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6C079F">
      <w:pP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Pr="00BD4A3F" w:rsidRDefault="006C079F" w:rsidP="006C079F">
      <w:pPr>
        <w:ind w:left="900"/>
        <w:jc w:val="center"/>
        <w:rPr>
          <w:sz w:val="28"/>
          <w:szCs w:val="28"/>
        </w:rPr>
      </w:pPr>
    </w:p>
    <w:p w14:paraId="2248592D" w14:textId="3803B376" w:rsidR="006C079F" w:rsidRPr="00BD4A3F" w:rsidRDefault="006C079F" w:rsidP="002621C3">
      <w:pPr>
        <w:jc w:val="center"/>
        <w:rPr>
          <w:b/>
          <w:bCs/>
          <w:sz w:val="28"/>
          <w:szCs w:val="28"/>
        </w:rPr>
      </w:pPr>
      <w:r w:rsidRPr="00BD4A3F">
        <w:rPr>
          <w:b/>
          <w:bCs/>
          <w:sz w:val="28"/>
          <w:szCs w:val="28"/>
        </w:rPr>
        <w:t xml:space="preserve">Департамент </w:t>
      </w:r>
      <w:r w:rsidR="00DE4C7A" w:rsidRPr="00BD4A3F">
        <w:rPr>
          <w:b/>
          <w:bCs/>
          <w:sz w:val="28"/>
          <w:szCs w:val="28"/>
        </w:rPr>
        <w:t>математики</w:t>
      </w:r>
    </w:p>
    <w:p w14:paraId="4C91D3DC" w14:textId="77777777" w:rsidR="002621C3" w:rsidRPr="00BD4A3F"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36BA74E7" w14:textId="472073F9" w:rsidR="00B24506" w:rsidRDefault="004C0A6F" w:rsidP="006C079F">
      <w:pPr>
        <w:jc w:val="center"/>
        <w:rPr>
          <w:b/>
          <w:sz w:val="28"/>
          <w:szCs w:val="28"/>
        </w:rPr>
      </w:pPr>
      <w:r>
        <w:rPr>
          <w:b/>
          <w:sz w:val="28"/>
          <w:szCs w:val="28"/>
        </w:rPr>
        <w:t>С</w:t>
      </w:r>
      <w:r w:rsidR="001A6096">
        <w:rPr>
          <w:b/>
          <w:sz w:val="28"/>
          <w:szCs w:val="28"/>
        </w:rPr>
        <w:t>едых И. Ю.</w:t>
      </w:r>
      <w:r>
        <w:rPr>
          <w:b/>
          <w:sz w:val="28"/>
          <w:szCs w:val="28"/>
        </w:rPr>
        <w:t xml:space="preserve"> </w:t>
      </w:r>
    </w:p>
    <w:p w14:paraId="138314A2" w14:textId="77777777" w:rsidR="004C0A6F" w:rsidRPr="004C0A6F" w:rsidRDefault="004C0A6F" w:rsidP="006C079F">
      <w:pPr>
        <w:jc w:val="center"/>
        <w:rPr>
          <w:b/>
          <w:sz w:val="28"/>
          <w:szCs w:val="28"/>
        </w:rPr>
      </w:pPr>
    </w:p>
    <w:p w14:paraId="2A238D4C" w14:textId="4DE6F917" w:rsidR="006C079F" w:rsidRDefault="00DE4C7A" w:rsidP="006C079F">
      <w:pPr>
        <w:jc w:val="center"/>
        <w:rPr>
          <w:b/>
          <w:sz w:val="28"/>
          <w:szCs w:val="28"/>
        </w:rPr>
      </w:pPr>
      <w:r>
        <w:rPr>
          <w:b/>
          <w:sz w:val="28"/>
          <w:szCs w:val="28"/>
        </w:rPr>
        <w:t>МАТЕМАТИКА И АНАЛИЗ ДАННЫХ</w:t>
      </w:r>
    </w:p>
    <w:p w14:paraId="30F06C1C" w14:textId="77777777" w:rsidR="006C079F" w:rsidRDefault="006C079F" w:rsidP="006C079F">
      <w:pPr>
        <w:jc w:val="center"/>
        <w:rPr>
          <w:sz w:val="28"/>
          <w:szCs w:val="28"/>
        </w:rPr>
      </w:pPr>
    </w:p>
    <w:p w14:paraId="12703D4D" w14:textId="77777777" w:rsidR="00747191" w:rsidRPr="004916E0" w:rsidRDefault="00747191" w:rsidP="00747191">
      <w:pPr>
        <w:jc w:val="center"/>
        <w:rPr>
          <w:b/>
          <w:sz w:val="28"/>
          <w:szCs w:val="28"/>
        </w:rPr>
      </w:pPr>
      <w:r w:rsidRPr="004916E0">
        <w:rPr>
          <w:b/>
          <w:sz w:val="28"/>
          <w:szCs w:val="28"/>
        </w:rPr>
        <w:t>Рабочая программа дисциплины</w:t>
      </w:r>
    </w:p>
    <w:p w14:paraId="091DDAB3" w14:textId="77777777" w:rsidR="00E73E0C" w:rsidRDefault="00E73E0C" w:rsidP="00747191">
      <w:pPr>
        <w:jc w:val="center"/>
        <w:rPr>
          <w:sz w:val="28"/>
          <w:szCs w:val="28"/>
        </w:rPr>
      </w:pPr>
    </w:p>
    <w:p w14:paraId="650F27DD" w14:textId="77777777" w:rsidR="00747191" w:rsidRPr="00747191" w:rsidRDefault="00747191" w:rsidP="00747191">
      <w:pPr>
        <w:jc w:val="center"/>
        <w:rPr>
          <w:sz w:val="28"/>
          <w:szCs w:val="28"/>
        </w:rPr>
      </w:pPr>
      <w:r w:rsidRPr="00747191">
        <w:rPr>
          <w:sz w:val="28"/>
          <w:szCs w:val="28"/>
        </w:rPr>
        <w:t>для студентов, обучающихся по направлению подготовки</w:t>
      </w:r>
    </w:p>
    <w:p w14:paraId="4DB93485" w14:textId="01A2604B" w:rsidR="001A6096" w:rsidRDefault="001A6096" w:rsidP="00747191">
      <w:pPr>
        <w:jc w:val="center"/>
        <w:rPr>
          <w:sz w:val="28"/>
          <w:szCs w:val="28"/>
        </w:rPr>
      </w:pPr>
      <w:r w:rsidRPr="001A6096">
        <w:rPr>
          <w:sz w:val="28"/>
          <w:szCs w:val="28"/>
        </w:rPr>
        <w:t xml:space="preserve">43.03.03 - Гостиничное дело, </w:t>
      </w:r>
    </w:p>
    <w:p w14:paraId="4D54C27C" w14:textId="1AE9F1B4" w:rsidR="006A79EF" w:rsidRDefault="006A79EF" w:rsidP="00747191">
      <w:pPr>
        <w:jc w:val="center"/>
        <w:rPr>
          <w:sz w:val="28"/>
          <w:szCs w:val="28"/>
        </w:rPr>
      </w:pPr>
      <w:r>
        <w:rPr>
          <w:sz w:val="28"/>
          <w:szCs w:val="28"/>
        </w:rPr>
        <w:t>ОП «Гостиничный бизнес»,</w:t>
      </w:r>
    </w:p>
    <w:p w14:paraId="52793702" w14:textId="66766879" w:rsidR="001A6096" w:rsidRDefault="009F54C4" w:rsidP="00747191">
      <w:pPr>
        <w:jc w:val="center"/>
        <w:rPr>
          <w:sz w:val="28"/>
          <w:szCs w:val="28"/>
        </w:rPr>
      </w:pPr>
      <w:r>
        <w:rPr>
          <w:sz w:val="28"/>
          <w:szCs w:val="28"/>
        </w:rPr>
        <w:t>ОП</w:t>
      </w:r>
      <w:r w:rsidR="001A6096" w:rsidRPr="001A6096">
        <w:rPr>
          <w:sz w:val="28"/>
          <w:szCs w:val="28"/>
        </w:rPr>
        <w:t xml:space="preserve"> "Уп</w:t>
      </w:r>
      <w:r>
        <w:rPr>
          <w:sz w:val="28"/>
          <w:szCs w:val="28"/>
        </w:rPr>
        <w:t>равление гостиничным бизнесом"</w:t>
      </w:r>
    </w:p>
    <w:p w14:paraId="42EB8820" w14:textId="2BCB0ABC" w:rsidR="001A6096" w:rsidRDefault="001A6096" w:rsidP="00747191">
      <w:pPr>
        <w:jc w:val="center"/>
        <w:rPr>
          <w:sz w:val="28"/>
          <w:szCs w:val="28"/>
        </w:rPr>
      </w:pPr>
    </w:p>
    <w:p w14:paraId="527C1951" w14:textId="784ED4C2" w:rsidR="00975B63" w:rsidRPr="00747191" w:rsidRDefault="00975B63" w:rsidP="00975B63">
      <w:pPr>
        <w:jc w:val="center"/>
        <w:rPr>
          <w:sz w:val="28"/>
          <w:szCs w:val="28"/>
        </w:rPr>
      </w:pPr>
    </w:p>
    <w:p w14:paraId="7DE42658" w14:textId="77777777" w:rsidR="00975B63" w:rsidRPr="00747191" w:rsidRDefault="00975B63" w:rsidP="00975B63">
      <w:pPr>
        <w:jc w:val="center"/>
        <w:rPr>
          <w:sz w:val="28"/>
          <w:szCs w:val="28"/>
        </w:rPr>
      </w:pPr>
    </w:p>
    <w:p w14:paraId="39B11B31" w14:textId="349FE9B7" w:rsidR="002A1CC2" w:rsidRDefault="002A1CC2" w:rsidP="002A1CC2">
      <w:pPr>
        <w:jc w:val="center"/>
        <w:rPr>
          <w:sz w:val="28"/>
          <w:szCs w:val="28"/>
        </w:rPr>
      </w:pPr>
    </w:p>
    <w:p w14:paraId="5A6CFC38" w14:textId="77777777" w:rsidR="002A1CC2" w:rsidRDefault="002A1CC2" w:rsidP="002A1CC2">
      <w:pPr>
        <w:jc w:val="center"/>
        <w:rPr>
          <w:sz w:val="28"/>
          <w:szCs w:val="28"/>
        </w:rPr>
      </w:pPr>
    </w:p>
    <w:p w14:paraId="2214CCE2" w14:textId="77777777" w:rsidR="002A1CC2" w:rsidRDefault="002A1CC2" w:rsidP="002A1CC2">
      <w:pPr>
        <w:jc w:val="center"/>
        <w:rPr>
          <w:i/>
          <w:sz w:val="28"/>
          <w:szCs w:val="28"/>
        </w:rPr>
      </w:pP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083B852E" w:rsidR="004145E5" w:rsidRDefault="004145E5" w:rsidP="004145E5">
      <w:pPr>
        <w:jc w:val="center"/>
        <w:rPr>
          <w:b/>
          <w:sz w:val="28"/>
          <w:szCs w:val="24"/>
        </w:rPr>
      </w:pPr>
    </w:p>
    <w:p w14:paraId="6E70E42A" w14:textId="77777777" w:rsidR="00077DB6" w:rsidRDefault="00077DB6" w:rsidP="004145E5">
      <w:pPr>
        <w:jc w:val="center"/>
        <w:rPr>
          <w:b/>
          <w:sz w:val="28"/>
          <w:szCs w:val="24"/>
        </w:rPr>
      </w:pPr>
    </w:p>
    <w:p w14:paraId="0C24CD6A" w14:textId="77777777" w:rsidR="009C6E9F" w:rsidRDefault="009C6E9F" w:rsidP="004145E5">
      <w:pPr>
        <w:jc w:val="center"/>
        <w:rPr>
          <w:b/>
          <w:sz w:val="28"/>
          <w:szCs w:val="24"/>
        </w:rPr>
      </w:pPr>
    </w:p>
    <w:p w14:paraId="58F3B699" w14:textId="77777777" w:rsidR="009C6E9F" w:rsidRDefault="009C6E9F" w:rsidP="004145E5">
      <w:pPr>
        <w:jc w:val="center"/>
        <w:rPr>
          <w:b/>
          <w:sz w:val="28"/>
          <w:szCs w:val="24"/>
        </w:rPr>
      </w:pPr>
    </w:p>
    <w:p w14:paraId="3C876D84" w14:textId="623EB80D" w:rsidR="004145E5" w:rsidRPr="004D495C" w:rsidRDefault="004D495C" w:rsidP="006A79EF">
      <w:pPr>
        <w:jc w:val="center"/>
        <w:rPr>
          <w:b/>
          <w:sz w:val="28"/>
          <w:szCs w:val="32"/>
        </w:rPr>
      </w:pPr>
      <w:r w:rsidRPr="004D495C">
        <w:rPr>
          <w:b/>
          <w:sz w:val="28"/>
          <w:szCs w:val="32"/>
        </w:rPr>
        <w:t xml:space="preserve">Москва </w:t>
      </w:r>
      <w:r w:rsidR="004145E5" w:rsidRPr="004D495C">
        <w:rPr>
          <w:b/>
          <w:sz w:val="28"/>
          <w:szCs w:val="32"/>
        </w:rPr>
        <w:t>202</w:t>
      </w:r>
      <w:r w:rsidR="009C6E9F">
        <w:rPr>
          <w:b/>
          <w:sz w:val="28"/>
          <w:szCs w:val="32"/>
        </w:rPr>
        <w:t>2</w:t>
      </w:r>
    </w:p>
    <w:p w14:paraId="24BBD845" w14:textId="2F185303" w:rsidR="002621C3" w:rsidRDefault="004145E5" w:rsidP="002621C3">
      <w:pPr>
        <w:rPr>
          <w:b/>
          <w:sz w:val="28"/>
          <w:szCs w:val="28"/>
        </w:rPr>
      </w:pPr>
      <w:r>
        <w:rPr>
          <w:b/>
          <w:sz w:val="32"/>
          <w:szCs w:val="32"/>
        </w:rPr>
        <w:br w:type="page"/>
      </w:r>
      <w:r w:rsidR="00B24506">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11EF0517" w:rsidR="002621C3" w:rsidRPr="00E745E9" w:rsidRDefault="002621C3" w:rsidP="00E745E9">
      <w:pPr>
        <w:jc w:val="center"/>
        <w:rPr>
          <w:b/>
          <w:sz w:val="28"/>
          <w:szCs w:val="28"/>
        </w:rPr>
      </w:pPr>
      <w:r w:rsidRPr="00E745E9">
        <w:rPr>
          <w:b/>
          <w:sz w:val="28"/>
          <w:szCs w:val="28"/>
        </w:rPr>
        <w:t xml:space="preserve">Департамент </w:t>
      </w:r>
      <w:r w:rsidR="00DE4C7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AC104B">
        <w:trPr>
          <w:trHeight w:val="2148"/>
        </w:trPr>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DE4C7A">
            <w:pPr>
              <w:rPr>
                <w:sz w:val="28"/>
                <w:szCs w:val="28"/>
              </w:rPr>
            </w:pPr>
          </w:p>
        </w:tc>
        <w:tc>
          <w:tcPr>
            <w:tcW w:w="2413" w:type="pct"/>
          </w:tcPr>
          <w:p w14:paraId="002D2612" w14:textId="52451FD6" w:rsidR="00C50157" w:rsidRDefault="00C43C99" w:rsidP="008F3424">
            <w:pPr>
              <w:rPr>
                <w:sz w:val="28"/>
                <w:szCs w:val="28"/>
              </w:rPr>
            </w:pPr>
            <w:r>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5F2EFCA8" w14:textId="1A4D2D6D" w:rsidR="00DF52CC" w:rsidRDefault="004916E0" w:rsidP="004916E0">
            <w:pPr>
              <w:spacing w:line="276" w:lineRule="auto"/>
              <w:ind w:left="711"/>
              <w:rPr>
                <w:sz w:val="28"/>
                <w:szCs w:val="28"/>
              </w:rPr>
            </w:pPr>
            <w:r>
              <w:rPr>
                <w:sz w:val="28"/>
                <w:szCs w:val="28"/>
              </w:rPr>
              <w:t xml:space="preserve"> </w:t>
            </w:r>
            <w:r w:rsidR="00C43C99">
              <w:rPr>
                <w:sz w:val="28"/>
                <w:szCs w:val="28"/>
              </w:rPr>
              <w:t xml:space="preserve">   </w:t>
            </w:r>
            <w:r w:rsidR="00DF52CC">
              <w:rPr>
                <w:sz w:val="28"/>
                <w:szCs w:val="28"/>
              </w:rPr>
              <w:t xml:space="preserve">Проректор по учебной и </w:t>
            </w:r>
          </w:p>
          <w:p w14:paraId="0AEE5345" w14:textId="0131D46F" w:rsidR="008F3424" w:rsidRDefault="004916E0" w:rsidP="004916E0">
            <w:pPr>
              <w:spacing w:line="276" w:lineRule="auto"/>
              <w:ind w:left="2" w:firstLine="709"/>
              <w:rPr>
                <w:sz w:val="28"/>
                <w:szCs w:val="28"/>
              </w:rPr>
            </w:pPr>
            <w:r>
              <w:rPr>
                <w:sz w:val="28"/>
                <w:szCs w:val="28"/>
              </w:rPr>
              <w:t xml:space="preserve"> </w:t>
            </w:r>
            <w:r w:rsidR="00C43C99">
              <w:rPr>
                <w:sz w:val="28"/>
                <w:szCs w:val="28"/>
              </w:rPr>
              <w:t xml:space="preserve">   </w:t>
            </w:r>
            <w:r w:rsidR="00DF52CC">
              <w:rPr>
                <w:sz w:val="28"/>
                <w:szCs w:val="28"/>
              </w:rPr>
              <w:t>методической работе</w:t>
            </w:r>
            <w:r w:rsidR="008F3424">
              <w:rPr>
                <w:sz w:val="28"/>
                <w:szCs w:val="28"/>
              </w:rPr>
              <w:t xml:space="preserve"> </w:t>
            </w:r>
          </w:p>
          <w:p w14:paraId="73FD29E6" w14:textId="12517BA3" w:rsidR="00C50157" w:rsidRDefault="008F3424" w:rsidP="004916E0">
            <w:pPr>
              <w:spacing w:line="276" w:lineRule="auto"/>
              <w:rPr>
                <w:sz w:val="28"/>
                <w:szCs w:val="28"/>
              </w:rPr>
            </w:pPr>
            <w:r w:rsidRPr="008F3424">
              <w:rPr>
                <w:sz w:val="28"/>
                <w:szCs w:val="28"/>
              </w:rPr>
              <w:t xml:space="preserve">            </w:t>
            </w:r>
            <w:r w:rsidR="00C43C99">
              <w:rPr>
                <w:sz w:val="28"/>
                <w:szCs w:val="28"/>
              </w:rPr>
              <w:t xml:space="preserve">  </w:t>
            </w:r>
            <w:r w:rsidR="00C50157" w:rsidRPr="00165271">
              <w:rPr>
                <w:sz w:val="28"/>
                <w:szCs w:val="28"/>
              </w:rPr>
              <w:t>____________</w:t>
            </w:r>
            <w:r w:rsidR="00DF52CC">
              <w:rPr>
                <w:sz w:val="28"/>
                <w:szCs w:val="28"/>
              </w:rPr>
              <w:t>Е.А. Каменева</w:t>
            </w:r>
          </w:p>
          <w:p w14:paraId="523D405C" w14:textId="77777777" w:rsidR="00C50157" w:rsidRPr="00165271" w:rsidRDefault="00C50157" w:rsidP="004916E0">
            <w:pPr>
              <w:spacing w:line="276" w:lineRule="auto"/>
              <w:jc w:val="right"/>
              <w:rPr>
                <w:sz w:val="28"/>
                <w:szCs w:val="28"/>
              </w:rPr>
            </w:pPr>
          </w:p>
          <w:p w14:paraId="12DAE12A" w14:textId="3855012D" w:rsidR="00C50157" w:rsidRPr="007E791E" w:rsidRDefault="008F3424" w:rsidP="004916E0">
            <w:pPr>
              <w:spacing w:line="276" w:lineRule="auto"/>
              <w:rPr>
                <w:sz w:val="28"/>
                <w:szCs w:val="28"/>
              </w:rPr>
            </w:pPr>
            <w:r w:rsidRPr="008F3424">
              <w:rPr>
                <w:sz w:val="28"/>
                <w:szCs w:val="28"/>
              </w:rPr>
              <w:t xml:space="preserve">           </w:t>
            </w:r>
            <w:r w:rsidR="00C43C99">
              <w:rPr>
                <w:sz w:val="28"/>
                <w:szCs w:val="28"/>
              </w:rPr>
              <w:t xml:space="preserve">   </w:t>
            </w:r>
            <w:r w:rsidR="00325B9F">
              <w:rPr>
                <w:color w:val="000000" w:themeColor="text1"/>
                <w:sz w:val="28"/>
                <w:szCs w:val="28"/>
              </w:rPr>
              <w:t>2</w:t>
            </w:r>
            <w:r w:rsidR="00AF3BDD">
              <w:rPr>
                <w:color w:val="000000" w:themeColor="text1"/>
                <w:sz w:val="28"/>
                <w:szCs w:val="28"/>
              </w:rPr>
              <w:t>4</w:t>
            </w:r>
            <w:r w:rsidR="00325B9F">
              <w:rPr>
                <w:color w:val="000000" w:themeColor="text1"/>
                <w:sz w:val="28"/>
                <w:szCs w:val="28"/>
              </w:rPr>
              <w:t>.05.</w:t>
            </w:r>
            <w:r w:rsidR="007E791E" w:rsidRPr="007E791E">
              <w:rPr>
                <w:color w:val="000000" w:themeColor="text1"/>
                <w:sz w:val="28"/>
                <w:szCs w:val="28"/>
              </w:rPr>
              <w:t>202</w:t>
            </w:r>
            <w:r w:rsidR="00073281">
              <w:rPr>
                <w:color w:val="000000" w:themeColor="text1"/>
                <w:sz w:val="28"/>
                <w:szCs w:val="28"/>
              </w:rPr>
              <w:t>2</w:t>
            </w:r>
            <w:r w:rsidR="004916E0">
              <w:rPr>
                <w:color w:val="000000" w:themeColor="text1"/>
                <w:sz w:val="28"/>
                <w:szCs w:val="28"/>
              </w:rPr>
              <w:t xml:space="preserve"> </w:t>
            </w:r>
            <w:r w:rsidR="007E791E" w:rsidRPr="007E791E">
              <w:rPr>
                <w:color w:val="000000" w:themeColor="text1"/>
                <w:sz w:val="28"/>
                <w:szCs w:val="28"/>
              </w:rPr>
              <w:t>г.</w:t>
            </w:r>
          </w:p>
          <w:p w14:paraId="71FCD6A1" w14:textId="77777777" w:rsidR="00C50157" w:rsidRPr="00165271" w:rsidRDefault="00C50157" w:rsidP="00867D47">
            <w:pPr>
              <w:jc w:val="right"/>
              <w:rPr>
                <w:sz w:val="28"/>
                <w:szCs w:val="28"/>
              </w:rPr>
            </w:pPr>
          </w:p>
        </w:tc>
      </w:tr>
    </w:tbl>
    <w:p w14:paraId="5080A3F8" w14:textId="77777777" w:rsidR="00C43C99" w:rsidRDefault="00C43C99" w:rsidP="00DE4C7A">
      <w:pPr>
        <w:jc w:val="center"/>
        <w:rPr>
          <w:b/>
          <w:sz w:val="28"/>
          <w:szCs w:val="28"/>
        </w:rPr>
      </w:pPr>
    </w:p>
    <w:p w14:paraId="364BC057" w14:textId="09039C46" w:rsidR="00DE4C7A" w:rsidRDefault="001A6096" w:rsidP="00DE4C7A">
      <w:pPr>
        <w:jc w:val="center"/>
        <w:rPr>
          <w:b/>
          <w:sz w:val="28"/>
          <w:szCs w:val="28"/>
        </w:rPr>
      </w:pPr>
      <w:r>
        <w:rPr>
          <w:b/>
          <w:sz w:val="28"/>
          <w:szCs w:val="28"/>
        </w:rPr>
        <w:t>Седых И. Ю.</w:t>
      </w:r>
    </w:p>
    <w:p w14:paraId="131EACAA" w14:textId="77777777" w:rsidR="00DE4C7A" w:rsidRDefault="00DE4C7A" w:rsidP="00DE4C7A">
      <w:pPr>
        <w:jc w:val="center"/>
        <w:rPr>
          <w:b/>
          <w:sz w:val="28"/>
          <w:szCs w:val="28"/>
        </w:rPr>
      </w:pPr>
    </w:p>
    <w:p w14:paraId="1AD2AE2E" w14:textId="77777777" w:rsidR="00DE4C7A" w:rsidRDefault="00DE4C7A" w:rsidP="00DE4C7A">
      <w:pPr>
        <w:jc w:val="center"/>
        <w:rPr>
          <w:b/>
          <w:sz w:val="28"/>
          <w:szCs w:val="28"/>
        </w:rPr>
      </w:pPr>
      <w:r>
        <w:rPr>
          <w:b/>
          <w:sz w:val="28"/>
          <w:szCs w:val="28"/>
        </w:rPr>
        <w:t>МАТЕМАТИКА И АНАЛИЗ ДАННЫХ</w:t>
      </w:r>
    </w:p>
    <w:p w14:paraId="1F70EBEF" w14:textId="77777777" w:rsidR="00DE4C7A" w:rsidRDefault="00DE4C7A" w:rsidP="00DE4C7A">
      <w:pPr>
        <w:jc w:val="center"/>
        <w:rPr>
          <w:sz w:val="28"/>
          <w:szCs w:val="28"/>
        </w:rPr>
      </w:pPr>
    </w:p>
    <w:p w14:paraId="4A1805C4" w14:textId="77777777" w:rsidR="00DE4C7A" w:rsidRPr="004916E0" w:rsidRDefault="00DE4C7A" w:rsidP="00DE4C7A">
      <w:pPr>
        <w:jc w:val="center"/>
        <w:rPr>
          <w:b/>
          <w:sz w:val="28"/>
          <w:szCs w:val="28"/>
        </w:rPr>
      </w:pPr>
      <w:r w:rsidRPr="004916E0">
        <w:rPr>
          <w:b/>
          <w:sz w:val="28"/>
          <w:szCs w:val="28"/>
        </w:rPr>
        <w:t>Рабочая программа дисциплины</w:t>
      </w:r>
    </w:p>
    <w:p w14:paraId="16A21728" w14:textId="57B5BB67" w:rsidR="00DE4C7A" w:rsidRDefault="00DE4C7A" w:rsidP="00C43C99">
      <w:pPr>
        <w:rPr>
          <w:sz w:val="28"/>
          <w:szCs w:val="28"/>
        </w:rPr>
      </w:pPr>
    </w:p>
    <w:p w14:paraId="6788636E" w14:textId="77777777" w:rsidR="00066660" w:rsidRPr="00747191" w:rsidRDefault="00066660" w:rsidP="00066660">
      <w:pPr>
        <w:jc w:val="center"/>
        <w:rPr>
          <w:sz w:val="28"/>
          <w:szCs w:val="28"/>
        </w:rPr>
      </w:pPr>
      <w:r w:rsidRPr="00747191">
        <w:rPr>
          <w:sz w:val="28"/>
          <w:szCs w:val="28"/>
        </w:rPr>
        <w:t>для студентов, обучающихся по направлению подготовки</w:t>
      </w:r>
    </w:p>
    <w:p w14:paraId="6194FE47" w14:textId="288B2865" w:rsidR="001A6096" w:rsidRDefault="001A6096" w:rsidP="001A6096">
      <w:pPr>
        <w:jc w:val="center"/>
        <w:rPr>
          <w:sz w:val="28"/>
          <w:szCs w:val="28"/>
        </w:rPr>
      </w:pPr>
      <w:r>
        <w:rPr>
          <w:sz w:val="28"/>
          <w:szCs w:val="28"/>
        </w:rPr>
        <w:t xml:space="preserve">43.03.03 - Гостиничное дело, </w:t>
      </w:r>
    </w:p>
    <w:p w14:paraId="7D9985F3" w14:textId="5DD4B971" w:rsidR="006A79EF" w:rsidRDefault="006A79EF" w:rsidP="001A6096">
      <w:pPr>
        <w:jc w:val="center"/>
        <w:rPr>
          <w:sz w:val="28"/>
          <w:szCs w:val="28"/>
        </w:rPr>
      </w:pPr>
      <w:r>
        <w:rPr>
          <w:sz w:val="28"/>
          <w:szCs w:val="28"/>
        </w:rPr>
        <w:t>ОП «Гостиничный бизнес»,</w:t>
      </w:r>
    </w:p>
    <w:p w14:paraId="2BEBE2F4" w14:textId="0FA1B0A2" w:rsidR="001A6096" w:rsidRDefault="009F54C4" w:rsidP="001A6096">
      <w:pPr>
        <w:jc w:val="center"/>
        <w:rPr>
          <w:sz w:val="28"/>
          <w:szCs w:val="28"/>
        </w:rPr>
      </w:pPr>
      <w:r>
        <w:rPr>
          <w:sz w:val="28"/>
          <w:szCs w:val="28"/>
        </w:rPr>
        <w:t>ОП</w:t>
      </w:r>
      <w:r w:rsidR="001A6096">
        <w:rPr>
          <w:sz w:val="28"/>
          <w:szCs w:val="28"/>
        </w:rPr>
        <w:t xml:space="preserve"> "Уп</w:t>
      </w:r>
      <w:r>
        <w:rPr>
          <w:sz w:val="28"/>
          <w:szCs w:val="28"/>
        </w:rPr>
        <w:t>равление гостиничным бизнесом"</w:t>
      </w:r>
    </w:p>
    <w:p w14:paraId="0AE81A28" w14:textId="3CD7F894" w:rsidR="00AC104B" w:rsidRDefault="00AC104B" w:rsidP="007E791E">
      <w:pPr>
        <w:rPr>
          <w:i/>
          <w:sz w:val="28"/>
          <w:szCs w:val="28"/>
        </w:rPr>
      </w:pPr>
    </w:p>
    <w:p w14:paraId="4724793E" w14:textId="77777777" w:rsidR="00066660" w:rsidRDefault="00066660" w:rsidP="007E791E">
      <w:pPr>
        <w:rPr>
          <w:i/>
          <w:sz w:val="28"/>
          <w:szCs w:val="28"/>
        </w:rPr>
      </w:pPr>
    </w:p>
    <w:p w14:paraId="516A0F11" w14:textId="77777777" w:rsidR="00AC104B" w:rsidRDefault="00AC104B" w:rsidP="00747191">
      <w:pPr>
        <w:jc w:val="center"/>
        <w:rPr>
          <w:i/>
          <w:sz w:val="28"/>
          <w:szCs w:val="28"/>
        </w:rPr>
      </w:pPr>
    </w:p>
    <w:p w14:paraId="2EA7845C" w14:textId="30BF2A86" w:rsidR="00747191" w:rsidRPr="00C43C99" w:rsidRDefault="007E791E" w:rsidP="00747191">
      <w:pPr>
        <w:jc w:val="center"/>
        <w:rPr>
          <w:i/>
          <w:sz w:val="26"/>
          <w:szCs w:val="26"/>
        </w:rPr>
      </w:pPr>
      <w:r w:rsidRPr="00C43C99">
        <w:rPr>
          <w:i/>
          <w:sz w:val="26"/>
          <w:szCs w:val="26"/>
        </w:rPr>
        <w:t xml:space="preserve">Рекомендовано Ученым советом </w:t>
      </w:r>
      <w:r w:rsidRPr="00C43C99">
        <w:rPr>
          <w:i/>
          <w:sz w:val="26"/>
          <w:szCs w:val="26"/>
        </w:rPr>
        <w:br/>
        <w:t>Ф</w:t>
      </w:r>
      <w:r w:rsidR="00747191" w:rsidRPr="00C43C99">
        <w:rPr>
          <w:i/>
          <w:sz w:val="26"/>
          <w:szCs w:val="26"/>
        </w:rPr>
        <w:t xml:space="preserve">акультета информационных технологий </w:t>
      </w:r>
      <w:r w:rsidR="00DE4C7A" w:rsidRPr="00C43C99">
        <w:rPr>
          <w:i/>
          <w:sz w:val="26"/>
          <w:szCs w:val="26"/>
        </w:rPr>
        <w:t>и анализа больших данных</w:t>
      </w:r>
    </w:p>
    <w:p w14:paraId="6B8D7A90" w14:textId="6AD70771" w:rsidR="00747191" w:rsidRPr="00C43C99" w:rsidRDefault="004D495C" w:rsidP="00747191">
      <w:pPr>
        <w:jc w:val="center"/>
        <w:rPr>
          <w:i/>
          <w:sz w:val="26"/>
          <w:szCs w:val="26"/>
        </w:rPr>
      </w:pPr>
      <w:r w:rsidRPr="00C43C99">
        <w:rPr>
          <w:i/>
          <w:sz w:val="26"/>
          <w:szCs w:val="26"/>
        </w:rPr>
        <w:t xml:space="preserve">(протокол </w:t>
      </w:r>
      <w:r w:rsidRPr="00325B9F">
        <w:rPr>
          <w:i/>
          <w:color w:val="000000" w:themeColor="text1"/>
          <w:sz w:val="26"/>
          <w:szCs w:val="26"/>
        </w:rPr>
        <w:t>№</w:t>
      </w:r>
      <w:r w:rsidR="00325B9F">
        <w:rPr>
          <w:i/>
          <w:color w:val="000000" w:themeColor="text1"/>
          <w:sz w:val="26"/>
          <w:szCs w:val="26"/>
        </w:rPr>
        <w:t xml:space="preserve"> 21</w:t>
      </w:r>
      <w:r w:rsidR="00125E28" w:rsidRPr="00325B9F">
        <w:rPr>
          <w:i/>
          <w:color w:val="000000" w:themeColor="text1"/>
          <w:sz w:val="26"/>
          <w:szCs w:val="26"/>
        </w:rPr>
        <w:t xml:space="preserve"> от 1</w:t>
      </w:r>
      <w:r w:rsidR="00325B9F">
        <w:rPr>
          <w:i/>
          <w:color w:val="000000" w:themeColor="text1"/>
          <w:sz w:val="26"/>
          <w:szCs w:val="26"/>
        </w:rPr>
        <w:t>7</w:t>
      </w:r>
      <w:r w:rsidR="00125E28" w:rsidRPr="00325B9F">
        <w:rPr>
          <w:i/>
          <w:color w:val="000000" w:themeColor="text1"/>
          <w:sz w:val="26"/>
          <w:szCs w:val="26"/>
        </w:rPr>
        <w:t>.05.202</w:t>
      </w:r>
      <w:r w:rsidR="00BD01C3" w:rsidRPr="00325B9F">
        <w:rPr>
          <w:i/>
          <w:color w:val="000000" w:themeColor="text1"/>
          <w:sz w:val="26"/>
          <w:szCs w:val="26"/>
        </w:rPr>
        <w:t>2</w:t>
      </w:r>
      <w:r w:rsidR="00125E28" w:rsidRPr="00325B9F">
        <w:rPr>
          <w:i/>
          <w:color w:val="000000" w:themeColor="text1"/>
          <w:sz w:val="26"/>
          <w:szCs w:val="26"/>
        </w:rPr>
        <w:t xml:space="preserve"> г</w:t>
      </w:r>
      <w:r w:rsidR="00747191" w:rsidRPr="00325B9F">
        <w:rPr>
          <w:i/>
          <w:color w:val="000000" w:themeColor="text1"/>
          <w:sz w:val="26"/>
          <w:szCs w:val="26"/>
        </w:rPr>
        <w:t>.)</w:t>
      </w:r>
    </w:p>
    <w:p w14:paraId="2DA3C88C" w14:textId="77777777" w:rsidR="00747191" w:rsidRPr="00C43C99" w:rsidRDefault="00747191" w:rsidP="00747191">
      <w:pPr>
        <w:jc w:val="center"/>
        <w:rPr>
          <w:i/>
          <w:sz w:val="26"/>
          <w:szCs w:val="26"/>
        </w:rPr>
      </w:pPr>
    </w:p>
    <w:p w14:paraId="7F515B6D" w14:textId="2AD923DF" w:rsidR="00747191" w:rsidRPr="00C43C99" w:rsidRDefault="00747191" w:rsidP="00747191">
      <w:pPr>
        <w:jc w:val="center"/>
        <w:rPr>
          <w:i/>
          <w:color w:val="000000" w:themeColor="text1"/>
          <w:sz w:val="26"/>
          <w:szCs w:val="26"/>
        </w:rPr>
      </w:pPr>
      <w:r w:rsidRPr="00C43C99">
        <w:rPr>
          <w:i/>
          <w:sz w:val="26"/>
          <w:szCs w:val="26"/>
        </w:rPr>
        <w:t>Од</w:t>
      </w:r>
      <w:r w:rsidR="007E791E" w:rsidRPr="00C43C99">
        <w:rPr>
          <w:i/>
          <w:sz w:val="26"/>
          <w:szCs w:val="26"/>
        </w:rPr>
        <w:t>обрено Советом учебно-научного Д</w:t>
      </w:r>
      <w:r w:rsidRPr="00C43C99">
        <w:rPr>
          <w:i/>
          <w:sz w:val="26"/>
          <w:szCs w:val="26"/>
        </w:rPr>
        <w:t xml:space="preserve">епартамента </w:t>
      </w:r>
      <w:r w:rsidR="00DE4C7A" w:rsidRPr="00C43C99">
        <w:rPr>
          <w:i/>
          <w:sz w:val="26"/>
          <w:szCs w:val="26"/>
        </w:rPr>
        <w:t>математики</w:t>
      </w:r>
      <w:r w:rsidR="004D495C" w:rsidRPr="00C43C99">
        <w:rPr>
          <w:i/>
          <w:sz w:val="26"/>
          <w:szCs w:val="26"/>
        </w:rPr>
        <w:br/>
        <w:t>(</w:t>
      </w:r>
      <w:r w:rsidR="004D495C" w:rsidRPr="00325B9F">
        <w:rPr>
          <w:i/>
          <w:sz w:val="26"/>
          <w:szCs w:val="26"/>
        </w:rPr>
        <w:t>протокол №</w:t>
      </w:r>
      <w:r w:rsidR="00125E28" w:rsidRPr="00325B9F">
        <w:rPr>
          <w:i/>
          <w:color w:val="000000" w:themeColor="text1"/>
          <w:sz w:val="26"/>
          <w:szCs w:val="26"/>
        </w:rPr>
        <w:t>1</w:t>
      </w:r>
      <w:r w:rsidR="00325B9F">
        <w:rPr>
          <w:i/>
          <w:color w:val="000000" w:themeColor="text1"/>
          <w:sz w:val="26"/>
          <w:szCs w:val="26"/>
        </w:rPr>
        <w:t>6</w:t>
      </w:r>
      <w:r w:rsidR="00125E28" w:rsidRPr="00325B9F">
        <w:rPr>
          <w:i/>
          <w:color w:val="000000" w:themeColor="text1"/>
          <w:sz w:val="26"/>
          <w:szCs w:val="26"/>
        </w:rPr>
        <w:t xml:space="preserve"> от 1</w:t>
      </w:r>
      <w:r w:rsidR="00325B9F">
        <w:rPr>
          <w:i/>
          <w:color w:val="000000" w:themeColor="text1"/>
          <w:sz w:val="26"/>
          <w:szCs w:val="26"/>
        </w:rPr>
        <w:t>6</w:t>
      </w:r>
      <w:r w:rsidR="00125E28" w:rsidRPr="00325B9F">
        <w:rPr>
          <w:i/>
          <w:color w:val="000000" w:themeColor="text1"/>
          <w:sz w:val="26"/>
          <w:szCs w:val="26"/>
        </w:rPr>
        <w:t>.05.202</w:t>
      </w:r>
      <w:r w:rsidR="00BD01C3" w:rsidRPr="00325B9F">
        <w:rPr>
          <w:i/>
          <w:color w:val="000000" w:themeColor="text1"/>
          <w:sz w:val="26"/>
          <w:szCs w:val="26"/>
        </w:rPr>
        <w:t>2</w:t>
      </w:r>
      <w:r w:rsidR="00125E28" w:rsidRPr="00325B9F">
        <w:rPr>
          <w:i/>
          <w:color w:val="000000" w:themeColor="text1"/>
          <w:sz w:val="26"/>
          <w:szCs w:val="26"/>
        </w:rPr>
        <w:t xml:space="preserve"> г</w:t>
      </w:r>
      <w:r w:rsidRPr="00325B9F">
        <w:rPr>
          <w:i/>
          <w:color w:val="000000" w:themeColor="text1"/>
          <w:sz w:val="26"/>
          <w:szCs w:val="26"/>
        </w:rPr>
        <w:t>.)</w:t>
      </w:r>
    </w:p>
    <w:p w14:paraId="4A7BD0E1" w14:textId="0B091FB5" w:rsidR="00DE4C7A" w:rsidRPr="00C43C99" w:rsidRDefault="00DE4C7A" w:rsidP="00747191">
      <w:pPr>
        <w:suppressAutoHyphens/>
        <w:jc w:val="center"/>
        <w:rPr>
          <w:i/>
          <w:sz w:val="26"/>
          <w:szCs w:val="26"/>
        </w:rPr>
      </w:pPr>
    </w:p>
    <w:p w14:paraId="78121FAB" w14:textId="6A55D6CF" w:rsidR="00DE4C7A" w:rsidRDefault="00DE4C7A" w:rsidP="00747191">
      <w:pPr>
        <w:suppressAutoHyphens/>
        <w:jc w:val="center"/>
        <w:rPr>
          <w:i/>
          <w:sz w:val="28"/>
          <w:szCs w:val="28"/>
        </w:rPr>
      </w:pPr>
    </w:p>
    <w:p w14:paraId="7A1EAE6B" w14:textId="06163C4E" w:rsidR="00DE4C7A" w:rsidRDefault="00DE4C7A" w:rsidP="00747191">
      <w:pPr>
        <w:suppressAutoHyphens/>
        <w:jc w:val="center"/>
        <w:rPr>
          <w:i/>
          <w:sz w:val="28"/>
          <w:szCs w:val="28"/>
        </w:rPr>
      </w:pPr>
    </w:p>
    <w:p w14:paraId="5D4C2CD8" w14:textId="77777777" w:rsidR="00066660" w:rsidRDefault="00066660" w:rsidP="00747191">
      <w:pPr>
        <w:suppressAutoHyphens/>
        <w:jc w:val="center"/>
        <w:rPr>
          <w:i/>
          <w:sz w:val="28"/>
          <w:szCs w:val="28"/>
        </w:rPr>
      </w:pPr>
    </w:p>
    <w:p w14:paraId="70814DA6" w14:textId="0BB4D474"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A36A69">
        <w:rPr>
          <w:b/>
          <w:caps/>
          <w:sz w:val="28"/>
          <w:szCs w:val="28"/>
        </w:rPr>
        <w:t>2</w:t>
      </w:r>
      <w:r w:rsidR="006C079F">
        <w:rPr>
          <w:sz w:val="28"/>
          <w:szCs w:val="28"/>
        </w:rPr>
        <w:br w:type="page"/>
      </w:r>
    </w:p>
    <w:p w14:paraId="19ADF28A" w14:textId="6EC317A1" w:rsidR="00E65528" w:rsidRDefault="00E65528" w:rsidP="00F3030F">
      <w:pPr>
        <w:spacing w:before="120"/>
        <w:jc w:val="both"/>
        <w:rPr>
          <w:sz w:val="24"/>
          <w:szCs w:val="24"/>
        </w:rPr>
      </w:pPr>
      <w:r>
        <w:rPr>
          <w:b/>
          <w:sz w:val="24"/>
          <w:szCs w:val="24"/>
        </w:rPr>
        <w:lastRenderedPageBreak/>
        <w:t>Рецензент:</w:t>
      </w:r>
      <w:r w:rsidR="001A6096">
        <w:rPr>
          <w:b/>
          <w:sz w:val="24"/>
          <w:szCs w:val="24"/>
        </w:rPr>
        <w:t xml:space="preserve"> </w:t>
      </w:r>
      <w:r w:rsidR="007D436C" w:rsidRPr="007D436C">
        <w:rPr>
          <w:sz w:val="24"/>
          <w:szCs w:val="24"/>
        </w:rPr>
        <w:t>Зададаев С.А.</w:t>
      </w:r>
      <w:r w:rsidRPr="007D436C">
        <w:rPr>
          <w:sz w:val="24"/>
          <w:szCs w:val="24"/>
        </w:rPr>
        <w:t>,</w:t>
      </w:r>
      <w:r w:rsidR="0031668A" w:rsidRPr="007D436C">
        <w:rPr>
          <w:sz w:val="24"/>
          <w:szCs w:val="24"/>
        </w:rPr>
        <w:t xml:space="preserve"> к.ф.-м.н., доцент, доцент</w:t>
      </w:r>
      <w:r w:rsidRPr="007D436C">
        <w:rPr>
          <w:sz w:val="24"/>
          <w:szCs w:val="24"/>
        </w:rPr>
        <w:t xml:space="preserve"> Департамента математики Финансового университета при Правительстве Российской Федерации</w:t>
      </w:r>
    </w:p>
    <w:p w14:paraId="3A67CC11" w14:textId="77777777" w:rsidR="006C079F" w:rsidRDefault="006C079F" w:rsidP="006C079F">
      <w:pPr>
        <w:spacing w:before="120"/>
        <w:ind w:left="709" w:hanging="709"/>
        <w:rPr>
          <w:sz w:val="26"/>
          <w:szCs w:val="26"/>
        </w:rPr>
      </w:pPr>
    </w:p>
    <w:p w14:paraId="34A74D49" w14:textId="3935459C" w:rsidR="00963EB2" w:rsidRPr="003A2F0C" w:rsidRDefault="001A6096" w:rsidP="009F54C4">
      <w:pPr>
        <w:ind w:firstLine="708"/>
        <w:jc w:val="both"/>
        <w:rPr>
          <w:strike/>
          <w:sz w:val="24"/>
          <w:szCs w:val="24"/>
        </w:rPr>
      </w:pPr>
      <w:r>
        <w:rPr>
          <w:b/>
          <w:sz w:val="24"/>
          <w:szCs w:val="24"/>
        </w:rPr>
        <w:t xml:space="preserve">Седых И. Ю. </w:t>
      </w:r>
      <w:r w:rsidR="00AC104B">
        <w:rPr>
          <w:b/>
          <w:sz w:val="24"/>
          <w:szCs w:val="24"/>
        </w:rPr>
        <w:t>Математика и анализ данных</w:t>
      </w:r>
      <w:r w:rsidR="006C079F" w:rsidRPr="00E51BA7">
        <w:rPr>
          <w:b/>
          <w:sz w:val="24"/>
          <w:szCs w:val="24"/>
        </w:rPr>
        <w:t xml:space="preserve">. </w:t>
      </w:r>
      <w:r w:rsidR="00963EB2" w:rsidRPr="00E51BA7">
        <w:rPr>
          <w:sz w:val="24"/>
          <w:szCs w:val="24"/>
        </w:rPr>
        <w:t>Рабочая программа</w:t>
      </w:r>
      <w:r w:rsidR="00F958C1">
        <w:rPr>
          <w:sz w:val="24"/>
          <w:szCs w:val="24"/>
        </w:rPr>
        <w:t xml:space="preserve"> </w:t>
      </w:r>
      <w:r w:rsidR="00963EB2" w:rsidRPr="00E51BA7">
        <w:rPr>
          <w:sz w:val="24"/>
          <w:szCs w:val="24"/>
        </w:rPr>
        <w:t>дисциплины</w:t>
      </w:r>
      <w:r w:rsidR="00F958C1">
        <w:rPr>
          <w:sz w:val="24"/>
          <w:szCs w:val="24"/>
        </w:rPr>
        <w:t xml:space="preserve"> </w:t>
      </w:r>
      <w:r w:rsidR="00375051">
        <w:rPr>
          <w:sz w:val="24"/>
          <w:szCs w:val="24"/>
        </w:rPr>
        <w:t>д</w:t>
      </w:r>
      <w:r w:rsidR="00963EB2" w:rsidRPr="005C165C">
        <w:rPr>
          <w:sz w:val="24"/>
          <w:szCs w:val="24"/>
        </w:rPr>
        <w:t>ля студентов,</w:t>
      </w:r>
      <w:r w:rsidR="00F958C1">
        <w:rPr>
          <w:sz w:val="24"/>
          <w:szCs w:val="24"/>
        </w:rPr>
        <w:t xml:space="preserve"> о</w:t>
      </w:r>
      <w:r w:rsidR="00963EB2" w:rsidRPr="005C165C">
        <w:rPr>
          <w:sz w:val="24"/>
          <w:szCs w:val="24"/>
        </w:rPr>
        <w:t>бучающихся по направлению подготовки</w:t>
      </w:r>
      <w:r w:rsidR="00963EB2">
        <w:rPr>
          <w:sz w:val="24"/>
          <w:szCs w:val="24"/>
        </w:rPr>
        <w:t xml:space="preserve"> </w:t>
      </w:r>
      <w:r w:rsidRPr="001A6096">
        <w:rPr>
          <w:sz w:val="24"/>
          <w:szCs w:val="24"/>
        </w:rPr>
        <w:t xml:space="preserve">43.03.03 - Гостиничное дело, </w:t>
      </w:r>
      <w:r w:rsidR="006A79EF">
        <w:rPr>
          <w:sz w:val="24"/>
          <w:szCs w:val="24"/>
        </w:rPr>
        <w:t xml:space="preserve">ОП «Гостиничный бизнес», </w:t>
      </w:r>
      <w:r w:rsidR="009F54C4">
        <w:rPr>
          <w:sz w:val="24"/>
          <w:szCs w:val="24"/>
        </w:rPr>
        <w:t>ОП</w:t>
      </w:r>
      <w:r w:rsidRPr="001A6096">
        <w:rPr>
          <w:sz w:val="24"/>
          <w:szCs w:val="24"/>
        </w:rPr>
        <w:t xml:space="preserve"> </w:t>
      </w:r>
      <w:r>
        <w:rPr>
          <w:sz w:val="24"/>
          <w:szCs w:val="24"/>
        </w:rPr>
        <w:t>«</w:t>
      </w:r>
      <w:r w:rsidRPr="001A6096">
        <w:rPr>
          <w:sz w:val="24"/>
          <w:szCs w:val="24"/>
        </w:rPr>
        <w:t>Управление гостиничным бизнесом</w:t>
      </w:r>
      <w:r>
        <w:rPr>
          <w:sz w:val="24"/>
          <w:szCs w:val="24"/>
        </w:rPr>
        <w:t>»</w:t>
      </w:r>
      <w:r w:rsidR="009F54C4">
        <w:rPr>
          <w:sz w:val="24"/>
          <w:szCs w:val="24"/>
        </w:rPr>
        <w:t xml:space="preserve">. </w:t>
      </w:r>
      <w:r w:rsidR="00963EB2" w:rsidRPr="003A2F0C">
        <w:rPr>
          <w:sz w:val="24"/>
          <w:szCs w:val="24"/>
        </w:rPr>
        <w:t>— М.: Финансовый университет при Правительстве Российской Федерации, Департамент математики, 202</w:t>
      </w:r>
      <w:r w:rsidR="0089287A" w:rsidRPr="003A2F0C">
        <w:rPr>
          <w:sz w:val="24"/>
          <w:szCs w:val="24"/>
        </w:rPr>
        <w:t>2</w:t>
      </w:r>
      <w:r w:rsidR="00A74E24">
        <w:rPr>
          <w:sz w:val="24"/>
          <w:szCs w:val="24"/>
        </w:rPr>
        <w:t xml:space="preserve">. -   </w:t>
      </w:r>
      <w:r w:rsidR="002340CC">
        <w:rPr>
          <w:sz w:val="24"/>
          <w:szCs w:val="24"/>
        </w:rPr>
        <w:t>5</w:t>
      </w:r>
      <w:r w:rsidR="002536F9">
        <w:rPr>
          <w:sz w:val="24"/>
          <w:szCs w:val="24"/>
        </w:rPr>
        <w:t>0</w:t>
      </w:r>
      <w:r w:rsidR="00963EB2" w:rsidRPr="003A2F0C">
        <w:rPr>
          <w:sz w:val="24"/>
          <w:szCs w:val="24"/>
        </w:rPr>
        <w:t>с.</w:t>
      </w:r>
    </w:p>
    <w:p w14:paraId="114CB234" w14:textId="77777777" w:rsidR="00963EB2" w:rsidRPr="003A2F0C" w:rsidRDefault="00963EB2" w:rsidP="00963EB2">
      <w:pPr>
        <w:jc w:val="both"/>
        <w:rPr>
          <w:sz w:val="24"/>
          <w:szCs w:val="24"/>
        </w:rPr>
      </w:pPr>
    </w:p>
    <w:p w14:paraId="465D2FB6" w14:textId="6BA0EB48" w:rsidR="00963EB2" w:rsidRPr="003A2F0C" w:rsidRDefault="00963EB2" w:rsidP="00963EB2">
      <w:pPr>
        <w:ind w:firstLine="708"/>
        <w:jc w:val="both"/>
        <w:rPr>
          <w:sz w:val="24"/>
          <w:szCs w:val="24"/>
        </w:rPr>
      </w:pPr>
      <w:r w:rsidRPr="003A2F0C">
        <w:rPr>
          <w:sz w:val="24"/>
          <w:szCs w:val="24"/>
        </w:rPr>
        <w:t xml:space="preserve">Дисциплина «Математика и анализ данных» относится к Циклу математики и информатики </w:t>
      </w:r>
      <w:r w:rsidR="00C43C99">
        <w:rPr>
          <w:sz w:val="24"/>
          <w:szCs w:val="24"/>
        </w:rPr>
        <w:t xml:space="preserve">по </w:t>
      </w:r>
      <w:r w:rsidRPr="003A2F0C">
        <w:rPr>
          <w:sz w:val="24"/>
          <w:szCs w:val="24"/>
        </w:rPr>
        <w:t>направлени</w:t>
      </w:r>
      <w:r w:rsidR="00C43C99">
        <w:rPr>
          <w:sz w:val="24"/>
          <w:szCs w:val="24"/>
        </w:rPr>
        <w:t>ю</w:t>
      </w:r>
      <w:r w:rsidR="00375051" w:rsidRPr="003A2F0C">
        <w:rPr>
          <w:sz w:val="24"/>
          <w:szCs w:val="24"/>
        </w:rPr>
        <w:t xml:space="preserve"> </w:t>
      </w:r>
      <w:r w:rsidRPr="003A2F0C">
        <w:rPr>
          <w:sz w:val="24"/>
          <w:szCs w:val="24"/>
        </w:rPr>
        <w:t xml:space="preserve">подготовки </w:t>
      </w:r>
      <w:r w:rsidR="001A6096">
        <w:rPr>
          <w:sz w:val="24"/>
          <w:szCs w:val="24"/>
        </w:rPr>
        <w:t xml:space="preserve">43.03.03 - Гостиничное дело, </w:t>
      </w:r>
      <w:r w:rsidR="006A79EF">
        <w:rPr>
          <w:sz w:val="24"/>
          <w:szCs w:val="24"/>
        </w:rPr>
        <w:t xml:space="preserve">ОП «Гостиничный бизнес», </w:t>
      </w:r>
      <w:r w:rsidR="009F54C4">
        <w:rPr>
          <w:sz w:val="24"/>
          <w:szCs w:val="24"/>
        </w:rPr>
        <w:t>ОП</w:t>
      </w:r>
      <w:r w:rsidR="001A6096">
        <w:rPr>
          <w:sz w:val="24"/>
          <w:szCs w:val="24"/>
        </w:rPr>
        <w:t xml:space="preserve"> «У</w:t>
      </w:r>
      <w:r w:rsidR="009F54C4">
        <w:rPr>
          <w:sz w:val="24"/>
          <w:szCs w:val="24"/>
        </w:rPr>
        <w:t>правление гостиничным бизнесом</w:t>
      </w:r>
      <w:r w:rsidR="001A6096">
        <w:rPr>
          <w:sz w:val="24"/>
          <w:szCs w:val="24"/>
        </w:rPr>
        <w:t>».</w:t>
      </w:r>
    </w:p>
    <w:p w14:paraId="03DDD03B" w14:textId="4802F615" w:rsidR="006C079F" w:rsidRDefault="006C079F" w:rsidP="009A44DD">
      <w:pPr>
        <w:ind w:firstLine="708"/>
        <w:jc w:val="both"/>
        <w:rPr>
          <w:sz w:val="24"/>
          <w:szCs w:val="24"/>
        </w:rPr>
      </w:pPr>
      <w:r w:rsidRPr="003A2F0C">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w:t>
      </w:r>
      <w:r w:rsidRPr="00E51BA7">
        <w:rPr>
          <w:sz w:val="24"/>
          <w:szCs w:val="24"/>
        </w:rPr>
        <w:t xml:space="preserve">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B5D6C36" w14:textId="77777777" w:rsidR="00E315DE" w:rsidRDefault="00E315DE" w:rsidP="00E315DE">
      <w:pPr>
        <w:widowControl/>
        <w:shd w:val="clear" w:color="auto" w:fill="FFFFFF"/>
        <w:autoSpaceDE/>
        <w:autoSpaceDN/>
        <w:adjustRightInd/>
        <w:rPr>
          <w:sz w:val="28"/>
          <w:szCs w:val="28"/>
        </w:rPr>
      </w:pPr>
    </w:p>
    <w:p w14:paraId="403EC6DC" w14:textId="77777777" w:rsidR="00E315DE" w:rsidRDefault="00E315DE" w:rsidP="00E315DE">
      <w:pPr>
        <w:widowControl/>
        <w:shd w:val="clear" w:color="auto" w:fill="FFFFFF"/>
        <w:autoSpaceDE/>
        <w:autoSpaceDN/>
        <w:adjustRightInd/>
        <w:rPr>
          <w:sz w:val="28"/>
          <w:szCs w:val="28"/>
        </w:rPr>
      </w:pPr>
    </w:p>
    <w:p w14:paraId="319CE9DB" w14:textId="2F71EA85" w:rsidR="00E315DE" w:rsidRPr="00E315DE" w:rsidRDefault="00E315DE" w:rsidP="00E315DE">
      <w:pPr>
        <w:widowControl/>
        <w:shd w:val="clear" w:color="auto" w:fill="FFFFFF"/>
        <w:autoSpaceDE/>
        <w:autoSpaceDN/>
        <w:adjustRightInd/>
        <w:rPr>
          <w:b/>
          <w:color w:val="2C2D2E"/>
          <w:sz w:val="28"/>
          <w:szCs w:val="28"/>
        </w:rPr>
      </w:pPr>
      <w:r w:rsidRPr="00E315DE">
        <w:rPr>
          <w:b/>
          <w:color w:val="2C2D2E"/>
          <w:sz w:val="28"/>
          <w:szCs w:val="28"/>
        </w:rPr>
        <w:t>УДК   51(073)</w:t>
      </w:r>
    </w:p>
    <w:p w14:paraId="6BC45437" w14:textId="571436CC" w:rsidR="00E315DE" w:rsidRPr="00E315DE" w:rsidRDefault="00E315DE" w:rsidP="00E315DE">
      <w:pPr>
        <w:widowControl/>
        <w:shd w:val="clear" w:color="auto" w:fill="FFFFFF"/>
        <w:autoSpaceDE/>
        <w:autoSpaceDN/>
        <w:adjustRightInd/>
        <w:rPr>
          <w:b/>
          <w:color w:val="2C2D2E"/>
          <w:sz w:val="28"/>
          <w:szCs w:val="28"/>
        </w:rPr>
      </w:pPr>
      <w:r w:rsidRPr="00E315DE">
        <w:rPr>
          <w:b/>
          <w:color w:val="2C2D2E"/>
          <w:sz w:val="28"/>
          <w:szCs w:val="28"/>
        </w:rPr>
        <w:t>ББК   22.1</w:t>
      </w:r>
    </w:p>
    <w:p w14:paraId="65DFC421" w14:textId="4E3EF4EA" w:rsidR="00E315DE" w:rsidRPr="00E315DE" w:rsidRDefault="00E315DE" w:rsidP="00E315DE">
      <w:pPr>
        <w:widowControl/>
        <w:shd w:val="clear" w:color="auto" w:fill="FFFFFF"/>
        <w:autoSpaceDE/>
        <w:autoSpaceDN/>
        <w:adjustRightInd/>
        <w:rPr>
          <w:b/>
          <w:color w:val="2C2D2E"/>
          <w:sz w:val="28"/>
          <w:szCs w:val="28"/>
        </w:rPr>
      </w:pPr>
      <w:r w:rsidRPr="00E315DE">
        <w:rPr>
          <w:b/>
          <w:color w:val="2C2D2E"/>
          <w:sz w:val="28"/>
          <w:szCs w:val="28"/>
        </w:rPr>
        <w:t>С28</w:t>
      </w:r>
    </w:p>
    <w:p w14:paraId="27E03DE0" w14:textId="77777777" w:rsidR="000A2F77" w:rsidRDefault="000A2F7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3E9B3232" w14:textId="2FB5FF58" w:rsidR="006C079F" w:rsidRDefault="001A6096" w:rsidP="006C079F">
      <w:pPr>
        <w:jc w:val="center"/>
        <w:rPr>
          <w:b/>
          <w:i/>
          <w:sz w:val="26"/>
          <w:szCs w:val="26"/>
        </w:rPr>
      </w:pPr>
      <w:r>
        <w:rPr>
          <w:b/>
          <w:i/>
          <w:sz w:val="26"/>
          <w:szCs w:val="26"/>
        </w:rPr>
        <w:t>Седых Ирина Юрьевна</w:t>
      </w:r>
    </w:p>
    <w:p w14:paraId="44CEE044" w14:textId="77777777" w:rsidR="00A36A69" w:rsidRPr="00A36A69" w:rsidRDefault="00A36A69" w:rsidP="006C079F">
      <w:pPr>
        <w:jc w:val="center"/>
        <w:rPr>
          <w:b/>
          <w:i/>
          <w:sz w:val="26"/>
          <w:szCs w:val="26"/>
        </w:rPr>
      </w:pPr>
    </w:p>
    <w:p w14:paraId="62E17AA9" w14:textId="73627A2D" w:rsidR="006C079F" w:rsidRPr="00E51BA7" w:rsidRDefault="00B71C9A" w:rsidP="006C079F">
      <w:pPr>
        <w:jc w:val="center"/>
        <w:rPr>
          <w:b/>
          <w:sz w:val="28"/>
          <w:szCs w:val="28"/>
        </w:rPr>
      </w:pPr>
      <w:r>
        <w:rPr>
          <w:b/>
          <w:sz w:val="28"/>
          <w:szCs w:val="28"/>
        </w:rPr>
        <w:t>МАТЕМАТИКА И АНАЛИЗ ДАННЫХ</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728D3D6A" w:rsidR="006C079F" w:rsidRDefault="006C079F" w:rsidP="006C079F">
      <w:pPr>
        <w:ind w:left="144"/>
        <w:jc w:val="center"/>
        <w:rPr>
          <w:i/>
          <w:sz w:val="26"/>
          <w:szCs w:val="26"/>
        </w:rPr>
      </w:pPr>
      <w:r>
        <w:rPr>
          <w:sz w:val="26"/>
          <w:szCs w:val="26"/>
        </w:rPr>
        <w:t xml:space="preserve">Компьютерный набор и верстка </w:t>
      </w:r>
      <w:r w:rsidR="001A6096">
        <w:rPr>
          <w:sz w:val="26"/>
          <w:szCs w:val="26"/>
        </w:rPr>
        <w:t>Седых И. Ю.</w:t>
      </w:r>
      <w:r w:rsidR="00B71C9A">
        <w:rPr>
          <w:sz w:val="26"/>
          <w:szCs w:val="26"/>
        </w:rPr>
        <w:t xml:space="preserve">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075974BB"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3A2F0C">
        <w:rPr>
          <w:sz w:val="24"/>
          <w:szCs w:val="24"/>
        </w:rPr>
        <w:t>.</w:t>
      </w:r>
      <w:r w:rsidR="001770C2" w:rsidRPr="003A2F0C">
        <w:rPr>
          <w:sz w:val="24"/>
          <w:szCs w:val="24"/>
        </w:rPr>
        <w:t xml:space="preserve"> </w:t>
      </w:r>
      <w:r w:rsidR="002340CC">
        <w:rPr>
          <w:sz w:val="24"/>
          <w:szCs w:val="24"/>
        </w:rPr>
        <w:t>3,5.</w:t>
      </w:r>
      <w:r w:rsidRPr="003A2F0C">
        <w:rPr>
          <w:sz w:val="24"/>
          <w:szCs w:val="24"/>
        </w:rPr>
        <w:t xml:space="preserve"> Изд</w:t>
      </w:r>
      <w:r w:rsidRPr="00285538">
        <w:rPr>
          <w:sz w:val="24"/>
          <w:szCs w:val="24"/>
        </w:rPr>
        <w:t>. №   ____.</w:t>
      </w:r>
      <w:r w:rsidR="00B71C9A">
        <w:rPr>
          <w:sz w:val="24"/>
          <w:szCs w:val="24"/>
        </w:rPr>
        <w:t xml:space="preserve"> </w:t>
      </w:r>
      <w:r w:rsidRPr="00285538">
        <w:rPr>
          <w:sz w:val="24"/>
          <w:szCs w:val="24"/>
        </w:rPr>
        <w:t>Тираж -  ___</w:t>
      </w:r>
      <w:proofErr w:type="gramStart"/>
      <w:r w:rsidRPr="00285538">
        <w:rPr>
          <w:sz w:val="24"/>
          <w:szCs w:val="24"/>
        </w:rPr>
        <w:t>_  экз.</w:t>
      </w:r>
      <w:proofErr w:type="gramEnd"/>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A884193" w14:textId="77777777" w:rsidR="00747191" w:rsidRPr="00285538" w:rsidRDefault="00747191" w:rsidP="00747191">
      <w:pPr>
        <w:jc w:val="center"/>
        <w:rPr>
          <w:i/>
          <w:sz w:val="24"/>
          <w:szCs w:val="24"/>
        </w:rPr>
      </w:pPr>
    </w:p>
    <w:p w14:paraId="12733829" w14:textId="77777777" w:rsidR="00B71C9A" w:rsidRDefault="00B71C9A" w:rsidP="00747191">
      <w:pPr>
        <w:jc w:val="center"/>
        <w:rPr>
          <w:sz w:val="24"/>
          <w:szCs w:val="24"/>
        </w:rPr>
      </w:pPr>
    </w:p>
    <w:p w14:paraId="143C8262" w14:textId="77777777" w:rsidR="00B71C9A" w:rsidRDefault="00B71C9A" w:rsidP="00747191">
      <w:pPr>
        <w:jc w:val="center"/>
        <w:rPr>
          <w:sz w:val="24"/>
          <w:szCs w:val="24"/>
        </w:rPr>
      </w:pPr>
    </w:p>
    <w:p w14:paraId="338D8EFC" w14:textId="77777777" w:rsidR="009F0255" w:rsidRDefault="009F0255" w:rsidP="00747191">
      <w:pPr>
        <w:jc w:val="center"/>
        <w:rPr>
          <w:sz w:val="24"/>
          <w:szCs w:val="24"/>
        </w:rPr>
      </w:pPr>
    </w:p>
    <w:p w14:paraId="58B32B38" w14:textId="77777777" w:rsidR="009F0255" w:rsidRDefault="009F0255" w:rsidP="00747191">
      <w:pPr>
        <w:jc w:val="center"/>
        <w:rPr>
          <w:sz w:val="24"/>
          <w:szCs w:val="24"/>
        </w:rPr>
      </w:pPr>
    </w:p>
    <w:p w14:paraId="1192C10E" w14:textId="77777777" w:rsidR="00B71C9A" w:rsidRDefault="00B71C9A" w:rsidP="00747191">
      <w:pPr>
        <w:jc w:val="center"/>
        <w:rPr>
          <w:sz w:val="24"/>
          <w:szCs w:val="24"/>
        </w:rPr>
      </w:pPr>
    </w:p>
    <w:p w14:paraId="20EE00DF" w14:textId="145DFE65" w:rsidR="00B71C9A" w:rsidRDefault="00B71C9A" w:rsidP="00375051">
      <w:pPr>
        <w:rPr>
          <w:sz w:val="24"/>
          <w:szCs w:val="24"/>
        </w:rPr>
      </w:pPr>
    </w:p>
    <w:p w14:paraId="32F96B05" w14:textId="77777777" w:rsidR="0089287A" w:rsidRDefault="0089287A" w:rsidP="00375051">
      <w:pPr>
        <w:rPr>
          <w:sz w:val="24"/>
          <w:szCs w:val="24"/>
        </w:rPr>
      </w:pPr>
    </w:p>
    <w:p w14:paraId="6688582E" w14:textId="77777777" w:rsidR="00B71C9A" w:rsidRDefault="00B71C9A" w:rsidP="00747191">
      <w:pPr>
        <w:jc w:val="center"/>
        <w:rPr>
          <w:sz w:val="24"/>
          <w:szCs w:val="24"/>
        </w:rPr>
      </w:pPr>
    </w:p>
    <w:p w14:paraId="353BA638" w14:textId="77777777" w:rsidR="00B71C9A" w:rsidRDefault="00B71C9A" w:rsidP="00747191">
      <w:pPr>
        <w:jc w:val="center"/>
        <w:rPr>
          <w:sz w:val="24"/>
          <w:szCs w:val="24"/>
        </w:rPr>
      </w:pPr>
    </w:p>
    <w:p w14:paraId="48485D93" w14:textId="49640516" w:rsidR="00747191" w:rsidRPr="00285538" w:rsidRDefault="00B71C9A" w:rsidP="00747191">
      <w:pPr>
        <w:jc w:val="center"/>
        <w:rPr>
          <w:bCs/>
          <w:sz w:val="24"/>
          <w:szCs w:val="24"/>
        </w:rPr>
      </w:pPr>
      <w:r w:rsidRPr="00B71C9A">
        <w:rPr>
          <w:sz w:val="24"/>
          <w:szCs w:val="24"/>
        </w:rPr>
        <w:t>©</w:t>
      </w:r>
      <w:r>
        <w:rPr>
          <w:sz w:val="24"/>
          <w:szCs w:val="24"/>
        </w:rPr>
        <w:t xml:space="preserve"> </w:t>
      </w:r>
      <w:r w:rsidR="00A36A69">
        <w:rPr>
          <w:b/>
          <w:sz w:val="24"/>
          <w:szCs w:val="24"/>
        </w:rPr>
        <w:t>С</w:t>
      </w:r>
      <w:r w:rsidR="001A6096">
        <w:rPr>
          <w:b/>
          <w:sz w:val="24"/>
          <w:szCs w:val="24"/>
        </w:rPr>
        <w:t>едых И. Ю.</w:t>
      </w:r>
      <w:r w:rsidR="00747191" w:rsidRPr="00285538">
        <w:rPr>
          <w:b/>
          <w:bCs/>
          <w:sz w:val="24"/>
          <w:szCs w:val="24"/>
        </w:rPr>
        <w:t>,</w:t>
      </w:r>
      <w:r w:rsidR="00747191" w:rsidRPr="00285538">
        <w:rPr>
          <w:b/>
          <w:sz w:val="24"/>
          <w:szCs w:val="24"/>
        </w:rPr>
        <w:t xml:space="preserve"> </w:t>
      </w:r>
      <w:r w:rsidR="00747191" w:rsidRPr="00285538">
        <w:rPr>
          <w:b/>
          <w:bCs/>
          <w:sz w:val="24"/>
          <w:szCs w:val="24"/>
        </w:rPr>
        <w:t>202</w:t>
      </w:r>
      <w:r w:rsidR="00A36A69">
        <w:rPr>
          <w:b/>
          <w:bCs/>
          <w:sz w:val="24"/>
          <w:szCs w:val="24"/>
        </w:rPr>
        <w:t>2</w:t>
      </w:r>
    </w:p>
    <w:p w14:paraId="3249193A" w14:textId="0286CE1C" w:rsidR="00235305" w:rsidRDefault="00747191" w:rsidP="00375051">
      <w:pPr>
        <w:jc w:val="center"/>
        <w:rPr>
          <w:b/>
          <w:sz w:val="24"/>
          <w:szCs w:val="24"/>
        </w:rPr>
      </w:pPr>
      <w:r w:rsidRPr="00285538">
        <w:rPr>
          <w:sz w:val="24"/>
          <w:szCs w:val="24"/>
        </w:rPr>
        <w:t xml:space="preserve">© </w:t>
      </w:r>
      <w:r w:rsidRPr="00285538">
        <w:rPr>
          <w:b/>
          <w:sz w:val="24"/>
          <w:szCs w:val="24"/>
        </w:rPr>
        <w:t>Финансовый университет, 202</w:t>
      </w:r>
      <w:r w:rsidR="00A36A69">
        <w:rPr>
          <w:b/>
          <w:sz w:val="24"/>
          <w:szCs w:val="24"/>
        </w:rPr>
        <w:t>2</w:t>
      </w:r>
    </w:p>
    <w:p w14:paraId="1944E160" w14:textId="77777777" w:rsidR="00A36A69" w:rsidRDefault="00A36A69" w:rsidP="00375051">
      <w:pPr>
        <w:jc w:val="center"/>
        <w:rPr>
          <w:b/>
          <w:sz w:val="24"/>
          <w:szCs w:val="24"/>
        </w:rPr>
      </w:pPr>
    </w:p>
    <w:p w14:paraId="089DBE6C" w14:textId="77777777" w:rsidR="00A36A69" w:rsidRDefault="00A36A69" w:rsidP="00375051">
      <w:pPr>
        <w:jc w:val="center"/>
        <w:rPr>
          <w:b/>
          <w:sz w:val="24"/>
          <w:szCs w:val="24"/>
        </w:rPr>
      </w:pPr>
    </w:p>
    <w:p w14:paraId="269EFC32" w14:textId="77777777" w:rsidR="00A36A69" w:rsidRPr="00375051" w:rsidRDefault="00A36A69" w:rsidP="00375051">
      <w:pPr>
        <w:jc w:val="center"/>
        <w:rPr>
          <w:i/>
          <w:sz w:val="24"/>
          <w:szCs w:val="24"/>
        </w:rPr>
      </w:pPr>
    </w:p>
    <w:p w14:paraId="39598A68" w14:textId="60B8D536" w:rsidR="00235305" w:rsidRPr="00235305" w:rsidRDefault="00C50157" w:rsidP="00FC38AC">
      <w:pPr>
        <w:pStyle w:val="13"/>
        <w:jc w:val="center"/>
      </w:pPr>
      <w:r w:rsidRPr="00235305">
        <w:t>СОДЕРЖАНИЕ</w:t>
      </w:r>
    </w:p>
    <w:p w14:paraId="3B1F846F" w14:textId="77777777" w:rsidR="00235305" w:rsidRPr="000041A5" w:rsidRDefault="00235305" w:rsidP="00235305">
      <w:pPr>
        <w:rPr>
          <w:sz w:val="28"/>
          <w:szCs w:val="28"/>
        </w:rPr>
      </w:pPr>
    </w:p>
    <w:p w14:paraId="62A4A059" w14:textId="77777777" w:rsidR="00963EB2" w:rsidRPr="00963EB2" w:rsidRDefault="008E2434">
      <w:pPr>
        <w:pStyle w:val="13"/>
        <w:tabs>
          <w:tab w:val="left" w:pos="440"/>
        </w:tabs>
        <w:rPr>
          <w:rFonts w:asciiTheme="minorHAnsi" w:eastAsiaTheme="minorEastAsia" w:hAnsiTheme="minorHAnsi" w:cstheme="minorBidi"/>
          <w:b w:val="0"/>
          <w:noProof/>
          <w:sz w:val="22"/>
          <w:szCs w:val="22"/>
        </w:rPr>
      </w:pPr>
      <w:r w:rsidRPr="00963EB2">
        <w:rPr>
          <w:b w:val="0"/>
        </w:rPr>
        <w:fldChar w:fldCharType="begin"/>
      </w:r>
      <w:r w:rsidR="00235305" w:rsidRPr="00963EB2">
        <w:rPr>
          <w:b w:val="0"/>
        </w:rPr>
        <w:instrText xml:space="preserve"> TOC \o "1-3" \h \z \u </w:instrText>
      </w:r>
      <w:r w:rsidRPr="00963EB2">
        <w:rPr>
          <w:b w:val="0"/>
        </w:rPr>
        <w:fldChar w:fldCharType="separate"/>
      </w:r>
      <w:hyperlink w:anchor="_Toc71885397" w:history="1">
        <w:r w:rsidR="00963EB2" w:rsidRPr="00963EB2">
          <w:rPr>
            <w:rStyle w:val="af4"/>
            <w:b w:val="0"/>
            <w:noProof/>
          </w:rPr>
          <w:t>1.</w:t>
        </w:r>
        <w:r w:rsidR="00963EB2" w:rsidRPr="00963EB2">
          <w:rPr>
            <w:rFonts w:asciiTheme="minorHAnsi" w:eastAsiaTheme="minorEastAsia" w:hAnsiTheme="minorHAnsi" w:cstheme="minorBidi"/>
            <w:b w:val="0"/>
            <w:noProof/>
            <w:sz w:val="22"/>
            <w:szCs w:val="22"/>
          </w:rPr>
          <w:tab/>
        </w:r>
        <w:r w:rsidR="00963EB2" w:rsidRPr="00963EB2">
          <w:rPr>
            <w:rStyle w:val="af4"/>
            <w:b w:val="0"/>
            <w:noProof/>
          </w:rPr>
          <w:t>Наименование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_Toc71885397 \h </w:instrText>
        </w:r>
        <w:r w:rsidR="00963EB2" w:rsidRPr="00963EB2">
          <w:rPr>
            <w:b w:val="0"/>
            <w:noProof/>
            <w:webHidden/>
          </w:rPr>
        </w:r>
        <w:r w:rsidR="00963EB2" w:rsidRPr="00963EB2">
          <w:rPr>
            <w:b w:val="0"/>
            <w:noProof/>
            <w:webHidden/>
          </w:rPr>
          <w:fldChar w:fldCharType="separate"/>
        </w:r>
        <w:r w:rsidR="00A74E24">
          <w:rPr>
            <w:b w:val="0"/>
            <w:noProof/>
            <w:webHidden/>
          </w:rPr>
          <w:t>4</w:t>
        </w:r>
        <w:r w:rsidR="00963EB2" w:rsidRPr="00963EB2">
          <w:rPr>
            <w:b w:val="0"/>
            <w:noProof/>
            <w:webHidden/>
          </w:rPr>
          <w:fldChar w:fldCharType="end"/>
        </w:r>
      </w:hyperlink>
    </w:p>
    <w:p w14:paraId="60A87017" w14:textId="3DCDECC5" w:rsidR="00963EB2" w:rsidRPr="00963EB2" w:rsidRDefault="006A79EF">
      <w:pPr>
        <w:pStyle w:val="13"/>
        <w:rPr>
          <w:rFonts w:asciiTheme="minorHAnsi" w:eastAsiaTheme="minorEastAsia" w:hAnsiTheme="minorHAnsi" w:cstheme="minorBidi"/>
          <w:b w:val="0"/>
          <w:noProof/>
          <w:sz w:val="22"/>
          <w:szCs w:val="22"/>
        </w:rPr>
      </w:pPr>
      <w:hyperlink w:anchor="_Toc71885398" w:history="1">
        <w:r w:rsidR="00963EB2" w:rsidRPr="00963EB2">
          <w:rPr>
            <w:rStyle w:val="af4"/>
            <w:b w:val="0"/>
            <w:noProof/>
            <w:lang w:eastAsia="en-US"/>
          </w:rPr>
          <w:t>2</w:t>
        </w:r>
        <w:r w:rsidR="00963EB2" w:rsidRPr="00963EB2">
          <w:rPr>
            <w:rStyle w:val="af4"/>
            <w:b w:val="0"/>
            <w:noProof/>
          </w:rPr>
          <w:t>. Перечень планируемых результатов освоения образовательной программы</w:t>
        </w:r>
        <w:r w:rsidR="004916E0">
          <w:rPr>
            <w:rStyle w:val="af4"/>
            <w:b w:val="0"/>
            <w:noProof/>
          </w:rPr>
          <w:t xml:space="preserve"> (перечень компетенций)</w:t>
        </w:r>
        <w:r w:rsidR="00963EB2" w:rsidRPr="00963EB2">
          <w:rPr>
            <w:rStyle w:val="af4"/>
            <w:b w:val="0"/>
            <w:noProof/>
          </w:rPr>
          <w:t xml:space="preserve"> с указанием индикаторов их достижения и планируемых результатов обучения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_Toc71885398 \h </w:instrText>
        </w:r>
        <w:r w:rsidR="00963EB2" w:rsidRPr="00963EB2">
          <w:rPr>
            <w:b w:val="0"/>
            <w:noProof/>
            <w:webHidden/>
          </w:rPr>
        </w:r>
        <w:r w:rsidR="00963EB2" w:rsidRPr="00963EB2">
          <w:rPr>
            <w:b w:val="0"/>
            <w:noProof/>
            <w:webHidden/>
          </w:rPr>
          <w:fldChar w:fldCharType="separate"/>
        </w:r>
        <w:r w:rsidR="00A74E24">
          <w:rPr>
            <w:b w:val="0"/>
            <w:noProof/>
            <w:webHidden/>
          </w:rPr>
          <w:t>4</w:t>
        </w:r>
        <w:r w:rsidR="00963EB2" w:rsidRPr="00963EB2">
          <w:rPr>
            <w:b w:val="0"/>
            <w:noProof/>
            <w:webHidden/>
          </w:rPr>
          <w:fldChar w:fldCharType="end"/>
        </w:r>
      </w:hyperlink>
    </w:p>
    <w:p w14:paraId="38E10290" w14:textId="393D53AF" w:rsidR="00963EB2" w:rsidRPr="00963EB2" w:rsidRDefault="006A79EF">
      <w:pPr>
        <w:pStyle w:val="13"/>
        <w:rPr>
          <w:rFonts w:asciiTheme="minorHAnsi" w:eastAsiaTheme="minorEastAsia" w:hAnsiTheme="minorHAnsi" w:cstheme="minorBidi"/>
          <w:b w:val="0"/>
          <w:noProof/>
          <w:sz w:val="22"/>
          <w:szCs w:val="22"/>
        </w:rPr>
      </w:pPr>
      <w:hyperlink w:anchor="_Toc71885399" w:history="1">
        <w:r w:rsidR="00963EB2" w:rsidRPr="00963EB2">
          <w:rPr>
            <w:rStyle w:val="af4"/>
            <w:b w:val="0"/>
            <w:noProof/>
          </w:rPr>
          <w:t>3. Место дисциплины в структуре образовательной программы</w:t>
        </w:r>
        <w:r w:rsidR="00963EB2" w:rsidRPr="00963EB2">
          <w:rPr>
            <w:b w:val="0"/>
            <w:noProof/>
            <w:webHidden/>
          </w:rPr>
          <w:tab/>
        </w:r>
        <w:r w:rsidR="002536F9">
          <w:rPr>
            <w:b w:val="0"/>
            <w:noProof/>
            <w:webHidden/>
          </w:rPr>
          <w:t>6</w:t>
        </w:r>
      </w:hyperlink>
    </w:p>
    <w:p w14:paraId="2B2C30D8" w14:textId="37BC6733" w:rsidR="00963EB2" w:rsidRPr="00963EB2" w:rsidRDefault="006A79EF">
      <w:pPr>
        <w:pStyle w:val="13"/>
        <w:rPr>
          <w:rFonts w:asciiTheme="minorHAnsi" w:eastAsiaTheme="minorEastAsia" w:hAnsiTheme="minorHAnsi" w:cstheme="minorBidi"/>
          <w:b w:val="0"/>
          <w:noProof/>
          <w:sz w:val="22"/>
          <w:szCs w:val="22"/>
        </w:rPr>
      </w:pPr>
      <w:hyperlink w:anchor="_Toc71885400" w:history="1">
        <w:r w:rsidR="00963EB2" w:rsidRPr="00963EB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63EB2" w:rsidRPr="00963EB2">
          <w:rPr>
            <w:b w:val="0"/>
            <w:noProof/>
            <w:webHidden/>
          </w:rPr>
          <w:tab/>
        </w:r>
      </w:hyperlink>
      <w:r w:rsidR="002536F9">
        <w:rPr>
          <w:b w:val="0"/>
          <w:noProof/>
        </w:rPr>
        <w:t>7</w:t>
      </w:r>
    </w:p>
    <w:p w14:paraId="595AA2D6" w14:textId="006C5B77" w:rsidR="00963EB2" w:rsidRDefault="006A79EF">
      <w:pPr>
        <w:pStyle w:val="13"/>
        <w:rPr>
          <w:b w:val="0"/>
          <w:noProof/>
        </w:rPr>
      </w:pPr>
      <w:hyperlink w:anchor="_Toc71885401" w:history="1">
        <w:r w:rsidR="00963EB2" w:rsidRPr="00963EB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63EB2" w:rsidRPr="00963EB2">
          <w:rPr>
            <w:b w:val="0"/>
            <w:noProof/>
            <w:webHidden/>
          </w:rPr>
          <w:tab/>
        </w:r>
        <w:r w:rsidR="002536F9">
          <w:rPr>
            <w:b w:val="0"/>
            <w:noProof/>
            <w:webHidden/>
          </w:rPr>
          <w:t>7</w:t>
        </w:r>
      </w:hyperlink>
    </w:p>
    <w:p w14:paraId="15D901F7" w14:textId="28483854" w:rsidR="007E791E" w:rsidRPr="002536F9" w:rsidRDefault="007E791E" w:rsidP="007E791E">
      <w:pPr>
        <w:rPr>
          <w:rFonts w:eastAsiaTheme="minorEastAsia"/>
          <w:noProof/>
          <w:sz w:val="28"/>
          <w:szCs w:val="28"/>
        </w:rPr>
      </w:pPr>
      <w:r w:rsidRPr="007E791E">
        <w:rPr>
          <w:rFonts w:eastAsiaTheme="minorEastAsia"/>
          <w:noProof/>
          <w:sz w:val="28"/>
          <w:szCs w:val="28"/>
        </w:rPr>
        <w:t>5.1. Содержание дисциплины………………………………………………………</w:t>
      </w:r>
      <w:r>
        <w:rPr>
          <w:rFonts w:eastAsiaTheme="minorEastAsia"/>
          <w:noProof/>
          <w:sz w:val="28"/>
          <w:szCs w:val="28"/>
        </w:rPr>
        <w:t>.......</w:t>
      </w:r>
      <w:r w:rsidR="0060410E">
        <w:rPr>
          <w:rFonts w:eastAsiaTheme="minorEastAsia"/>
          <w:noProof/>
          <w:sz w:val="28"/>
          <w:szCs w:val="28"/>
          <w:lang w:val="en-US"/>
        </w:rPr>
        <w:t>..</w:t>
      </w:r>
      <w:r w:rsidR="002536F9">
        <w:rPr>
          <w:rFonts w:eastAsiaTheme="minorEastAsia"/>
          <w:noProof/>
          <w:sz w:val="28"/>
          <w:szCs w:val="28"/>
        </w:rPr>
        <w:t>7</w:t>
      </w:r>
    </w:p>
    <w:p w14:paraId="0525D9D1" w14:textId="4A23043D" w:rsidR="00963EB2" w:rsidRPr="00963EB2" w:rsidRDefault="006A79EF">
      <w:pPr>
        <w:pStyle w:val="13"/>
        <w:rPr>
          <w:rFonts w:asciiTheme="minorHAnsi" w:eastAsiaTheme="minorEastAsia" w:hAnsiTheme="minorHAnsi" w:cstheme="minorBidi"/>
          <w:b w:val="0"/>
          <w:noProof/>
          <w:sz w:val="22"/>
          <w:szCs w:val="22"/>
        </w:rPr>
      </w:pPr>
      <w:hyperlink w:anchor="_Toc71885402" w:history="1">
        <w:r w:rsidR="00963EB2" w:rsidRPr="00963EB2">
          <w:rPr>
            <w:rStyle w:val="af4"/>
            <w:b w:val="0"/>
            <w:noProof/>
          </w:rPr>
          <w:t>5.2. Учебно – тематический план</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_Toc71885402 \h </w:instrText>
        </w:r>
        <w:r w:rsidR="00963EB2" w:rsidRPr="00963EB2">
          <w:rPr>
            <w:b w:val="0"/>
            <w:noProof/>
            <w:webHidden/>
          </w:rPr>
        </w:r>
        <w:r w:rsidR="00963EB2" w:rsidRPr="00963EB2">
          <w:rPr>
            <w:b w:val="0"/>
            <w:noProof/>
            <w:webHidden/>
          </w:rPr>
          <w:fldChar w:fldCharType="separate"/>
        </w:r>
        <w:r w:rsidR="00A74E24">
          <w:rPr>
            <w:b w:val="0"/>
            <w:noProof/>
            <w:webHidden/>
          </w:rPr>
          <w:t>1</w:t>
        </w:r>
        <w:r w:rsidR="002536F9">
          <w:rPr>
            <w:b w:val="0"/>
            <w:noProof/>
            <w:webHidden/>
          </w:rPr>
          <w:t>2</w:t>
        </w:r>
        <w:r w:rsidR="00963EB2" w:rsidRPr="00963EB2">
          <w:rPr>
            <w:b w:val="0"/>
            <w:noProof/>
            <w:webHidden/>
          </w:rPr>
          <w:fldChar w:fldCharType="end"/>
        </w:r>
      </w:hyperlink>
    </w:p>
    <w:p w14:paraId="1821D3E3" w14:textId="52A5340A" w:rsidR="00963EB2" w:rsidRPr="00963EB2" w:rsidRDefault="006A79EF">
      <w:pPr>
        <w:pStyle w:val="13"/>
        <w:rPr>
          <w:rFonts w:asciiTheme="minorHAnsi" w:eastAsiaTheme="minorEastAsia" w:hAnsiTheme="minorHAnsi" w:cstheme="minorBidi"/>
          <w:b w:val="0"/>
          <w:noProof/>
          <w:sz w:val="22"/>
          <w:szCs w:val="22"/>
        </w:rPr>
      </w:pPr>
      <w:hyperlink w:anchor="_Toc71885403" w:history="1">
        <w:r w:rsidR="00963EB2" w:rsidRPr="00963EB2">
          <w:rPr>
            <w:rStyle w:val="af4"/>
            <w:b w:val="0"/>
            <w:noProof/>
          </w:rPr>
          <w:t>5.3. Содержание семинаров, практических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_Toc71885403 \h </w:instrText>
        </w:r>
        <w:r w:rsidR="00963EB2" w:rsidRPr="00963EB2">
          <w:rPr>
            <w:b w:val="0"/>
            <w:noProof/>
            <w:webHidden/>
          </w:rPr>
        </w:r>
        <w:r w:rsidR="00963EB2" w:rsidRPr="00963EB2">
          <w:rPr>
            <w:b w:val="0"/>
            <w:noProof/>
            <w:webHidden/>
          </w:rPr>
          <w:fldChar w:fldCharType="separate"/>
        </w:r>
        <w:r w:rsidR="00A74E24">
          <w:rPr>
            <w:b w:val="0"/>
            <w:noProof/>
            <w:webHidden/>
          </w:rPr>
          <w:t>1</w:t>
        </w:r>
        <w:r w:rsidR="002536F9">
          <w:rPr>
            <w:b w:val="0"/>
            <w:noProof/>
            <w:webHidden/>
          </w:rPr>
          <w:t>4</w:t>
        </w:r>
        <w:r w:rsidR="00963EB2" w:rsidRPr="00963EB2">
          <w:rPr>
            <w:b w:val="0"/>
            <w:noProof/>
            <w:webHidden/>
          </w:rPr>
          <w:fldChar w:fldCharType="end"/>
        </w:r>
      </w:hyperlink>
    </w:p>
    <w:p w14:paraId="64CA5E57" w14:textId="1811D625" w:rsidR="00963EB2" w:rsidRPr="00963EB2" w:rsidRDefault="006A79EF">
      <w:pPr>
        <w:pStyle w:val="13"/>
        <w:rPr>
          <w:rFonts w:asciiTheme="minorHAnsi" w:eastAsiaTheme="minorEastAsia" w:hAnsiTheme="minorHAnsi" w:cstheme="minorBidi"/>
          <w:b w:val="0"/>
          <w:noProof/>
          <w:sz w:val="22"/>
          <w:szCs w:val="22"/>
        </w:rPr>
      </w:pPr>
      <w:hyperlink w:anchor="_Toc71885404" w:history="1">
        <w:r w:rsidR="00963EB2" w:rsidRPr="00963EB2">
          <w:rPr>
            <w:rStyle w:val="af4"/>
            <w:b w:val="0"/>
            <w:noProof/>
          </w:rPr>
          <w:t>6. Перечень учебно-методического обеспечения для самостоятельной работы обучающихся по дисциплине</w:t>
        </w:r>
        <w:r w:rsidR="00963EB2" w:rsidRPr="00963EB2">
          <w:rPr>
            <w:b w:val="0"/>
            <w:noProof/>
            <w:webHidden/>
          </w:rPr>
          <w:tab/>
        </w:r>
        <w:r w:rsidR="002536F9">
          <w:rPr>
            <w:b w:val="0"/>
            <w:noProof/>
            <w:webHidden/>
          </w:rPr>
          <w:t>18</w:t>
        </w:r>
      </w:hyperlink>
    </w:p>
    <w:p w14:paraId="42921642" w14:textId="6F49B20E" w:rsidR="00963EB2" w:rsidRPr="00963EB2" w:rsidRDefault="006A79EF">
      <w:pPr>
        <w:pStyle w:val="13"/>
        <w:rPr>
          <w:rFonts w:asciiTheme="minorHAnsi" w:eastAsiaTheme="minorEastAsia" w:hAnsiTheme="minorHAnsi" w:cstheme="minorBidi"/>
          <w:b w:val="0"/>
          <w:noProof/>
          <w:sz w:val="22"/>
          <w:szCs w:val="22"/>
        </w:rPr>
      </w:pPr>
      <w:hyperlink w:anchor="_Toc71885405" w:history="1">
        <w:r w:rsidR="00963EB2" w:rsidRPr="00963EB2">
          <w:rPr>
            <w:rStyle w:val="af4"/>
            <w:b w:val="0"/>
            <w:noProof/>
          </w:rPr>
          <w:t>6.1. Перечень вопросов, отводимых на самостоятельное освоение дисциплины, формы внеаудиторной самостоятельной работы</w:t>
        </w:r>
        <w:r w:rsidR="00963EB2" w:rsidRPr="00963EB2">
          <w:rPr>
            <w:b w:val="0"/>
            <w:noProof/>
            <w:webHidden/>
          </w:rPr>
          <w:tab/>
        </w:r>
        <w:r w:rsidR="002536F9">
          <w:rPr>
            <w:b w:val="0"/>
            <w:noProof/>
            <w:webHidden/>
          </w:rPr>
          <w:t>18</w:t>
        </w:r>
      </w:hyperlink>
    </w:p>
    <w:p w14:paraId="796CB5F8" w14:textId="41AF8DD5" w:rsidR="00963EB2" w:rsidRPr="00963EB2" w:rsidRDefault="006A79EF">
      <w:pPr>
        <w:pStyle w:val="13"/>
        <w:rPr>
          <w:rFonts w:asciiTheme="minorHAnsi" w:eastAsiaTheme="minorEastAsia" w:hAnsiTheme="minorHAnsi" w:cstheme="minorBidi"/>
          <w:b w:val="0"/>
          <w:noProof/>
          <w:sz w:val="22"/>
          <w:szCs w:val="22"/>
        </w:rPr>
      </w:pPr>
      <w:hyperlink w:anchor="_Toc71885406" w:history="1">
        <w:r w:rsidR="00963EB2" w:rsidRPr="00963EB2">
          <w:rPr>
            <w:rStyle w:val="af4"/>
            <w:b w:val="0"/>
            <w:noProof/>
          </w:rPr>
          <w:t>6.2. Перечень вопросов, заданий, тем для подготовки к текущему контролю</w:t>
        </w:r>
        <w:r w:rsidR="00963EB2" w:rsidRPr="00963EB2">
          <w:rPr>
            <w:b w:val="0"/>
            <w:noProof/>
            <w:webHidden/>
          </w:rPr>
          <w:tab/>
        </w:r>
        <w:r w:rsidR="009C5932">
          <w:rPr>
            <w:b w:val="0"/>
            <w:noProof/>
            <w:webHidden/>
          </w:rPr>
          <w:t>2</w:t>
        </w:r>
        <w:r w:rsidR="002536F9">
          <w:rPr>
            <w:b w:val="0"/>
            <w:noProof/>
            <w:webHidden/>
          </w:rPr>
          <w:t>4</w:t>
        </w:r>
      </w:hyperlink>
    </w:p>
    <w:p w14:paraId="5A8DDCAF" w14:textId="3E4A13D8" w:rsidR="00963EB2" w:rsidRPr="00963EB2" w:rsidRDefault="006A79EF">
      <w:pPr>
        <w:pStyle w:val="13"/>
        <w:rPr>
          <w:rFonts w:asciiTheme="minorHAnsi" w:eastAsiaTheme="minorEastAsia" w:hAnsiTheme="minorHAnsi" w:cstheme="minorBidi"/>
          <w:b w:val="0"/>
          <w:noProof/>
          <w:sz w:val="22"/>
          <w:szCs w:val="22"/>
        </w:rPr>
      </w:pPr>
      <w:hyperlink w:anchor="_Toc71885407" w:history="1">
        <w:r w:rsidR="00963EB2" w:rsidRPr="00963EB2">
          <w:rPr>
            <w:rStyle w:val="af4"/>
            <w:b w:val="0"/>
            <w:noProof/>
          </w:rPr>
          <w:t>7. Фонд оценочных средств для проведения промежуточной аттестации обучающихся по дисциплине</w:t>
        </w:r>
        <w:r w:rsidR="00963EB2" w:rsidRPr="00963EB2">
          <w:rPr>
            <w:b w:val="0"/>
            <w:noProof/>
            <w:webHidden/>
          </w:rPr>
          <w:tab/>
        </w:r>
        <w:r w:rsidR="002536F9">
          <w:rPr>
            <w:b w:val="0"/>
            <w:noProof/>
            <w:webHidden/>
          </w:rPr>
          <w:t>28</w:t>
        </w:r>
      </w:hyperlink>
    </w:p>
    <w:p w14:paraId="0F580D81" w14:textId="6D7B0DB4" w:rsidR="00963EB2" w:rsidRPr="002536F9" w:rsidRDefault="006A79EF">
      <w:pPr>
        <w:pStyle w:val="13"/>
        <w:rPr>
          <w:rFonts w:asciiTheme="minorHAnsi" w:eastAsiaTheme="minorEastAsia" w:hAnsiTheme="minorHAnsi" w:cstheme="minorBidi"/>
          <w:b w:val="0"/>
          <w:noProof/>
          <w:sz w:val="22"/>
          <w:szCs w:val="22"/>
        </w:rPr>
      </w:pPr>
      <w:hyperlink w:anchor="_Toc71885408" w:history="1">
        <w:r w:rsidR="00963EB2" w:rsidRPr="00963EB2">
          <w:rPr>
            <w:rStyle w:val="af4"/>
            <w:b w:val="0"/>
            <w:noProof/>
          </w:rPr>
          <w:t>8. Перечень основной и дополнительной учебной литературы, необходимой для освоения дисциплины</w:t>
        </w:r>
        <w:r w:rsidR="00963EB2" w:rsidRPr="00963EB2">
          <w:rPr>
            <w:b w:val="0"/>
            <w:noProof/>
            <w:webHidden/>
          </w:rPr>
          <w:tab/>
        </w:r>
      </w:hyperlink>
      <w:r w:rsidR="002536F9">
        <w:rPr>
          <w:b w:val="0"/>
          <w:noProof/>
        </w:rPr>
        <w:t>46</w:t>
      </w:r>
    </w:p>
    <w:p w14:paraId="400ABEDE" w14:textId="4DCCB6BC" w:rsidR="00963EB2" w:rsidRPr="00963EB2" w:rsidRDefault="006A79EF">
      <w:pPr>
        <w:pStyle w:val="13"/>
        <w:rPr>
          <w:rFonts w:asciiTheme="minorHAnsi" w:eastAsiaTheme="minorEastAsia" w:hAnsiTheme="minorHAnsi" w:cstheme="minorBidi"/>
          <w:b w:val="0"/>
          <w:noProof/>
          <w:sz w:val="22"/>
          <w:szCs w:val="22"/>
        </w:rPr>
      </w:pPr>
      <w:hyperlink w:anchor="_Toc71885409" w:history="1">
        <w:r w:rsidR="00963EB2" w:rsidRPr="00963EB2">
          <w:rPr>
            <w:rStyle w:val="af4"/>
            <w:b w:val="0"/>
            <w:noProof/>
          </w:rPr>
          <w:t>9. Перечень ресурсов информационно-телекоммуникационной сети «Интернет», необходимых для освоения дисциплины</w:t>
        </w:r>
        <w:r w:rsidR="00963EB2" w:rsidRPr="00963EB2">
          <w:rPr>
            <w:b w:val="0"/>
            <w:noProof/>
            <w:webHidden/>
          </w:rPr>
          <w:tab/>
        </w:r>
        <w:r w:rsidR="002536F9">
          <w:rPr>
            <w:b w:val="0"/>
            <w:noProof/>
            <w:webHidden/>
          </w:rPr>
          <w:t>47</w:t>
        </w:r>
      </w:hyperlink>
    </w:p>
    <w:p w14:paraId="77491C8B" w14:textId="7F2F4998" w:rsidR="00963EB2" w:rsidRPr="00963EB2" w:rsidRDefault="006A79EF">
      <w:pPr>
        <w:pStyle w:val="13"/>
        <w:rPr>
          <w:rFonts w:asciiTheme="minorHAnsi" w:eastAsiaTheme="minorEastAsia" w:hAnsiTheme="minorHAnsi" w:cstheme="minorBidi"/>
          <w:b w:val="0"/>
          <w:noProof/>
          <w:sz w:val="22"/>
          <w:szCs w:val="22"/>
        </w:rPr>
      </w:pPr>
      <w:hyperlink w:anchor="_Toc71885410" w:history="1">
        <w:r w:rsidR="00963EB2" w:rsidRPr="00963EB2">
          <w:rPr>
            <w:rStyle w:val="af4"/>
            <w:b w:val="0"/>
            <w:noProof/>
          </w:rPr>
          <w:t>10. Методические указания для обучающихся по освоению дисциплины</w:t>
        </w:r>
        <w:r w:rsidR="00963EB2" w:rsidRPr="00963EB2">
          <w:rPr>
            <w:b w:val="0"/>
            <w:noProof/>
            <w:webHidden/>
          </w:rPr>
          <w:tab/>
        </w:r>
        <w:r w:rsidR="002536F9">
          <w:rPr>
            <w:b w:val="0"/>
            <w:noProof/>
            <w:webHidden/>
          </w:rPr>
          <w:t>49</w:t>
        </w:r>
      </w:hyperlink>
    </w:p>
    <w:p w14:paraId="4AD8EECA" w14:textId="597D7F0C" w:rsidR="00963EB2" w:rsidRPr="00963EB2" w:rsidRDefault="006A79EF">
      <w:pPr>
        <w:pStyle w:val="13"/>
        <w:rPr>
          <w:rFonts w:asciiTheme="minorHAnsi" w:eastAsiaTheme="minorEastAsia" w:hAnsiTheme="minorHAnsi" w:cstheme="minorBidi"/>
          <w:b w:val="0"/>
          <w:noProof/>
          <w:sz w:val="22"/>
          <w:szCs w:val="22"/>
        </w:rPr>
      </w:pPr>
      <w:hyperlink w:anchor="_Toc71885411" w:history="1">
        <w:r w:rsidR="00963EB2" w:rsidRPr="00963EB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3EB2" w:rsidRPr="00963EB2">
          <w:rPr>
            <w:b w:val="0"/>
            <w:noProof/>
            <w:webHidden/>
          </w:rPr>
          <w:tab/>
        </w:r>
        <w:r w:rsidR="009C5932">
          <w:rPr>
            <w:b w:val="0"/>
            <w:noProof/>
            <w:webHidden/>
          </w:rPr>
          <w:t>49</w:t>
        </w:r>
      </w:hyperlink>
    </w:p>
    <w:p w14:paraId="7F4DA39B" w14:textId="3B089F45" w:rsidR="00963EB2" w:rsidRPr="00963EB2" w:rsidRDefault="006A79EF">
      <w:pPr>
        <w:pStyle w:val="13"/>
        <w:rPr>
          <w:rFonts w:asciiTheme="minorHAnsi" w:eastAsiaTheme="minorEastAsia" w:hAnsiTheme="minorHAnsi" w:cstheme="minorBidi"/>
          <w:b w:val="0"/>
          <w:noProof/>
          <w:sz w:val="22"/>
          <w:szCs w:val="22"/>
        </w:rPr>
      </w:pPr>
      <w:hyperlink w:anchor="_Toc71885412" w:history="1">
        <w:r w:rsidR="00963EB2" w:rsidRPr="00963EB2">
          <w:rPr>
            <w:rStyle w:val="af4"/>
            <w:b w:val="0"/>
            <w:noProof/>
          </w:rPr>
          <w:t>12. Описание материально-технической базы, необходимой для осуществления образовательного процесса по дисциплине</w:t>
        </w:r>
        <w:r w:rsidR="00963EB2" w:rsidRPr="00963EB2">
          <w:rPr>
            <w:b w:val="0"/>
            <w:noProof/>
            <w:webHidden/>
          </w:rPr>
          <w:tab/>
        </w:r>
        <w:r w:rsidR="009C5932">
          <w:rPr>
            <w:b w:val="0"/>
            <w:noProof/>
            <w:webHidden/>
          </w:rPr>
          <w:t>49</w:t>
        </w:r>
      </w:hyperlink>
    </w:p>
    <w:p w14:paraId="6B587E7C" w14:textId="77777777" w:rsidR="00235305" w:rsidRPr="00963EB2" w:rsidRDefault="008E2434" w:rsidP="002D09DB">
      <w:pPr>
        <w:ind w:left="5040"/>
        <w:jc w:val="both"/>
      </w:pPr>
      <w:r w:rsidRPr="00963EB2">
        <w:rPr>
          <w:sz w:val="28"/>
          <w:szCs w:val="28"/>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DF52CC">
      <w:pPr>
        <w:pStyle w:val="1"/>
        <w:numPr>
          <w:ilvl w:val="0"/>
          <w:numId w:val="8"/>
        </w:numPr>
        <w:spacing w:before="240" w:beforeAutospacing="0" w:after="120" w:afterAutospacing="0" w:line="276" w:lineRule="auto"/>
        <w:ind w:left="0" w:firstLine="0"/>
        <w:jc w:val="both"/>
      </w:pPr>
      <w:bookmarkStart w:id="0" w:name="_Toc485836342"/>
      <w:bookmarkStart w:id="1" w:name="_Toc41904705"/>
      <w:bookmarkStart w:id="2" w:name="_Toc71885397"/>
      <w:r w:rsidRPr="005C3A10">
        <w:t>Наименование дисциплины</w:t>
      </w:r>
      <w:bookmarkEnd w:id="0"/>
      <w:bookmarkEnd w:id="1"/>
      <w:bookmarkEnd w:id="2"/>
    </w:p>
    <w:p w14:paraId="08EB9847" w14:textId="17CFF343" w:rsidR="004145E5" w:rsidRPr="005C3A10" w:rsidRDefault="004145E5" w:rsidP="007D436C">
      <w:pPr>
        <w:spacing w:line="360" w:lineRule="auto"/>
        <w:ind w:firstLine="567"/>
        <w:jc w:val="both"/>
        <w:rPr>
          <w:sz w:val="28"/>
          <w:szCs w:val="28"/>
        </w:rPr>
      </w:pPr>
      <w:r>
        <w:rPr>
          <w:sz w:val="28"/>
          <w:szCs w:val="28"/>
        </w:rPr>
        <w:t>«</w:t>
      </w:r>
      <w:r w:rsidR="00C55950">
        <w:rPr>
          <w:sz w:val="28"/>
          <w:szCs w:val="28"/>
        </w:rPr>
        <w:t>Математика и анализ данных</w:t>
      </w:r>
      <w:r>
        <w:rPr>
          <w:sz w:val="28"/>
          <w:szCs w:val="28"/>
        </w:rPr>
        <w:t>».</w:t>
      </w:r>
    </w:p>
    <w:p w14:paraId="513DA17A" w14:textId="4B503DBE" w:rsidR="004145E5" w:rsidRPr="008153C3" w:rsidRDefault="004145E5" w:rsidP="00DF52CC">
      <w:pPr>
        <w:pStyle w:val="1"/>
        <w:jc w:val="both"/>
      </w:pPr>
      <w:bookmarkStart w:id="3" w:name="_Toc41904706"/>
      <w:bookmarkStart w:id="4" w:name="_Toc71885398"/>
      <w:r w:rsidRPr="008153C3">
        <w:rPr>
          <w:lang w:eastAsia="en-US"/>
        </w:rPr>
        <w:t>2</w:t>
      </w:r>
      <w:r w:rsidRPr="008153C3">
        <w:t>. Перечень планируемых результатов освоения образовательной программы</w:t>
      </w:r>
      <w:r w:rsidR="004916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2B1C7CBD" w14:textId="2199230B" w:rsidR="001A6096" w:rsidRPr="001A6096" w:rsidRDefault="007508B4" w:rsidP="007D436C">
      <w:pPr>
        <w:widowControl/>
        <w:autoSpaceDE/>
        <w:autoSpaceDN/>
        <w:adjustRightInd/>
        <w:ind w:firstLine="567"/>
        <w:jc w:val="both"/>
        <w:rPr>
          <w:rFonts w:ascii="Arial" w:hAnsi="Arial" w:cs="Arial"/>
          <w:color w:val="000000"/>
          <w:sz w:val="22"/>
          <w:szCs w:val="22"/>
        </w:rPr>
      </w:pPr>
      <w:r w:rsidRPr="00BA337D">
        <w:rPr>
          <w:sz w:val="28"/>
          <w:szCs w:val="28"/>
        </w:rPr>
        <w:t>Дисциплина «</w:t>
      </w:r>
      <w:r w:rsidR="00C55950">
        <w:rPr>
          <w:sz w:val="28"/>
          <w:szCs w:val="28"/>
        </w:rPr>
        <w:t>Математика и анализ данных</w:t>
      </w:r>
      <w:r w:rsidRPr="00BA337D">
        <w:rPr>
          <w:sz w:val="28"/>
          <w:szCs w:val="28"/>
        </w:rPr>
        <w:t>» обеспечивает инструментарий формирования следующих компетенций:</w:t>
      </w:r>
      <w:r w:rsidR="00BB1837">
        <w:rPr>
          <w:sz w:val="28"/>
          <w:szCs w:val="28"/>
        </w:rPr>
        <w:t xml:space="preserve"> </w:t>
      </w:r>
      <w:r w:rsidR="001A6096" w:rsidRPr="001A6096">
        <w:rPr>
          <w:sz w:val="28"/>
          <w:szCs w:val="28"/>
        </w:rPr>
        <w:t>УК-1, ОПК-5</w:t>
      </w:r>
      <w:r w:rsidR="001A6096">
        <w:rPr>
          <w:sz w:val="28"/>
          <w:szCs w:val="28"/>
        </w:rPr>
        <w:t>.</w:t>
      </w:r>
    </w:p>
    <w:p w14:paraId="7C417E7A" w14:textId="77777777" w:rsidR="00BA337D" w:rsidRDefault="00BA337D" w:rsidP="00BA337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50"/>
        <w:gridCol w:w="2806"/>
        <w:gridCol w:w="3679"/>
      </w:tblGrid>
      <w:tr w:rsidR="005C165C" w:rsidRPr="00991A69" w14:paraId="32F20CB6" w14:textId="77777777" w:rsidTr="009F54C4">
        <w:tc>
          <w:tcPr>
            <w:tcW w:w="1565" w:type="dxa"/>
            <w:vAlign w:val="center"/>
            <w:hideMark/>
          </w:tcPr>
          <w:p w14:paraId="29F8685E" w14:textId="77777777" w:rsidR="005C165C" w:rsidRPr="009F54C4" w:rsidRDefault="005C165C">
            <w:pPr>
              <w:jc w:val="center"/>
              <w:rPr>
                <w:sz w:val="24"/>
                <w:szCs w:val="24"/>
              </w:rPr>
            </w:pPr>
            <w:r w:rsidRPr="009F54C4">
              <w:rPr>
                <w:sz w:val="24"/>
                <w:szCs w:val="24"/>
              </w:rPr>
              <w:t>Код компетенции</w:t>
            </w:r>
          </w:p>
        </w:tc>
        <w:tc>
          <w:tcPr>
            <w:tcW w:w="2150" w:type="dxa"/>
            <w:vAlign w:val="center"/>
            <w:hideMark/>
          </w:tcPr>
          <w:p w14:paraId="39C89AD7" w14:textId="77777777" w:rsidR="005C165C" w:rsidRPr="009F54C4" w:rsidRDefault="005C165C">
            <w:pPr>
              <w:jc w:val="center"/>
              <w:rPr>
                <w:sz w:val="24"/>
                <w:szCs w:val="24"/>
              </w:rPr>
            </w:pPr>
            <w:r w:rsidRPr="009F54C4">
              <w:rPr>
                <w:sz w:val="24"/>
                <w:szCs w:val="24"/>
              </w:rPr>
              <w:t>Наименование</w:t>
            </w:r>
          </w:p>
          <w:p w14:paraId="5FE908E3" w14:textId="77777777" w:rsidR="005C165C" w:rsidRPr="009F54C4" w:rsidRDefault="005C165C">
            <w:pPr>
              <w:jc w:val="center"/>
              <w:rPr>
                <w:sz w:val="24"/>
                <w:szCs w:val="24"/>
              </w:rPr>
            </w:pPr>
            <w:r w:rsidRPr="009F54C4">
              <w:rPr>
                <w:sz w:val="24"/>
                <w:szCs w:val="24"/>
              </w:rPr>
              <w:t>компетенции</w:t>
            </w:r>
          </w:p>
        </w:tc>
        <w:tc>
          <w:tcPr>
            <w:tcW w:w="2806" w:type="dxa"/>
            <w:vAlign w:val="center"/>
            <w:hideMark/>
          </w:tcPr>
          <w:p w14:paraId="0A06E40E" w14:textId="77777777" w:rsidR="005C165C" w:rsidRPr="009F54C4" w:rsidRDefault="005C165C">
            <w:pPr>
              <w:jc w:val="center"/>
              <w:rPr>
                <w:sz w:val="24"/>
                <w:szCs w:val="24"/>
              </w:rPr>
            </w:pPr>
            <w:r w:rsidRPr="009F54C4">
              <w:rPr>
                <w:sz w:val="24"/>
                <w:szCs w:val="24"/>
              </w:rPr>
              <w:t>Индикаторы достижения компетенции</w:t>
            </w:r>
          </w:p>
        </w:tc>
        <w:tc>
          <w:tcPr>
            <w:tcW w:w="3679" w:type="dxa"/>
            <w:vAlign w:val="center"/>
            <w:hideMark/>
          </w:tcPr>
          <w:p w14:paraId="45679CAA" w14:textId="3B7530E3" w:rsidR="005C165C" w:rsidRPr="009F54C4" w:rsidRDefault="005C165C" w:rsidP="004916E0">
            <w:pPr>
              <w:jc w:val="center"/>
              <w:rPr>
                <w:sz w:val="24"/>
                <w:szCs w:val="24"/>
              </w:rPr>
            </w:pPr>
            <w:r w:rsidRPr="009F54C4">
              <w:rPr>
                <w:sz w:val="24"/>
                <w:szCs w:val="24"/>
              </w:rPr>
              <w:t>Результаты обучения (умения и знания), соотнесенные с индикаторами достижения компетенции</w:t>
            </w:r>
          </w:p>
        </w:tc>
      </w:tr>
      <w:tr w:rsidR="00E01478" w:rsidRPr="00991A69" w14:paraId="642F5ADD" w14:textId="77777777" w:rsidTr="009F54C4">
        <w:trPr>
          <w:trHeight w:val="750"/>
        </w:trPr>
        <w:tc>
          <w:tcPr>
            <w:tcW w:w="1565" w:type="dxa"/>
            <w:vMerge w:val="restart"/>
          </w:tcPr>
          <w:p w14:paraId="50ECC4AF" w14:textId="6AA22807" w:rsidR="00E01478" w:rsidRPr="009F54C4" w:rsidRDefault="00E01478" w:rsidP="00E01478">
            <w:pPr>
              <w:rPr>
                <w:rFonts w:eastAsia="Calibri"/>
                <w:color w:val="000000"/>
                <w:sz w:val="24"/>
                <w:szCs w:val="24"/>
                <w:lang w:eastAsia="en-US"/>
              </w:rPr>
            </w:pPr>
            <w:r w:rsidRPr="009F54C4">
              <w:rPr>
                <w:bCs/>
                <w:sz w:val="28"/>
                <w:szCs w:val="28"/>
              </w:rPr>
              <w:t>УК-1</w:t>
            </w:r>
          </w:p>
        </w:tc>
        <w:tc>
          <w:tcPr>
            <w:tcW w:w="2150" w:type="dxa"/>
            <w:vMerge w:val="restart"/>
          </w:tcPr>
          <w:p w14:paraId="5320C087" w14:textId="77777777" w:rsidR="00E01478" w:rsidRDefault="00E01478" w:rsidP="00E01478">
            <w:pPr>
              <w:rPr>
                <w:sz w:val="24"/>
                <w:szCs w:val="24"/>
              </w:rPr>
            </w:pPr>
            <w:r>
              <w:rPr>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6425CEB" w14:textId="77777777" w:rsidR="00E01478" w:rsidRPr="00991A69" w:rsidRDefault="00E01478" w:rsidP="00E01478">
            <w:pPr>
              <w:rPr>
                <w:rFonts w:eastAsia="Calibri"/>
                <w:color w:val="000000"/>
                <w:sz w:val="24"/>
                <w:szCs w:val="24"/>
                <w:lang w:eastAsia="en-US"/>
              </w:rPr>
            </w:pPr>
          </w:p>
        </w:tc>
        <w:tc>
          <w:tcPr>
            <w:tcW w:w="2806" w:type="dxa"/>
          </w:tcPr>
          <w:p w14:paraId="5AF37A10" w14:textId="1D391A10" w:rsidR="00E01478" w:rsidRDefault="00E01478" w:rsidP="00E01478">
            <w:pPr>
              <w:rPr>
                <w:sz w:val="24"/>
                <w:szCs w:val="24"/>
              </w:rPr>
            </w:pPr>
            <w:r>
              <w:rPr>
                <w:sz w:val="24"/>
                <w:szCs w:val="24"/>
                <w:lang w:eastAsia="en-US"/>
              </w:rPr>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3679" w:type="dxa"/>
          </w:tcPr>
          <w:p w14:paraId="684E7BBB" w14:textId="77777777" w:rsidR="00E01478" w:rsidRDefault="00E01478" w:rsidP="009F54C4">
            <w:pPr>
              <w:suppressAutoHyphens/>
              <w:spacing w:line="276" w:lineRule="auto"/>
              <w:jc w:val="both"/>
              <w:rPr>
                <w:rFonts w:eastAsiaTheme="minorEastAsia"/>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w:t>
            </w:r>
            <w:r>
              <w:rPr>
                <w:color w:val="000000" w:themeColor="text1"/>
                <w:sz w:val="24"/>
                <w:szCs w:val="24"/>
                <w:lang w:eastAsia="en-US"/>
              </w:rPr>
              <w:t xml:space="preserve"> основные понятия и инструменты линейной алгебры, математического анализа, теории вероятностей и математической статистики с применением в </w:t>
            </w:r>
            <w:r>
              <w:rPr>
                <w:color w:val="000000" w:themeColor="text1"/>
                <w:sz w:val="24"/>
                <w:szCs w:val="24"/>
                <w:lang w:val="en-US" w:eastAsia="en-US"/>
              </w:rPr>
              <w:t>Excel</w:t>
            </w:r>
            <w:r>
              <w:rPr>
                <w:color w:val="000000" w:themeColor="text1"/>
                <w:sz w:val="24"/>
                <w:szCs w:val="24"/>
                <w:lang w:eastAsia="en-US"/>
              </w:rPr>
              <w:t xml:space="preserve"> для анализа и обоснования оптимального управленческого решения.</w:t>
            </w:r>
          </w:p>
          <w:p w14:paraId="499E97B8" w14:textId="25EDAC85" w:rsidR="00E01478" w:rsidRPr="00C53D49" w:rsidRDefault="00E01478" w:rsidP="009F54C4">
            <w:pPr>
              <w:jc w:val="both"/>
              <w:rPr>
                <w:b/>
                <w:i/>
                <w:color w:val="000000" w:themeColor="text1"/>
                <w:sz w:val="24"/>
                <w:szCs w:val="24"/>
              </w:rPr>
            </w:pPr>
            <w:r>
              <w:rPr>
                <w:b/>
                <w:i/>
                <w:color w:val="000000" w:themeColor="text1"/>
                <w:sz w:val="24"/>
                <w:szCs w:val="24"/>
                <w:lang w:eastAsia="en-US"/>
              </w:rPr>
              <w:t xml:space="preserve">Уметь: </w:t>
            </w:r>
            <w:r>
              <w:rPr>
                <w:color w:val="000000" w:themeColor="text1"/>
                <w:sz w:val="24"/>
                <w:szCs w:val="24"/>
                <w:lang w:eastAsia="en-US"/>
              </w:rPr>
              <w:t>рассчитывать и анализировать затраты деятельности предприятия гостиничной индустрии, гостиничного продукта в соответствии с требованиями потребителя, обосновывать управленческое решение.</w:t>
            </w:r>
          </w:p>
        </w:tc>
      </w:tr>
      <w:tr w:rsidR="00E01478" w:rsidRPr="00991A69" w14:paraId="5D0AB71B" w14:textId="77777777" w:rsidTr="009F54C4">
        <w:trPr>
          <w:trHeight w:val="750"/>
        </w:trPr>
        <w:tc>
          <w:tcPr>
            <w:tcW w:w="1565" w:type="dxa"/>
            <w:vMerge/>
            <w:vAlign w:val="center"/>
          </w:tcPr>
          <w:p w14:paraId="308D25AC" w14:textId="77777777" w:rsidR="00E01478" w:rsidRPr="009F54C4" w:rsidRDefault="00E01478" w:rsidP="00E01478">
            <w:pPr>
              <w:rPr>
                <w:rFonts w:eastAsia="Calibri"/>
                <w:color w:val="000000"/>
                <w:sz w:val="24"/>
                <w:szCs w:val="24"/>
                <w:lang w:eastAsia="en-US"/>
              </w:rPr>
            </w:pPr>
          </w:p>
        </w:tc>
        <w:tc>
          <w:tcPr>
            <w:tcW w:w="2150" w:type="dxa"/>
            <w:vMerge/>
            <w:vAlign w:val="center"/>
          </w:tcPr>
          <w:p w14:paraId="31EAF886" w14:textId="77777777" w:rsidR="00E01478" w:rsidRPr="00991A69" w:rsidRDefault="00E01478" w:rsidP="00E01478">
            <w:pPr>
              <w:rPr>
                <w:rFonts w:eastAsia="Calibri"/>
                <w:color w:val="000000"/>
                <w:sz w:val="24"/>
                <w:szCs w:val="24"/>
                <w:lang w:eastAsia="en-US"/>
              </w:rPr>
            </w:pPr>
          </w:p>
        </w:tc>
        <w:tc>
          <w:tcPr>
            <w:tcW w:w="2806" w:type="dxa"/>
          </w:tcPr>
          <w:p w14:paraId="1E4CF9A2" w14:textId="38F4EB74" w:rsidR="00E01478" w:rsidRDefault="00E01478" w:rsidP="00E01478">
            <w:pPr>
              <w:rPr>
                <w:sz w:val="24"/>
                <w:szCs w:val="24"/>
              </w:rPr>
            </w:pPr>
            <w:r>
              <w:rPr>
                <w:sz w:val="24"/>
                <w:szCs w:val="24"/>
                <w:lang w:eastAsia="en-US"/>
              </w:rPr>
              <w:t>2. Обосновывает сущность происходящего, выявляет закономерности, понимает природу вариабельности</w:t>
            </w:r>
          </w:p>
        </w:tc>
        <w:tc>
          <w:tcPr>
            <w:tcW w:w="3679" w:type="dxa"/>
          </w:tcPr>
          <w:p w14:paraId="2A004043" w14:textId="1D6D5DF9" w:rsidR="00E01478" w:rsidRDefault="00E01478" w:rsidP="009F54C4">
            <w:pPr>
              <w:suppressAutoHyphens/>
              <w:spacing w:line="276" w:lineRule="auto"/>
              <w:jc w:val="both"/>
              <w:rPr>
                <w:rFonts w:eastAsiaTheme="minorEastAsia"/>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 xml:space="preserve">: </w:t>
            </w:r>
            <w:r>
              <w:rPr>
                <w:color w:val="000000" w:themeColor="text1"/>
                <w:sz w:val="24"/>
                <w:szCs w:val="24"/>
                <w:lang w:eastAsia="en-US"/>
              </w:rPr>
              <w:t xml:space="preserve">этапы математического моделирования, применение  </w:t>
            </w:r>
            <w:r>
              <w:rPr>
                <w:strike/>
                <w:color w:val="000000" w:themeColor="text1"/>
                <w:sz w:val="24"/>
                <w:szCs w:val="24"/>
                <w:lang w:eastAsia="en-US"/>
              </w:rPr>
              <w:t xml:space="preserve"> </w:t>
            </w:r>
            <w:r>
              <w:rPr>
                <w:color w:val="000000" w:themeColor="text1"/>
                <w:sz w:val="24"/>
                <w:szCs w:val="24"/>
                <w:lang w:eastAsia="en-US"/>
              </w:rPr>
              <w:t>инструментов линейной алгебры, математического анализа, теории вероятностей и математической статистики при решении практико-ориентированных задач</w:t>
            </w:r>
            <w:r w:rsidR="006A2E8B">
              <w:rPr>
                <w:color w:val="000000" w:themeColor="text1"/>
                <w:sz w:val="24"/>
                <w:szCs w:val="24"/>
                <w:lang w:eastAsia="en-US"/>
              </w:rPr>
              <w:t>.</w:t>
            </w:r>
          </w:p>
          <w:p w14:paraId="0A11843C" w14:textId="07BADFF8" w:rsidR="00E01478" w:rsidRPr="00C53D49" w:rsidRDefault="00E01478" w:rsidP="009F54C4">
            <w:pPr>
              <w:jc w:val="both"/>
              <w:rPr>
                <w:b/>
                <w:i/>
                <w:color w:val="000000" w:themeColor="text1"/>
                <w:sz w:val="24"/>
                <w:szCs w:val="24"/>
              </w:rPr>
            </w:pPr>
            <w:r>
              <w:rPr>
                <w:b/>
                <w:i/>
                <w:color w:val="000000" w:themeColor="text1"/>
                <w:sz w:val="24"/>
                <w:szCs w:val="24"/>
                <w:lang w:eastAsia="en-US"/>
              </w:rPr>
              <w:t>Уметь</w:t>
            </w:r>
            <w:r>
              <w:rPr>
                <w:i/>
                <w:color w:val="000000" w:themeColor="text1"/>
                <w:sz w:val="24"/>
                <w:szCs w:val="24"/>
                <w:lang w:eastAsia="en-US"/>
              </w:rPr>
              <w:t>:</w:t>
            </w:r>
            <w:r>
              <w:rPr>
                <w:color w:val="000000" w:themeColor="text1"/>
                <w:sz w:val="24"/>
                <w:szCs w:val="24"/>
                <w:lang w:eastAsia="en-US"/>
              </w:rPr>
              <w:t xml:space="preserve"> использовать компьютерные технологии и математический инструментарий для постановки и решения задач анализа при оценке выбора оптимальных путей и методов достижения целей</w:t>
            </w:r>
            <w:r w:rsidR="006A2E8B">
              <w:rPr>
                <w:color w:val="000000" w:themeColor="text1"/>
                <w:sz w:val="24"/>
                <w:szCs w:val="24"/>
                <w:lang w:eastAsia="en-US"/>
              </w:rPr>
              <w:t>.</w:t>
            </w:r>
          </w:p>
        </w:tc>
      </w:tr>
      <w:tr w:rsidR="00E01478" w:rsidRPr="00991A69" w14:paraId="2CC7B424" w14:textId="77777777" w:rsidTr="009F54C4">
        <w:trPr>
          <w:trHeight w:val="750"/>
        </w:trPr>
        <w:tc>
          <w:tcPr>
            <w:tcW w:w="1565" w:type="dxa"/>
            <w:vMerge/>
            <w:vAlign w:val="center"/>
          </w:tcPr>
          <w:p w14:paraId="2A85DC4E" w14:textId="77777777" w:rsidR="00E01478" w:rsidRPr="009F54C4" w:rsidRDefault="00E01478" w:rsidP="00E01478">
            <w:pPr>
              <w:rPr>
                <w:rFonts w:eastAsia="Calibri"/>
                <w:color w:val="000000"/>
                <w:sz w:val="24"/>
                <w:szCs w:val="24"/>
                <w:lang w:eastAsia="en-US"/>
              </w:rPr>
            </w:pPr>
          </w:p>
        </w:tc>
        <w:tc>
          <w:tcPr>
            <w:tcW w:w="2150" w:type="dxa"/>
            <w:vMerge/>
            <w:vAlign w:val="center"/>
          </w:tcPr>
          <w:p w14:paraId="6C616AEF" w14:textId="77777777" w:rsidR="00E01478" w:rsidRPr="00991A69" w:rsidRDefault="00E01478" w:rsidP="00E01478">
            <w:pPr>
              <w:rPr>
                <w:rFonts w:eastAsia="Calibri"/>
                <w:color w:val="000000"/>
                <w:sz w:val="24"/>
                <w:szCs w:val="24"/>
                <w:lang w:eastAsia="en-US"/>
              </w:rPr>
            </w:pPr>
          </w:p>
        </w:tc>
        <w:tc>
          <w:tcPr>
            <w:tcW w:w="2806" w:type="dxa"/>
          </w:tcPr>
          <w:p w14:paraId="7050416A" w14:textId="012A2C47" w:rsidR="00E01478" w:rsidRDefault="00E01478" w:rsidP="00E01478">
            <w:pPr>
              <w:rPr>
                <w:sz w:val="24"/>
                <w:szCs w:val="24"/>
              </w:rPr>
            </w:pPr>
            <w:r>
              <w:rPr>
                <w:sz w:val="24"/>
                <w:szCs w:val="24"/>
                <w:lang w:eastAsia="en-US"/>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79" w:type="dxa"/>
          </w:tcPr>
          <w:p w14:paraId="3DE615F7" w14:textId="77777777" w:rsidR="00E01478" w:rsidRDefault="00E01478" w:rsidP="009F54C4">
            <w:pPr>
              <w:spacing w:line="276" w:lineRule="auto"/>
              <w:jc w:val="both"/>
              <w:rPr>
                <w:color w:val="000000" w:themeColor="text1"/>
                <w:sz w:val="24"/>
                <w:szCs w:val="24"/>
                <w:lang w:eastAsia="en-US"/>
              </w:rPr>
            </w:pPr>
            <w:r>
              <w:rPr>
                <w:b/>
                <w:i/>
                <w:color w:val="000000" w:themeColor="text1"/>
                <w:sz w:val="24"/>
                <w:szCs w:val="24"/>
                <w:lang w:eastAsia="en-US"/>
              </w:rPr>
              <w:t>Знать</w:t>
            </w:r>
            <w:r>
              <w:rPr>
                <w:color w:val="000000" w:themeColor="text1"/>
                <w:sz w:val="24"/>
                <w:szCs w:val="24"/>
                <w:lang w:eastAsia="en-US"/>
              </w:rPr>
              <w:t>: методы сбора, обработки и анализа статистической информации о сфере гостеприимства.</w:t>
            </w:r>
          </w:p>
          <w:p w14:paraId="51EA839B" w14:textId="272EDDA6" w:rsidR="00E01478" w:rsidRPr="00C53D49" w:rsidRDefault="00E01478" w:rsidP="009F54C4">
            <w:pPr>
              <w:jc w:val="both"/>
              <w:rPr>
                <w:b/>
                <w:i/>
                <w:color w:val="000000" w:themeColor="text1"/>
                <w:sz w:val="24"/>
                <w:szCs w:val="24"/>
              </w:rPr>
            </w:pPr>
            <w:r>
              <w:rPr>
                <w:b/>
                <w:i/>
                <w:color w:val="000000" w:themeColor="text1"/>
                <w:sz w:val="24"/>
                <w:szCs w:val="24"/>
                <w:lang w:eastAsia="en-US"/>
              </w:rPr>
              <w:t>Уметь</w:t>
            </w:r>
            <w:r>
              <w:rPr>
                <w:color w:val="000000" w:themeColor="text1"/>
                <w:sz w:val="24"/>
                <w:szCs w:val="24"/>
                <w:lang w:eastAsia="en-US"/>
              </w:rPr>
              <w:t>: применять методы оценки надежности информации для получения статистических обобщающих показателей состояния и развития сферы гостеприимства</w:t>
            </w:r>
            <w:r w:rsidR="006A2E8B">
              <w:rPr>
                <w:color w:val="000000" w:themeColor="text1"/>
                <w:sz w:val="24"/>
                <w:szCs w:val="24"/>
                <w:lang w:eastAsia="en-US"/>
              </w:rPr>
              <w:t>.</w:t>
            </w:r>
          </w:p>
        </w:tc>
      </w:tr>
      <w:tr w:rsidR="00E01478" w:rsidRPr="00991A69" w14:paraId="5655B6D4" w14:textId="77777777" w:rsidTr="009F54C4">
        <w:trPr>
          <w:trHeight w:val="750"/>
        </w:trPr>
        <w:tc>
          <w:tcPr>
            <w:tcW w:w="1565" w:type="dxa"/>
            <w:vMerge/>
            <w:vAlign w:val="center"/>
          </w:tcPr>
          <w:p w14:paraId="63FABE10" w14:textId="77777777" w:rsidR="00E01478" w:rsidRPr="009F54C4" w:rsidRDefault="00E01478" w:rsidP="00E01478">
            <w:pPr>
              <w:rPr>
                <w:rFonts w:eastAsia="Calibri"/>
                <w:color w:val="000000"/>
                <w:sz w:val="24"/>
                <w:szCs w:val="24"/>
                <w:lang w:eastAsia="en-US"/>
              </w:rPr>
            </w:pPr>
          </w:p>
        </w:tc>
        <w:tc>
          <w:tcPr>
            <w:tcW w:w="2150" w:type="dxa"/>
            <w:vMerge/>
            <w:vAlign w:val="center"/>
          </w:tcPr>
          <w:p w14:paraId="255A5FE1" w14:textId="77777777" w:rsidR="00E01478" w:rsidRPr="00991A69" w:rsidRDefault="00E01478" w:rsidP="00E01478">
            <w:pPr>
              <w:rPr>
                <w:rFonts w:eastAsia="Calibri"/>
                <w:color w:val="000000"/>
                <w:sz w:val="24"/>
                <w:szCs w:val="24"/>
                <w:lang w:eastAsia="en-US"/>
              </w:rPr>
            </w:pPr>
          </w:p>
        </w:tc>
        <w:tc>
          <w:tcPr>
            <w:tcW w:w="2806" w:type="dxa"/>
          </w:tcPr>
          <w:p w14:paraId="2496C7D5" w14:textId="2E0EA66D" w:rsidR="00E01478" w:rsidRDefault="00E01478" w:rsidP="00E01478">
            <w:pPr>
              <w:spacing w:line="276" w:lineRule="auto"/>
              <w:rPr>
                <w:sz w:val="24"/>
                <w:szCs w:val="24"/>
                <w:lang w:eastAsia="en-US"/>
              </w:rPr>
            </w:pPr>
            <w:r>
              <w:rPr>
                <w:sz w:val="24"/>
                <w:szCs w:val="24"/>
                <w:lang w:eastAsia="en-US"/>
              </w:rPr>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14:paraId="171CFC14" w14:textId="77777777" w:rsidR="00E01478" w:rsidRDefault="00E01478" w:rsidP="00E01478">
            <w:pPr>
              <w:rPr>
                <w:sz w:val="24"/>
                <w:szCs w:val="24"/>
              </w:rPr>
            </w:pPr>
          </w:p>
        </w:tc>
        <w:tc>
          <w:tcPr>
            <w:tcW w:w="3679" w:type="dxa"/>
          </w:tcPr>
          <w:p w14:paraId="04709ADC" w14:textId="77777777" w:rsidR="00E01478" w:rsidRDefault="00E01478" w:rsidP="009F54C4">
            <w:pPr>
              <w:suppressAutoHyphens/>
              <w:spacing w:line="276" w:lineRule="auto"/>
              <w:jc w:val="both"/>
              <w:rPr>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w:t>
            </w:r>
            <w:r>
              <w:rPr>
                <w:color w:val="000000" w:themeColor="text1"/>
                <w:sz w:val="24"/>
                <w:szCs w:val="24"/>
                <w:lang w:eastAsia="en-US"/>
              </w:rPr>
              <w:t xml:space="preserve"> принципы сбора, отбора и обобщения информации, методики системного подхода для решения профессиональных задач</w:t>
            </w:r>
          </w:p>
          <w:p w14:paraId="4DFF4DBA" w14:textId="6EF18D96" w:rsidR="00E01478" w:rsidRPr="00C53D49" w:rsidRDefault="00E01478" w:rsidP="009F54C4">
            <w:pPr>
              <w:jc w:val="both"/>
              <w:rPr>
                <w:b/>
                <w:i/>
                <w:color w:val="000000" w:themeColor="text1"/>
                <w:sz w:val="24"/>
                <w:szCs w:val="24"/>
              </w:rPr>
            </w:pPr>
            <w:r>
              <w:rPr>
                <w:b/>
                <w:i/>
                <w:color w:val="000000" w:themeColor="text1"/>
                <w:sz w:val="24"/>
                <w:szCs w:val="24"/>
                <w:lang w:eastAsia="en-US"/>
              </w:rPr>
              <w:t>Уметь</w:t>
            </w:r>
            <w:r>
              <w:rPr>
                <w:i/>
                <w:color w:val="000000" w:themeColor="text1"/>
                <w:sz w:val="24"/>
                <w:szCs w:val="24"/>
                <w:lang w:eastAsia="en-US"/>
              </w:rPr>
              <w:t>:</w:t>
            </w:r>
            <w:r>
              <w:rPr>
                <w:color w:val="000000" w:themeColor="text1"/>
                <w:sz w:val="24"/>
                <w:szCs w:val="24"/>
                <w:lang w:eastAsia="en-US"/>
              </w:rPr>
              <w:t xml:space="preserve"> применять математические алгоритмы, используемые при мониторинге и оценке деятельности организаций туристической индустрии.</w:t>
            </w:r>
          </w:p>
        </w:tc>
      </w:tr>
      <w:tr w:rsidR="00E01478" w:rsidRPr="00991A69" w14:paraId="24CECD4F" w14:textId="77777777" w:rsidTr="009F54C4">
        <w:trPr>
          <w:trHeight w:val="750"/>
        </w:trPr>
        <w:tc>
          <w:tcPr>
            <w:tcW w:w="1565" w:type="dxa"/>
            <w:vMerge/>
            <w:vAlign w:val="center"/>
          </w:tcPr>
          <w:p w14:paraId="55A98790" w14:textId="77777777" w:rsidR="00E01478" w:rsidRPr="009F54C4" w:rsidRDefault="00E01478" w:rsidP="00E01478">
            <w:pPr>
              <w:rPr>
                <w:rFonts w:eastAsia="Calibri"/>
                <w:color w:val="000000"/>
                <w:sz w:val="24"/>
                <w:szCs w:val="24"/>
                <w:lang w:eastAsia="en-US"/>
              </w:rPr>
            </w:pPr>
          </w:p>
        </w:tc>
        <w:tc>
          <w:tcPr>
            <w:tcW w:w="2150" w:type="dxa"/>
            <w:vMerge/>
            <w:vAlign w:val="center"/>
          </w:tcPr>
          <w:p w14:paraId="63C277A7" w14:textId="77777777" w:rsidR="00E01478" w:rsidRPr="00991A69" w:rsidRDefault="00E01478" w:rsidP="00E01478">
            <w:pPr>
              <w:rPr>
                <w:rFonts w:eastAsia="Calibri"/>
                <w:color w:val="000000"/>
                <w:sz w:val="24"/>
                <w:szCs w:val="24"/>
                <w:lang w:eastAsia="en-US"/>
              </w:rPr>
            </w:pPr>
          </w:p>
        </w:tc>
        <w:tc>
          <w:tcPr>
            <w:tcW w:w="2806" w:type="dxa"/>
          </w:tcPr>
          <w:p w14:paraId="3675216D" w14:textId="031381DD" w:rsidR="00E01478" w:rsidRDefault="00E01478" w:rsidP="00E01478">
            <w:pPr>
              <w:rPr>
                <w:sz w:val="24"/>
                <w:szCs w:val="24"/>
              </w:rPr>
            </w:pPr>
            <w:r>
              <w:rPr>
                <w:sz w:val="24"/>
                <w:szCs w:val="24"/>
                <w:lang w:eastAsia="en-US"/>
              </w:rPr>
              <w:t>5. Аргументированно и логично представляет свою точку зрения посредством и на основе системного описания</w:t>
            </w:r>
          </w:p>
        </w:tc>
        <w:tc>
          <w:tcPr>
            <w:tcW w:w="3679" w:type="dxa"/>
          </w:tcPr>
          <w:p w14:paraId="43D19F04" w14:textId="77777777" w:rsidR="00E01478" w:rsidRDefault="00E01478" w:rsidP="009F54C4">
            <w:pPr>
              <w:suppressAutoHyphens/>
              <w:spacing w:line="276" w:lineRule="auto"/>
              <w:jc w:val="both"/>
              <w:rPr>
                <w:rFonts w:eastAsiaTheme="minorEastAsia"/>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w:t>
            </w:r>
            <w:r>
              <w:rPr>
                <w:color w:val="000000" w:themeColor="text1"/>
                <w:sz w:val="24"/>
                <w:szCs w:val="24"/>
                <w:lang w:eastAsia="en-US"/>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Pr>
                <w:iCs/>
                <w:color w:val="000000" w:themeColor="text1"/>
                <w:sz w:val="24"/>
                <w:szCs w:val="24"/>
                <w:lang w:eastAsia="en-US"/>
              </w:rPr>
              <w:t>критического анализа, обобщения и систематизации информации</w:t>
            </w:r>
            <w:r>
              <w:rPr>
                <w:color w:val="000000" w:themeColor="text1"/>
                <w:sz w:val="24"/>
                <w:szCs w:val="24"/>
                <w:lang w:eastAsia="en-US"/>
              </w:rPr>
              <w:t>.</w:t>
            </w:r>
          </w:p>
          <w:p w14:paraId="469031AE" w14:textId="5BCE291A" w:rsidR="00E01478" w:rsidRPr="00C53D49" w:rsidRDefault="00E01478" w:rsidP="009F54C4">
            <w:pPr>
              <w:jc w:val="both"/>
              <w:rPr>
                <w:b/>
                <w:i/>
                <w:color w:val="000000" w:themeColor="text1"/>
                <w:sz w:val="24"/>
                <w:szCs w:val="24"/>
              </w:rPr>
            </w:pPr>
            <w:r>
              <w:rPr>
                <w:b/>
                <w:i/>
                <w:color w:val="000000" w:themeColor="text1"/>
                <w:sz w:val="24"/>
                <w:szCs w:val="24"/>
                <w:lang w:eastAsia="en-US"/>
              </w:rPr>
              <w:t>Уметь</w:t>
            </w:r>
            <w:r>
              <w:rPr>
                <w:i/>
                <w:color w:val="000000" w:themeColor="text1"/>
                <w:sz w:val="24"/>
                <w:szCs w:val="24"/>
                <w:lang w:eastAsia="en-US"/>
              </w:rPr>
              <w:t>:</w:t>
            </w:r>
            <w:r>
              <w:rPr>
                <w:color w:val="000000" w:themeColor="text1"/>
                <w:sz w:val="24"/>
                <w:szCs w:val="24"/>
                <w:lang w:eastAsia="en-US"/>
              </w:rPr>
              <w:t xml:space="preserve"> выбирать и использовать математические инструменты для постановки и решения оптимизационных задач в сфере профессиональной деятельности.</w:t>
            </w:r>
          </w:p>
        </w:tc>
      </w:tr>
      <w:tr w:rsidR="005C165C" w:rsidRPr="00991A69" w14:paraId="77E1EE0E" w14:textId="77777777" w:rsidTr="009F54C4">
        <w:trPr>
          <w:trHeight w:val="555"/>
        </w:trPr>
        <w:tc>
          <w:tcPr>
            <w:tcW w:w="1565" w:type="dxa"/>
            <w:vMerge w:val="restart"/>
            <w:hideMark/>
          </w:tcPr>
          <w:p w14:paraId="13FF2D5F" w14:textId="48244D49" w:rsidR="005C165C" w:rsidRPr="009F54C4" w:rsidRDefault="001A6096">
            <w:pPr>
              <w:rPr>
                <w:bCs/>
                <w:sz w:val="24"/>
                <w:szCs w:val="24"/>
              </w:rPr>
            </w:pPr>
            <w:r w:rsidRPr="009F54C4">
              <w:rPr>
                <w:bCs/>
                <w:sz w:val="28"/>
                <w:szCs w:val="28"/>
              </w:rPr>
              <w:t>ОПК-5</w:t>
            </w:r>
          </w:p>
        </w:tc>
        <w:tc>
          <w:tcPr>
            <w:tcW w:w="2150" w:type="dxa"/>
            <w:vMerge w:val="restart"/>
            <w:hideMark/>
          </w:tcPr>
          <w:p w14:paraId="3F7C5966" w14:textId="6EA10B80" w:rsidR="005C165C" w:rsidRPr="00991A69" w:rsidRDefault="00F164D9">
            <w:pPr>
              <w:rPr>
                <w:sz w:val="24"/>
                <w:szCs w:val="24"/>
              </w:rPr>
            </w:pPr>
            <w:r>
              <w:rPr>
                <w:sz w:val="24"/>
                <w:szCs w:val="24"/>
              </w:rPr>
              <w:t>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c>
          <w:tcPr>
            <w:tcW w:w="2806" w:type="dxa"/>
            <w:hideMark/>
          </w:tcPr>
          <w:p w14:paraId="5EAAEDCF" w14:textId="05BE2858" w:rsidR="00F164D9" w:rsidRDefault="00666CDB" w:rsidP="00666CDB">
            <w:pPr>
              <w:pStyle w:val="a6"/>
              <w:widowControl/>
              <w:autoSpaceDE/>
              <w:autoSpaceDN/>
              <w:adjustRightInd/>
              <w:spacing w:after="200"/>
              <w:ind w:left="0"/>
              <w:contextualSpacing/>
              <w:rPr>
                <w:sz w:val="24"/>
                <w:szCs w:val="24"/>
              </w:rPr>
            </w:pPr>
            <w:r>
              <w:rPr>
                <w:sz w:val="24"/>
                <w:szCs w:val="24"/>
              </w:rPr>
              <w:t xml:space="preserve">1. </w:t>
            </w:r>
            <w:r w:rsidR="00F164D9">
              <w:rPr>
                <w:sz w:val="24"/>
                <w:szCs w:val="24"/>
              </w:rPr>
              <w:t>Оценивает и анализирует основные производственно-экономические показатели организаций сферы гостеприимства и общественного питания</w:t>
            </w:r>
          </w:p>
          <w:p w14:paraId="207E6743" w14:textId="5E720D51" w:rsidR="005C165C" w:rsidRPr="00991A69" w:rsidRDefault="005C165C" w:rsidP="00666CDB">
            <w:pPr>
              <w:rPr>
                <w:sz w:val="24"/>
                <w:szCs w:val="24"/>
              </w:rPr>
            </w:pPr>
          </w:p>
        </w:tc>
        <w:tc>
          <w:tcPr>
            <w:tcW w:w="3679" w:type="dxa"/>
            <w:hideMark/>
          </w:tcPr>
          <w:p w14:paraId="2C4C3A93" w14:textId="42C813D0" w:rsidR="005C165C" w:rsidRPr="00C53D49" w:rsidRDefault="005C165C" w:rsidP="009F54C4">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теоретические сведения, методы и алгоритмы линейной алгебры, математическог</w:t>
            </w:r>
            <w:r w:rsidR="008B3F84" w:rsidRPr="00C53D49">
              <w:rPr>
                <w:color w:val="000000" w:themeColor="text1"/>
                <w:sz w:val="24"/>
                <w:szCs w:val="24"/>
              </w:rPr>
              <w:t xml:space="preserve">о анализа, теории вероятностей, </w:t>
            </w:r>
            <w:r w:rsidRPr="00C53D49">
              <w:rPr>
                <w:color w:val="000000" w:themeColor="text1"/>
                <w:sz w:val="24"/>
                <w:szCs w:val="24"/>
              </w:rPr>
              <w:t>математической статистики, необходимые</w:t>
            </w:r>
            <w:r w:rsidR="008B3F84" w:rsidRPr="00C53D49">
              <w:rPr>
                <w:color w:val="000000" w:themeColor="text1"/>
                <w:sz w:val="24"/>
                <w:szCs w:val="24"/>
              </w:rPr>
              <w:t xml:space="preserve"> для маркетинговых исследований в индустрии гостеприимства</w:t>
            </w:r>
            <w:r w:rsidR="003613C3" w:rsidRPr="00C53D49">
              <w:rPr>
                <w:color w:val="000000" w:themeColor="text1"/>
                <w:sz w:val="24"/>
                <w:szCs w:val="24"/>
              </w:rPr>
              <w:t>.</w:t>
            </w:r>
          </w:p>
          <w:p w14:paraId="036FECF4" w14:textId="3F89CC91" w:rsidR="005C165C" w:rsidRPr="00C53D49" w:rsidRDefault="005C165C" w:rsidP="009F54C4">
            <w:pPr>
              <w:jc w:val="both"/>
              <w:rPr>
                <w:rFonts w:eastAsia="Calibri"/>
                <w:b/>
                <w:bCs/>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8B3F84" w:rsidRPr="00C53D49">
              <w:rPr>
                <w:i/>
                <w:color w:val="000000" w:themeColor="text1"/>
                <w:sz w:val="24"/>
                <w:szCs w:val="24"/>
              </w:rPr>
              <w:t xml:space="preserve"> </w:t>
            </w:r>
            <w:r w:rsidR="00B10038" w:rsidRPr="00C53D49">
              <w:rPr>
                <w:color w:val="000000" w:themeColor="text1"/>
                <w:sz w:val="24"/>
                <w:szCs w:val="24"/>
              </w:rPr>
              <w:t xml:space="preserve">расчет и оценка затрат по организации </w:t>
            </w:r>
            <w:r w:rsidR="00666CDB">
              <w:rPr>
                <w:color w:val="000000" w:themeColor="text1"/>
                <w:sz w:val="24"/>
                <w:szCs w:val="24"/>
              </w:rPr>
              <w:t xml:space="preserve">гостиничной </w:t>
            </w:r>
            <w:r w:rsidR="00B10038" w:rsidRPr="00C53D49">
              <w:rPr>
                <w:color w:val="000000" w:themeColor="text1"/>
                <w:sz w:val="24"/>
                <w:szCs w:val="24"/>
              </w:rPr>
              <w:t>деятельности с целью рационализации затрат</w:t>
            </w:r>
            <w:r w:rsidR="003613C3" w:rsidRPr="00C53D49">
              <w:rPr>
                <w:color w:val="000000" w:themeColor="text1"/>
                <w:sz w:val="24"/>
                <w:szCs w:val="24"/>
              </w:rPr>
              <w:t>.</w:t>
            </w:r>
          </w:p>
        </w:tc>
      </w:tr>
      <w:tr w:rsidR="005C165C" w:rsidRPr="00991A69" w14:paraId="20AB5D53" w14:textId="77777777" w:rsidTr="009F54C4">
        <w:trPr>
          <w:trHeight w:val="857"/>
        </w:trPr>
        <w:tc>
          <w:tcPr>
            <w:tcW w:w="1565" w:type="dxa"/>
            <w:vMerge/>
            <w:vAlign w:val="center"/>
            <w:hideMark/>
          </w:tcPr>
          <w:p w14:paraId="31768FBD" w14:textId="77777777" w:rsidR="005C165C" w:rsidRPr="00991A69" w:rsidRDefault="005C165C">
            <w:pPr>
              <w:rPr>
                <w:rFonts w:eastAsia="Calibri"/>
                <w:b/>
                <w:color w:val="000000"/>
                <w:sz w:val="24"/>
                <w:szCs w:val="24"/>
                <w:lang w:eastAsia="en-US"/>
              </w:rPr>
            </w:pPr>
          </w:p>
        </w:tc>
        <w:tc>
          <w:tcPr>
            <w:tcW w:w="2150" w:type="dxa"/>
            <w:vMerge/>
            <w:vAlign w:val="center"/>
            <w:hideMark/>
          </w:tcPr>
          <w:p w14:paraId="2C751ADB" w14:textId="77777777" w:rsidR="005C165C" w:rsidRPr="00991A69" w:rsidRDefault="005C165C">
            <w:pPr>
              <w:rPr>
                <w:rFonts w:eastAsia="Calibri"/>
                <w:color w:val="000000"/>
                <w:sz w:val="24"/>
                <w:szCs w:val="24"/>
                <w:lang w:eastAsia="en-US"/>
              </w:rPr>
            </w:pPr>
          </w:p>
        </w:tc>
        <w:tc>
          <w:tcPr>
            <w:tcW w:w="2806" w:type="dxa"/>
            <w:hideMark/>
          </w:tcPr>
          <w:p w14:paraId="45B43D25" w14:textId="342365E6" w:rsidR="00F164D9" w:rsidRDefault="005C165C" w:rsidP="00666CDB">
            <w:pPr>
              <w:pStyle w:val="a6"/>
              <w:widowControl/>
              <w:autoSpaceDE/>
              <w:autoSpaceDN/>
              <w:adjustRightInd/>
              <w:spacing w:after="200"/>
              <w:ind w:left="0"/>
              <w:contextualSpacing/>
              <w:rPr>
                <w:sz w:val="24"/>
                <w:szCs w:val="24"/>
              </w:rPr>
            </w:pPr>
            <w:r w:rsidRPr="00991A69">
              <w:rPr>
                <w:sz w:val="24"/>
                <w:szCs w:val="24"/>
              </w:rPr>
              <w:t>2.</w:t>
            </w:r>
            <w:r w:rsidR="00F164D9">
              <w:rPr>
                <w:sz w:val="24"/>
                <w:szCs w:val="24"/>
              </w:rPr>
              <w:t xml:space="preserve"> Принимает экономически обоснованные решения</w:t>
            </w:r>
          </w:p>
          <w:p w14:paraId="23940B31" w14:textId="2E9A9B2B" w:rsidR="005C165C" w:rsidRPr="00991A69" w:rsidRDefault="005C165C" w:rsidP="00666CDB">
            <w:pPr>
              <w:rPr>
                <w:sz w:val="24"/>
                <w:szCs w:val="24"/>
              </w:rPr>
            </w:pPr>
          </w:p>
        </w:tc>
        <w:tc>
          <w:tcPr>
            <w:tcW w:w="3679" w:type="dxa"/>
            <w:hideMark/>
          </w:tcPr>
          <w:p w14:paraId="45AAB414" w14:textId="28EE587C" w:rsidR="00B57591" w:rsidRPr="00C53D49" w:rsidRDefault="005C165C" w:rsidP="009F54C4">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B57591" w:rsidRPr="00C53D49">
              <w:rPr>
                <w:color w:val="000000" w:themeColor="text1"/>
                <w:sz w:val="24"/>
                <w:szCs w:val="24"/>
              </w:rPr>
              <w:t xml:space="preserve"> особенности математических формул, методы математической статистики; их реализация в </w:t>
            </w:r>
            <w:r w:rsidR="00B57591" w:rsidRPr="00C53D49">
              <w:rPr>
                <w:color w:val="000000" w:themeColor="text1"/>
                <w:sz w:val="24"/>
                <w:szCs w:val="24"/>
                <w:lang w:val="en-US"/>
              </w:rPr>
              <w:t>Excel</w:t>
            </w:r>
            <w:r w:rsidR="00B57591" w:rsidRPr="00C53D49">
              <w:rPr>
                <w:color w:val="000000" w:themeColor="text1"/>
                <w:sz w:val="24"/>
                <w:szCs w:val="24"/>
              </w:rPr>
              <w:t xml:space="preserve">. </w:t>
            </w:r>
          </w:p>
          <w:p w14:paraId="1A4061CF" w14:textId="00574D64" w:rsidR="00B57591" w:rsidRPr="00C53D49" w:rsidRDefault="00B57591" w:rsidP="009F54C4">
            <w:pPr>
              <w:suppressAutoHyphens/>
              <w:jc w:val="both"/>
              <w:rPr>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находить необходимые значения при проведении расчетов показателей качества в </w:t>
            </w:r>
            <w:r w:rsidRPr="00C53D49">
              <w:rPr>
                <w:color w:val="000000" w:themeColor="text1"/>
                <w:sz w:val="24"/>
                <w:szCs w:val="24"/>
                <w:lang w:val="en-US"/>
              </w:rPr>
              <w:t>Excel</w:t>
            </w:r>
            <w:r w:rsidRPr="00C53D49">
              <w:rPr>
                <w:color w:val="000000" w:themeColor="text1"/>
                <w:sz w:val="24"/>
                <w:szCs w:val="24"/>
              </w:rPr>
              <w:t>,</w:t>
            </w:r>
          </w:p>
          <w:p w14:paraId="5F176C87" w14:textId="1CCC54E0" w:rsidR="005C165C" w:rsidRPr="00C53D49" w:rsidRDefault="00B57591" w:rsidP="009F54C4">
            <w:pPr>
              <w:jc w:val="both"/>
              <w:rPr>
                <w:rFonts w:eastAsia="Calibri"/>
                <w:b/>
                <w:bCs/>
                <w:i/>
                <w:color w:val="000000" w:themeColor="text1"/>
                <w:sz w:val="24"/>
                <w:szCs w:val="24"/>
              </w:rPr>
            </w:pPr>
            <w:r w:rsidRPr="00C53D49">
              <w:rPr>
                <w:color w:val="000000" w:themeColor="text1"/>
                <w:sz w:val="24"/>
                <w:szCs w:val="24"/>
              </w:rPr>
              <w:t>п</w:t>
            </w:r>
            <w:r w:rsidR="005C165C" w:rsidRPr="00C53D49">
              <w:rPr>
                <w:color w:val="000000" w:themeColor="text1"/>
                <w:sz w:val="24"/>
                <w:szCs w:val="24"/>
              </w:rPr>
              <w:t>роводить отбор адекватных математических методов и моделей для постановки, решения и анализа получаемых результатов в прикладных задачах.</w:t>
            </w:r>
          </w:p>
        </w:tc>
      </w:tr>
      <w:tr w:rsidR="005C165C" w:rsidRPr="00991A69" w14:paraId="404224A4" w14:textId="77777777" w:rsidTr="009F54C4">
        <w:trPr>
          <w:trHeight w:val="857"/>
        </w:trPr>
        <w:tc>
          <w:tcPr>
            <w:tcW w:w="1565" w:type="dxa"/>
            <w:vMerge/>
            <w:vAlign w:val="center"/>
            <w:hideMark/>
          </w:tcPr>
          <w:p w14:paraId="6927F5C4" w14:textId="77777777" w:rsidR="005C165C" w:rsidRPr="00991A69" w:rsidRDefault="005C165C">
            <w:pPr>
              <w:rPr>
                <w:rFonts w:eastAsia="Calibri"/>
                <w:b/>
                <w:color w:val="000000"/>
                <w:sz w:val="24"/>
                <w:szCs w:val="24"/>
                <w:lang w:eastAsia="en-US"/>
              </w:rPr>
            </w:pPr>
          </w:p>
        </w:tc>
        <w:tc>
          <w:tcPr>
            <w:tcW w:w="2150" w:type="dxa"/>
            <w:vMerge/>
            <w:vAlign w:val="center"/>
            <w:hideMark/>
          </w:tcPr>
          <w:p w14:paraId="3D0C5E62" w14:textId="77777777" w:rsidR="005C165C" w:rsidRPr="00991A69" w:rsidRDefault="005C165C">
            <w:pPr>
              <w:rPr>
                <w:rFonts w:eastAsia="Calibri"/>
                <w:color w:val="000000"/>
                <w:sz w:val="24"/>
                <w:szCs w:val="24"/>
                <w:lang w:eastAsia="en-US"/>
              </w:rPr>
            </w:pPr>
          </w:p>
        </w:tc>
        <w:tc>
          <w:tcPr>
            <w:tcW w:w="2806" w:type="dxa"/>
            <w:hideMark/>
          </w:tcPr>
          <w:p w14:paraId="1E8DAAF2" w14:textId="1A356EF7" w:rsidR="005C165C" w:rsidRPr="00991A69" w:rsidRDefault="00F164D9" w:rsidP="00666CDB">
            <w:pPr>
              <w:rPr>
                <w:sz w:val="24"/>
                <w:szCs w:val="24"/>
              </w:rPr>
            </w:pPr>
            <w:r>
              <w:rPr>
                <w:sz w:val="24"/>
                <w:szCs w:val="24"/>
              </w:rPr>
              <w:t>3. Обеспечивает экономическую эффективность организаций сферы гостеприимства и общественного питания</w:t>
            </w:r>
          </w:p>
        </w:tc>
        <w:tc>
          <w:tcPr>
            <w:tcW w:w="3679" w:type="dxa"/>
            <w:hideMark/>
          </w:tcPr>
          <w:p w14:paraId="26F4BF1C" w14:textId="2B818184" w:rsidR="00800E7A" w:rsidRPr="00C53D49" w:rsidRDefault="005C165C" w:rsidP="009F54C4">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w:t>
            </w:r>
            <w:r w:rsidR="00800E7A" w:rsidRPr="00C53D49">
              <w:rPr>
                <w:color w:val="000000" w:themeColor="text1"/>
                <w:sz w:val="24"/>
                <w:szCs w:val="24"/>
              </w:rPr>
              <w:t>базовые понятия, закономерности, основные особенности математического моделирования, теоретический анализ полученных результатов при разработки эффективных решений в практико-ориентированных задачах.</w:t>
            </w:r>
          </w:p>
          <w:p w14:paraId="2F67E828" w14:textId="55BC7302" w:rsidR="005C165C" w:rsidRPr="00C53D49" w:rsidRDefault="005C165C" w:rsidP="009F54C4">
            <w:pPr>
              <w:jc w:val="both"/>
              <w:rPr>
                <w:color w:val="000000" w:themeColor="text1"/>
                <w:sz w:val="24"/>
                <w:szCs w:val="24"/>
              </w:rPr>
            </w:pPr>
            <w:r w:rsidRPr="00C53D49">
              <w:rPr>
                <w:b/>
                <w:i/>
                <w:color w:val="000000" w:themeColor="text1"/>
                <w:sz w:val="24"/>
                <w:szCs w:val="24"/>
              </w:rPr>
              <w:t>Уметь:</w:t>
            </w:r>
            <w:r w:rsidR="00B10038" w:rsidRPr="00C53D49">
              <w:rPr>
                <w:i/>
                <w:color w:val="000000" w:themeColor="text1"/>
                <w:sz w:val="24"/>
                <w:szCs w:val="24"/>
              </w:rPr>
              <w:t xml:space="preserve"> </w:t>
            </w:r>
            <w:r w:rsidR="00B10038" w:rsidRPr="00C53D49">
              <w:rPr>
                <w:color w:val="000000" w:themeColor="text1"/>
                <w:sz w:val="24"/>
                <w:szCs w:val="24"/>
              </w:rPr>
              <w:t>использовать компьютерные технологии представления данных и графической визуализации результатов применения м</w:t>
            </w:r>
            <w:r w:rsidR="00A7491F" w:rsidRPr="00C53D49">
              <w:rPr>
                <w:color w:val="000000" w:themeColor="text1"/>
                <w:sz w:val="24"/>
                <w:szCs w:val="24"/>
              </w:rPr>
              <w:t xml:space="preserve">атематических методов и моделей </w:t>
            </w:r>
            <w:r w:rsidR="00B10038" w:rsidRPr="00C53D49">
              <w:rPr>
                <w:color w:val="000000" w:themeColor="text1"/>
                <w:sz w:val="24"/>
                <w:szCs w:val="24"/>
              </w:rPr>
              <w:t>для описания и анализа прикладных задач.</w:t>
            </w:r>
          </w:p>
        </w:tc>
      </w:tr>
    </w:tbl>
    <w:p w14:paraId="515EC001" w14:textId="77777777" w:rsidR="00E01478" w:rsidRDefault="00E01478" w:rsidP="009417C0">
      <w:pPr>
        <w:pStyle w:val="1"/>
        <w:jc w:val="both"/>
      </w:pPr>
      <w:bookmarkStart w:id="5" w:name="_Toc71885399"/>
    </w:p>
    <w:p w14:paraId="766BA111" w14:textId="0F0BC3AF" w:rsidR="00C52F7B" w:rsidRPr="002621C3" w:rsidRDefault="00C52F7B" w:rsidP="009417C0">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5"/>
    </w:p>
    <w:p w14:paraId="5B103849" w14:textId="1CB4DEED" w:rsidR="00963EB2" w:rsidRPr="00875D44" w:rsidRDefault="00963EB2" w:rsidP="002536F9">
      <w:pPr>
        <w:suppressAutoHyphens/>
        <w:spacing w:line="276" w:lineRule="auto"/>
        <w:ind w:firstLine="567"/>
        <w:jc w:val="both"/>
        <w:rPr>
          <w:sz w:val="28"/>
          <w:szCs w:val="28"/>
        </w:rPr>
      </w:pPr>
      <w:bookmarkStart w:id="6" w:name="_Toc71885400"/>
      <w:r w:rsidRPr="00A552E8">
        <w:rPr>
          <w:sz w:val="28"/>
          <w:szCs w:val="28"/>
        </w:rPr>
        <w:t>Дисциплина «</w:t>
      </w:r>
      <w:r>
        <w:rPr>
          <w:sz w:val="28"/>
          <w:szCs w:val="28"/>
        </w:rPr>
        <w:t>Математика и анализ данных</w:t>
      </w:r>
      <w:r w:rsidRPr="00A552E8">
        <w:rPr>
          <w:sz w:val="28"/>
          <w:szCs w:val="28"/>
        </w:rPr>
        <w:t xml:space="preserve">» </w:t>
      </w:r>
      <w:bookmarkStart w:id="7" w:name="_Hlk514696000"/>
      <w:r>
        <w:rPr>
          <w:sz w:val="28"/>
          <w:szCs w:val="28"/>
        </w:rPr>
        <w:t xml:space="preserve">относится </w:t>
      </w:r>
      <w:r w:rsidRPr="00162D5E">
        <w:rPr>
          <w:sz w:val="28"/>
          <w:szCs w:val="28"/>
        </w:rPr>
        <w:t xml:space="preserve">к Циклу математики и информатики </w:t>
      </w:r>
      <w:r w:rsidR="008812FC">
        <w:rPr>
          <w:sz w:val="28"/>
          <w:szCs w:val="28"/>
        </w:rPr>
        <w:t xml:space="preserve">по </w:t>
      </w:r>
      <w:r w:rsidRPr="00875D44">
        <w:rPr>
          <w:sz w:val="28"/>
          <w:szCs w:val="28"/>
        </w:rPr>
        <w:t>направлени</w:t>
      </w:r>
      <w:r w:rsidR="008812FC">
        <w:rPr>
          <w:sz w:val="28"/>
          <w:szCs w:val="28"/>
        </w:rPr>
        <w:t>ю</w:t>
      </w:r>
      <w:r w:rsidRPr="00875D44">
        <w:rPr>
          <w:sz w:val="28"/>
          <w:szCs w:val="28"/>
        </w:rPr>
        <w:t xml:space="preserve"> подготовки </w:t>
      </w:r>
      <w:r w:rsidR="00E01478" w:rsidRPr="00E01478">
        <w:rPr>
          <w:sz w:val="28"/>
          <w:szCs w:val="28"/>
        </w:rPr>
        <w:t xml:space="preserve">43.03.03 - Гостиничное дело, </w:t>
      </w:r>
      <w:r w:rsidR="006A79EF">
        <w:rPr>
          <w:sz w:val="28"/>
          <w:szCs w:val="28"/>
        </w:rPr>
        <w:t xml:space="preserve">ОП «Гостиничный бизнес», </w:t>
      </w:r>
      <w:bookmarkStart w:id="8" w:name="_GoBack"/>
      <w:bookmarkEnd w:id="8"/>
      <w:r w:rsidR="009F54C4">
        <w:rPr>
          <w:sz w:val="28"/>
          <w:szCs w:val="28"/>
        </w:rPr>
        <w:t>ОП</w:t>
      </w:r>
      <w:r w:rsidR="00E01478" w:rsidRPr="00E01478">
        <w:rPr>
          <w:sz w:val="28"/>
          <w:szCs w:val="28"/>
        </w:rPr>
        <w:t xml:space="preserve"> «У</w:t>
      </w:r>
      <w:r w:rsidR="009F54C4">
        <w:rPr>
          <w:sz w:val="28"/>
          <w:szCs w:val="28"/>
        </w:rPr>
        <w:t>правление гостиничным бизнесом».</w:t>
      </w:r>
      <w:r w:rsidR="00E01478" w:rsidRPr="00E01478">
        <w:rPr>
          <w:sz w:val="28"/>
          <w:szCs w:val="28"/>
        </w:rPr>
        <w:t xml:space="preserve"> </w:t>
      </w:r>
    </w:p>
    <w:bookmarkEnd w:id="7"/>
    <w:p w14:paraId="184C3D30" w14:textId="31AE5CCA" w:rsidR="00963EB2" w:rsidRDefault="00963EB2" w:rsidP="002536F9">
      <w:pPr>
        <w:suppressAutoHyphens/>
        <w:spacing w:line="276" w:lineRule="auto"/>
        <w:ind w:firstLine="567"/>
        <w:jc w:val="both"/>
        <w:rPr>
          <w:sz w:val="28"/>
          <w:szCs w:val="28"/>
        </w:rPr>
      </w:pPr>
      <w:r w:rsidRPr="00875D44">
        <w:rPr>
          <w:sz w:val="28"/>
          <w:szCs w:val="28"/>
        </w:rPr>
        <w:t>В процессе изучения дисциплины происходит</w:t>
      </w:r>
      <w:r>
        <w:rPr>
          <w:sz w:val="28"/>
          <w:szCs w:val="28"/>
        </w:rPr>
        <w:t xml:space="preserve"> знакомство с основными понятиями, методологиями, моделями, методами, методиками и технологиями применения прикладных программ в математическом анализе, линейной алгебре, теории вероятностей и математической статистике, знания о которых будут положены в основу формирования профессиональных компетенций выпускника направления «</w:t>
      </w:r>
      <w:r w:rsidR="00E01478">
        <w:rPr>
          <w:sz w:val="28"/>
          <w:szCs w:val="28"/>
        </w:rPr>
        <w:t>Гостиничное дело</w:t>
      </w:r>
      <w:r>
        <w:rPr>
          <w:sz w:val="28"/>
          <w:szCs w:val="28"/>
        </w:rPr>
        <w:t>». При этом студенты приобретают опыт практического использования изучаемых технологий в практических задачах.</w:t>
      </w:r>
    </w:p>
    <w:p w14:paraId="1824A0F5" w14:textId="77777777" w:rsidR="009F54C4" w:rsidRDefault="00C52F7B" w:rsidP="009F54C4">
      <w:pPr>
        <w:pStyle w:val="1"/>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424B8B98" w14:textId="24B03D19" w:rsidR="009F54C4" w:rsidRPr="00126833" w:rsidRDefault="009F54C4" w:rsidP="00325B9F">
      <w:pPr>
        <w:pStyle w:val="1"/>
      </w:pPr>
      <w:r w:rsidRPr="00126833">
        <w:t>Очная форма обучения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035ED3" w:rsidRPr="00035ED3" w14:paraId="1707666E"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2D2FE48" w14:textId="77777777" w:rsidR="00035ED3" w:rsidRPr="00F568D5" w:rsidRDefault="00035ED3">
            <w:pPr>
              <w:jc w:val="center"/>
              <w:rPr>
                <w:b/>
                <w:sz w:val="24"/>
                <w:szCs w:val="24"/>
                <w:lang w:eastAsia="en-US"/>
              </w:rPr>
            </w:pPr>
            <w:r w:rsidRPr="00F568D5">
              <w:rPr>
                <w:b/>
                <w:sz w:val="24"/>
                <w:szCs w:val="24"/>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371F264" w14:textId="77777777" w:rsidR="00035ED3" w:rsidRPr="00F568D5" w:rsidRDefault="00035ED3">
            <w:pPr>
              <w:jc w:val="center"/>
              <w:rPr>
                <w:rFonts w:eastAsia="Calibri"/>
                <w:b/>
                <w:color w:val="000000"/>
                <w:sz w:val="24"/>
                <w:szCs w:val="24"/>
                <w:lang w:eastAsia="en-US"/>
              </w:rPr>
            </w:pPr>
            <w:r w:rsidRPr="00F568D5">
              <w:rPr>
                <w:b/>
                <w:sz w:val="24"/>
                <w:szCs w:val="24"/>
                <w:lang w:eastAsia="en-US"/>
              </w:rPr>
              <w:t xml:space="preserve">Всего </w:t>
            </w:r>
          </w:p>
          <w:p w14:paraId="656C9EE6" w14:textId="77777777" w:rsidR="00035ED3" w:rsidRPr="00F568D5" w:rsidRDefault="00035ED3">
            <w:pPr>
              <w:jc w:val="center"/>
              <w:rPr>
                <w:b/>
                <w:sz w:val="24"/>
                <w:szCs w:val="24"/>
                <w:lang w:eastAsia="en-US"/>
              </w:rPr>
            </w:pPr>
            <w:r w:rsidRPr="00F568D5">
              <w:rPr>
                <w:b/>
                <w:sz w:val="24"/>
                <w:szCs w:val="24"/>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1318BCB7" w14:textId="77777777" w:rsidR="00035ED3" w:rsidRPr="00F568D5" w:rsidRDefault="00035ED3">
            <w:pPr>
              <w:jc w:val="center"/>
              <w:rPr>
                <w:b/>
                <w:sz w:val="24"/>
                <w:szCs w:val="24"/>
                <w:lang w:eastAsia="en-US"/>
              </w:rPr>
            </w:pPr>
            <w:r w:rsidRPr="00F568D5">
              <w:rPr>
                <w:b/>
                <w:sz w:val="24"/>
                <w:szCs w:val="24"/>
                <w:lang w:eastAsia="en-US"/>
              </w:rPr>
              <w:t xml:space="preserve">Семестр 1 </w:t>
            </w:r>
          </w:p>
          <w:p w14:paraId="370C862F" w14:textId="77777777" w:rsidR="00035ED3" w:rsidRPr="00F568D5" w:rsidRDefault="00035ED3">
            <w:pPr>
              <w:jc w:val="center"/>
              <w:rPr>
                <w:b/>
                <w:sz w:val="24"/>
                <w:szCs w:val="24"/>
                <w:lang w:eastAsia="en-US"/>
              </w:rPr>
            </w:pPr>
            <w:r w:rsidRPr="00F568D5">
              <w:rPr>
                <w:b/>
                <w:sz w:val="24"/>
                <w:szCs w:val="24"/>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76847A69" w14:textId="77777777" w:rsidR="00035ED3" w:rsidRPr="00F568D5" w:rsidRDefault="00035ED3">
            <w:pPr>
              <w:jc w:val="center"/>
              <w:rPr>
                <w:b/>
                <w:sz w:val="24"/>
                <w:szCs w:val="24"/>
                <w:lang w:eastAsia="en-US"/>
              </w:rPr>
            </w:pPr>
            <w:r w:rsidRPr="00F568D5">
              <w:rPr>
                <w:b/>
                <w:sz w:val="24"/>
                <w:szCs w:val="24"/>
                <w:lang w:eastAsia="en-US"/>
              </w:rPr>
              <w:t xml:space="preserve">Семестр 2 </w:t>
            </w:r>
          </w:p>
          <w:p w14:paraId="5358F6F8" w14:textId="77777777" w:rsidR="00035ED3" w:rsidRPr="00F568D5" w:rsidRDefault="00035ED3">
            <w:pPr>
              <w:jc w:val="center"/>
              <w:rPr>
                <w:b/>
                <w:sz w:val="24"/>
                <w:szCs w:val="24"/>
                <w:lang w:eastAsia="en-US"/>
              </w:rPr>
            </w:pPr>
            <w:r w:rsidRPr="00F568D5">
              <w:rPr>
                <w:b/>
                <w:sz w:val="24"/>
                <w:szCs w:val="24"/>
                <w:lang w:eastAsia="en-US"/>
              </w:rPr>
              <w:t>(в часах)</w:t>
            </w:r>
          </w:p>
        </w:tc>
      </w:tr>
      <w:tr w:rsidR="00035ED3" w:rsidRPr="00035ED3" w14:paraId="5286D1A7"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1F157BD" w14:textId="77777777" w:rsidR="00035ED3" w:rsidRPr="00F568D5" w:rsidRDefault="00035ED3">
            <w:pPr>
              <w:rPr>
                <w:b/>
                <w:sz w:val="24"/>
                <w:szCs w:val="24"/>
                <w:lang w:eastAsia="en-US"/>
              </w:rPr>
            </w:pPr>
            <w:r w:rsidRPr="00F568D5">
              <w:rPr>
                <w:b/>
                <w:sz w:val="24"/>
                <w:szCs w:val="24"/>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FB5F7" w14:textId="20AAA968" w:rsidR="00035ED3" w:rsidRPr="00F568D5" w:rsidRDefault="00035ED3" w:rsidP="00F568D5">
            <w:pPr>
              <w:suppressAutoHyphens/>
              <w:jc w:val="center"/>
              <w:rPr>
                <w:b/>
                <w:sz w:val="24"/>
                <w:szCs w:val="24"/>
                <w:lang w:eastAsia="en-US"/>
              </w:rPr>
            </w:pPr>
            <w:r w:rsidRPr="00F568D5">
              <w:rPr>
                <w:b/>
                <w:sz w:val="24"/>
                <w:szCs w:val="24"/>
                <w:lang w:eastAsia="en-US"/>
              </w:rPr>
              <w:t xml:space="preserve">8/288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4A96F" w14:textId="6D656BA1"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E5F6" w14:textId="2D465EEF"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r>
      <w:tr w:rsidR="00035ED3" w:rsidRPr="00035ED3" w14:paraId="7FCDD6ED"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925D1DB" w14:textId="77777777" w:rsidR="00035ED3" w:rsidRPr="00F568D5" w:rsidRDefault="00035ED3">
            <w:pPr>
              <w:rPr>
                <w:b/>
                <w:i/>
                <w:sz w:val="24"/>
                <w:szCs w:val="24"/>
                <w:lang w:eastAsia="en-US"/>
              </w:rPr>
            </w:pPr>
            <w:r w:rsidRPr="00F568D5">
              <w:rPr>
                <w:b/>
                <w:i/>
                <w:sz w:val="24"/>
                <w:szCs w:val="24"/>
                <w:lang w:eastAsia="en-US"/>
              </w:rPr>
              <w:t>Контактная работа-</w:t>
            </w:r>
          </w:p>
          <w:p w14:paraId="5AF07E65" w14:textId="77777777" w:rsidR="00035ED3" w:rsidRPr="00F568D5" w:rsidRDefault="00035ED3">
            <w:pPr>
              <w:rPr>
                <w:b/>
                <w:i/>
                <w:sz w:val="24"/>
                <w:szCs w:val="24"/>
                <w:lang w:eastAsia="en-US"/>
              </w:rPr>
            </w:pPr>
            <w:r w:rsidRPr="00F568D5">
              <w:rPr>
                <w:b/>
                <w:i/>
                <w:sz w:val="24"/>
                <w:szCs w:val="24"/>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DDF9A" w14:textId="74E260EE" w:rsidR="00035ED3" w:rsidRPr="00F568D5" w:rsidRDefault="004565ED">
            <w:pPr>
              <w:suppressAutoHyphens/>
              <w:jc w:val="center"/>
              <w:rPr>
                <w:b/>
                <w:sz w:val="24"/>
                <w:szCs w:val="24"/>
                <w:lang w:eastAsia="en-US"/>
              </w:rPr>
            </w:pPr>
            <w:r>
              <w:rPr>
                <w:b/>
                <w:sz w:val="24"/>
                <w:szCs w:val="24"/>
                <w:lang w:eastAsia="en-US"/>
              </w:rPr>
              <w:t>100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7FAE7" w14:textId="380FD726" w:rsidR="00035ED3" w:rsidRPr="00F568D5" w:rsidRDefault="004565ED">
            <w:pPr>
              <w:suppressAutoHyphens/>
              <w:jc w:val="center"/>
              <w:rPr>
                <w:b/>
                <w:sz w:val="24"/>
                <w:szCs w:val="24"/>
                <w:lang w:eastAsia="en-US"/>
              </w:rPr>
            </w:pPr>
            <w:r>
              <w:rPr>
                <w:b/>
                <w:sz w:val="24"/>
                <w:szCs w:val="24"/>
                <w:lang w:eastAsia="en-US"/>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12F3B" w14:textId="52BD9D6D" w:rsidR="00035ED3" w:rsidRPr="00F568D5" w:rsidRDefault="004565ED">
            <w:pPr>
              <w:suppressAutoHyphens/>
              <w:jc w:val="center"/>
              <w:rPr>
                <w:b/>
                <w:sz w:val="24"/>
                <w:szCs w:val="24"/>
                <w:lang w:eastAsia="en-US"/>
              </w:rPr>
            </w:pPr>
            <w:r>
              <w:rPr>
                <w:b/>
                <w:sz w:val="24"/>
                <w:szCs w:val="24"/>
                <w:lang w:eastAsia="en-US"/>
              </w:rPr>
              <w:t>50</w:t>
            </w:r>
          </w:p>
        </w:tc>
      </w:tr>
      <w:tr w:rsidR="00035ED3" w:rsidRPr="00035ED3" w14:paraId="675575B7"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6BB42E7" w14:textId="77777777" w:rsidR="00035ED3" w:rsidRPr="00F568D5" w:rsidRDefault="00035ED3">
            <w:pPr>
              <w:rPr>
                <w:sz w:val="24"/>
                <w:szCs w:val="24"/>
                <w:lang w:eastAsia="en-US"/>
              </w:rPr>
            </w:pPr>
            <w:r w:rsidRPr="00F568D5">
              <w:rPr>
                <w:i/>
                <w:sz w:val="24"/>
                <w:szCs w:val="24"/>
                <w:lang w:eastAsia="en-US"/>
              </w:rPr>
              <w:t>Лекции</w:t>
            </w:r>
            <w:r w:rsidRPr="00F568D5">
              <w:rPr>
                <w:sz w:val="24"/>
                <w:szCs w:val="24"/>
                <w:lang w:eastAsia="en-US"/>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290254B0" w14:textId="7B0E488F" w:rsidR="00035ED3" w:rsidRPr="00F568D5" w:rsidRDefault="004565ED">
            <w:pPr>
              <w:suppressAutoHyphens/>
              <w:jc w:val="center"/>
              <w:rPr>
                <w:sz w:val="24"/>
                <w:szCs w:val="24"/>
                <w:lang w:eastAsia="en-US"/>
              </w:rPr>
            </w:pPr>
            <w:r>
              <w:rPr>
                <w:sz w:val="24"/>
                <w:szCs w:val="24"/>
                <w:lang w:eastAsia="en-US"/>
              </w:rPr>
              <w:t>32</w:t>
            </w:r>
          </w:p>
        </w:tc>
        <w:tc>
          <w:tcPr>
            <w:tcW w:w="1985" w:type="dxa"/>
            <w:tcBorders>
              <w:top w:val="single" w:sz="4" w:space="0" w:color="auto"/>
              <w:left w:val="single" w:sz="4" w:space="0" w:color="auto"/>
              <w:bottom w:val="single" w:sz="4" w:space="0" w:color="auto"/>
              <w:right w:val="single" w:sz="4" w:space="0" w:color="auto"/>
            </w:tcBorders>
          </w:tcPr>
          <w:p w14:paraId="5977A353" w14:textId="32B097DE" w:rsidR="00035ED3" w:rsidRPr="00F568D5" w:rsidRDefault="004565ED">
            <w:pPr>
              <w:suppressAutoHyphens/>
              <w:jc w:val="center"/>
              <w:rPr>
                <w:sz w:val="24"/>
                <w:szCs w:val="24"/>
                <w:lang w:eastAsia="en-US"/>
              </w:rPr>
            </w:pPr>
            <w:r>
              <w:rPr>
                <w:sz w:val="24"/>
                <w:szCs w:val="24"/>
                <w:lang w:eastAsia="en-US"/>
              </w:rPr>
              <w:t>16</w:t>
            </w:r>
          </w:p>
        </w:tc>
        <w:tc>
          <w:tcPr>
            <w:tcW w:w="1843" w:type="dxa"/>
            <w:tcBorders>
              <w:top w:val="single" w:sz="4" w:space="0" w:color="auto"/>
              <w:left w:val="single" w:sz="4" w:space="0" w:color="auto"/>
              <w:bottom w:val="single" w:sz="4" w:space="0" w:color="auto"/>
              <w:right w:val="single" w:sz="4" w:space="0" w:color="auto"/>
            </w:tcBorders>
          </w:tcPr>
          <w:p w14:paraId="5DC19A9E" w14:textId="270612A3" w:rsidR="00035ED3" w:rsidRPr="00F568D5" w:rsidRDefault="004565ED">
            <w:pPr>
              <w:suppressAutoHyphens/>
              <w:jc w:val="center"/>
              <w:rPr>
                <w:sz w:val="24"/>
                <w:szCs w:val="24"/>
                <w:lang w:eastAsia="en-US"/>
              </w:rPr>
            </w:pPr>
            <w:r>
              <w:rPr>
                <w:sz w:val="24"/>
                <w:szCs w:val="24"/>
                <w:lang w:eastAsia="en-US"/>
              </w:rPr>
              <w:t>16</w:t>
            </w:r>
          </w:p>
        </w:tc>
      </w:tr>
      <w:tr w:rsidR="00035ED3" w:rsidRPr="00035ED3" w14:paraId="663895BE"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5491D0E9" w14:textId="77777777" w:rsidR="00035ED3" w:rsidRPr="00F568D5" w:rsidRDefault="00035ED3">
            <w:pPr>
              <w:rPr>
                <w:i/>
                <w:sz w:val="24"/>
                <w:szCs w:val="24"/>
                <w:lang w:eastAsia="en-US"/>
              </w:rPr>
            </w:pPr>
            <w:r w:rsidRPr="00F568D5">
              <w:rPr>
                <w:i/>
                <w:sz w:val="24"/>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0855E7" w14:textId="1A7673B8" w:rsidR="00035ED3" w:rsidRPr="00F568D5" w:rsidRDefault="004565ED">
            <w:pPr>
              <w:suppressAutoHyphens/>
              <w:jc w:val="center"/>
              <w:rPr>
                <w:sz w:val="24"/>
                <w:szCs w:val="24"/>
                <w:lang w:eastAsia="en-US"/>
              </w:rPr>
            </w:pPr>
            <w:r>
              <w:rPr>
                <w:sz w:val="24"/>
                <w:szCs w:val="24"/>
                <w:lang w:eastAsia="en-US"/>
              </w:rPr>
              <w:t>68</w:t>
            </w:r>
          </w:p>
        </w:tc>
        <w:tc>
          <w:tcPr>
            <w:tcW w:w="1985" w:type="dxa"/>
            <w:tcBorders>
              <w:top w:val="single" w:sz="4" w:space="0" w:color="auto"/>
              <w:left w:val="single" w:sz="4" w:space="0" w:color="auto"/>
              <w:bottom w:val="single" w:sz="4" w:space="0" w:color="auto"/>
              <w:right w:val="single" w:sz="4" w:space="0" w:color="auto"/>
            </w:tcBorders>
            <w:vAlign w:val="center"/>
          </w:tcPr>
          <w:p w14:paraId="4FD48843" w14:textId="0BB0A917" w:rsidR="00035ED3" w:rsidRPr="00F568D5" w:rsidRDefault="004565ED">
            <w:pPr>
              <w:suppressAutoHyphens/>
              <w:jc w:val="center"/>
              <w:rPr>
                <w:sz w:val="24"/>
                <w:szCs w:val="24"/>
                <w:lang w:eastAsia="en-US"/>
              </w:rPr>
            </w:pPr>
            <w:r>
              <w:rPr>
                <w:sz w:val="24"/>
                <w:szCs w:val="24"/>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277C4A3C" w14:textId="093545B5" w:rsidR="00035ED3" w:rsidRPr="00F568D5" w:rsidRDefault="004565ED">
            <w:pPr>
              <w:suppressAutoHyphens/>
              <w:jc w:val="center"/>
              <w:rPr>
                <w:sz w:val="24"/>
                <w:szCs w:val="24"/>
                <w:lang w:eastAsia="en-US"/>
              </w:rPr>
            </w:pPr>
            <w:r>
              <w:rPr>
                <w:sz w:val="24"/>
                <w:szCs w:val="24"/>
                <w:lang w:eastAsia="en-US"/>
              </w:rPr>
              <w:t>34</w:t>
            </w:r>
          </w:p>
        </w:tc>
      </w:tr>
      <w:tr w:rsidR="00035ED3" w:rsidRPr="00035ED3" w14:paraId="40A654B9"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23D591D6" w14:textId="77777777" w:rsidR="00035ED3" w:rsidRPr="00F568D5" w:rsidRDefault="00035ED3">
            <w:pPr>
              <w:rPr>
                <w:b/>
                <w:i/>
                <w:sz w:val="24"/>
                <w:szCs w:val="24"/>
                <w:lang w:eastAsia="en-US"/>
              </w:rPr>
            </w:pPr>
            <w:r w:rsidRPr="00F568D5">
              <w:rPr>
                <w:b/>
                <w:sz w:val="24"/>
                <w:szCs w:val="24"/>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5348833A" w14:textId="4C37CCB3" w:rsidR="00035ED3" w:rsidRPr="00F568D5" w:rsidRDefault="004565ED">
            <w:pPr>
              <w:suppressAutoHyphens/>
              <w:jc w:val="center"/>
              <w:rPr>
                <w:b/>
                <w:sz w:val="24"/>
                <w:szCs w:val="24"/>
                <w:lang w:eastAsia="en-US"/>
              </w:rPr>
            </w:pPr>
            <w:r>
              <w:rPr>
                <w:b/>
                <w:sz w:val="24"/>
                <w:szCs w:val="24"/>
                <w:lang w:eastAsia="en-US"/>
              </w:rPr>
              <w:t>188</w:t>
            </w:r>
          </w:p>
        </w:tc>
        <w:tc>
          <w:tcPr>
            <w:tcW w:w="1985" w:type="dxa"/>
            <w:tcBorders>
              <w:top w:val="single" w:sz="4" w:space="0" w:color="auto"/>
              <w:left w:val="single" w:sz="4" w:space="0" w:color="auto"/>
              <w:bottom w:val="single" w:sz="4" w:space="0" w:color="auto"/>
              <w:right w:val="single" w:sz="4" w:space="0" w:color="auto"/>
            </w:tcBorders>
            <w:hideMark/>
          </w:tcPr>
          <w:p w14:paraId="1FDF22A9" w14:textId="6B41C180" w:rsidR="00035ED3" w:rsidRPr="00F568D5" w:rsidRDefault="004565ED">
            <w:pPr>
              <w:suppressAutoHyphens/>
              <w:jc w:val="center"/>
              <w:rPr>
                <w:b/>
                <w:sz w:val="24"/>
                <w:szCs w:val="24"/>
                <w:lang w:eastAsia="en-US"/>
              </w:rPr>
            </w:pPr>
            <w:r>
              <w:rPr>
                <w:b/>
                <w:sz w:val="24"/>
                <w:szCs w:val="24"/>
                <w:lang w:eastAsia="en-US"/>
              </w:rPr>
              <w:t>94</w:t>
            </w:r>
          </w:p>
        </w:tc>
        <w:tc>
          <w:tcPr>
            <w:tcW w:w="1843" w:type="dxa"/>
            <w:tcBorders>
              <w:top w:val="single" w:sz="4" w:space="0" w:color="auto"/>
              <w:left w:val="single" w:sz="4" w:space="0" w:color="auto"/>
              <w:bottom w:val="single" w:sz="4" w:space="0" w:color="auto"/>
              <w:right w:val="single" w:sz="4" w:space="0" w:color="auto"/>
            </w:tcBorders>
            <w:hideMark/>
          </w:tcPr>
          <w:p w14:paraId="4E417806" w14:textId="7BB921EE" w:rsidR="00035ED3" w:rsidRPr="00F568D5" w:rsidRDefault="004565ED">
            <w:pPr>
              <w:suppressAutoHyphens/>
              <w:jc w:val="center"/>
              <w:rPr>
                <w:b/>
                <w:sz w:val="24"/>
                <w:szCs w:val="24"/>
                <w:lang w:eastAsia="en-US"/>
              </w:rPr>
            </w:pPr>
            <w:r>
              <w:rPr>
                <w:b/>
                <w:sz w:val="24"/>
                <w:szCs w:val="24"/>
                <w:lang w:eastAsia="en-US"/>
              </w:rPr>
              <w:t>94</w:t>
            </w:r>
          </w:p>
        </w:tc>
      </w:tr>
      <w:tr w:rsidR="00035ED3" w:rsidRPr="00035ED3" w14:paraId="06D19DC1"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80D0F2E" w14:textId="77777777" w:rsidR="00035ED3" w:rsidRPr="00F568D5" w:rsidRDefault="00035ED3">
            <w:pPr>
              <w:rPr>
                <w:sz w:val="24"/>
                <w:szCs w:val="24"/>
                <w:lang w:eastAsia="en-US"/>
              </w:rPr>
            </w:pPr>
            <w:r w:rsidRPr="00F568D5">
              <w:rPr>
                <w:sz w:val="24"/>
                <w:szCs w:val="24"/>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0C269C" w14:textId="77777777" w:rsidR="00035ED3" w:rsidRPr="00F568D5" w:rsidRDefault="00035ED3">
            <w:pPr>
              <w:suppressAutoHyphens/>
              <w:jc w:val="center"/>
              <w:rPr>
                <w:sz w:val="24"/>
                <w:szCs w:val="24"/>
                <w:lang w:eastAsia="en-US"/>
              </w:rPr>
            </w:pPr>
            <w:r w:rsidRPr="00F568D5">
              <w:rPr>
                <w:sz w:val="24"/>
                <w:szCs w:val="24"/>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212C7"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7298C"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r>
      <w:tr w:rsidR="00035ED3" w:rsidRPr="00035ED3" w14:paraId="5F8ED7C4"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29DA9F0" w14:textId="77777777" w:rsidR="00035ED3" w:rsidRPr="00F568D5" w:rsidRDefault="00035ED3">
            <w:pPr>
              <w:rPr>
                <w:sz w:val="24"/>
                <w:szCs w:val="24"/>
                <w:lang w:eastAsia="en-US"/>
              </w:rPr>
            </w:pPr>
            <w:r w:rsidRPr="00F568D5">
              <w:rPr>
                <w:sz w:val="24"/>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3833" w14:textId="77777777" w:rsidR="00035ED3" w:rsidRPr="00F568D5" w:rsidRDefault="00035ED3">
            <w:pPr>
              <w:suppressAutoHyphens/>
              <w:jc w:val="center"/>
              <w:rPr>
                <w:sz w:val="24"/>
                <w:szCs w:val="24"/>
                <w:lang w:eastAsia="en-US"/>
              </w:rPr>
            </w:pPr>
            <w:r w:rsidRPr="00F568D5">
              <w:rPr>
                <w:sz w:val="24"/>
                <w:szCs w:val="24"/>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1D876" w14:textId="77777777" w:rsidR="00035ED3" w:rsidRPr="00F568D5" w:rsidRDefault="00035ED3">
            <w:pPr>
              <w:suppressAutoHyphens/>
              <w:jc w:val="center"/>
              <w:rPr>
                <w:sz w:val="24"/>
                <w:szCs w:val="24"/>
                <w:lang w:eastAsia="en-US"/>
              </w:rPr>
            </w:pPr>
            <w:r w:rsidRPr="00F568D5">
              <w:rPr>
                <w:sz w:val="24"/>
                <w:szCs w:val="24"/>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CA2233" w14:textId="77777777" w:rsidR="00035ED3" w:rsidRPr="00F568D5" w:rsidRDefault="00035ED3">
            <w:pPr>
              <w:suppressAutoHyphens/>
              <w:jc w:val="center"/>
              <w:rPr>
                <w:sz w:val="24"/>
                <w:szCs w:val="24"/>
                <w:lang w:eastAsia="en-US"/>
              </w:rPr>
            </w:pPr>
            <w:r w:rsidRPr="00F568D5">
              <w:rPr>
                <w:sz w:val="24"/>
                <w:szCs w:val="24"/>
                <w:lang w:eastAsia="en-US"/>
              </w:rPr>
              <w:t>Экзамен</w:t>
            </w:r>
          </w:p>
        </w:tc>
      </w:tr>
    </w:tbl>
    <w:p w14:paraId="7667A514" w14:textId="468B6365" w:rsidR="00747191" w:rsidRPr="00794099" w:rsidRDefault="00747191" w:rsidP="000A2F77">
      <w:pPr>
        <w:pStyle w:val="1"/>
        <w:jc w:val="both"/>
        <w:rPr>
          <w:color w:val="000000" w:themeColor="text1"/>
        </w:rPr>
      </w:pPr>
      <w:bookmarkStart w:id="9" w:name="_Toc71885401"/>
      <w:r w:rsidRPr="00794099">
        <w:rPr>
          <w:color w:val="000000" w:themeColor="text1"/>
        </w:rPr>
        <w:t>5. Содержание дисциплины</w:t>
      </w:r>
      <w:r w:rsidR="00963EB2">
        <w:rPr>
          <w:color w:val="000000" w:themeColor="text1"/>
        </w:rPr>
        <w:t>,</w:t>
      </w:r>
      <w:r w:rsidR="00963EB2" w:rsidRPr="00963EB2">
        <w:rPr>
          <w:color w:val="000000" w:themeColor="text1"/>
        </w:rPr>
        <w:t xml:space="preserve"> структурированное по темам (разделам) дисциплины с указанием их объемов (в академических часах) и видов учебных занятий</w:t>
      </w:r>
      <w:bookmarkEnd w:id="9"/>
    </w:p>
    <w:p w14:paraId="7FF858F1" w14:textId="77777777" w:rsidR="00E30948" w:rsidRDefault="00E30948" w:rsidP="00DF52CC">
      <w:pPr>
        <w:spacing w:line="360" w:lineRule="auto"/>
        <w:ind w:firstLine="567"/>
        <w:rPr>
          <w:b/>
          <w:color w:val="00000A"/>
          <w:sz w:val="28"/>
          <w:szCs w:val="28"/>
        </w:rPr>
      </w:pPr>
      <w:r>
        <w:rPr>
          <w:b/>
          <w:color w:val="00000A"/>
          <w:sz w:val="28"/>
          <w:szCs w:val="28"/>
        </w:rPr>
        <w:t>5.1. Содержание дисциплины</w:t>
      </w:r>
    </w:p>
    <w:p w14:paraId="75791FCA" w14:textId="77777777" w:rsidR="00E30948" w:rsidRDefault="00E30948" w:rsidP="00E30948">
      <w:pPr>
        <w:suppressAutoHyphens/>
        <w:spacing w:line="360" w:lineRule="auto"/>
        <w:ind w:right="-50"/>
        <w:jc w:val="center"/>
        <w:rPr>
          <w:b/>
          <w:sz w:val="28"/>
          <w:szCs w:val="28"/>
        </w:rPr>
      </w:pPr>
      <w:r>
        <w:rPr>
          <w:b/>
          <w:sz w:val="28"/>
          <w:szCs w:val="28"/>
        </w:rPr>
        <w:t>1 семестр</w:t>
      </w:r>
    </w:p>
    <w:p w14:paraId="42C58D88" w14:textId="7051B42E" w:rsidR="00E30948" w:rsidRPr="00507448" w:rsidRDefault="00E30948" w:rsidP="00DF52CC">
      <w:pPr>
        <w:pStyle w:val="Default"/>
        <w:spacing w:line="360" w:lineRule="auto"/>
        <w:ind w:firstLine="567"/>
        <w:rPr>
          <w:rFonts w:eastAsiaTheme="minorHAnsi"/>
          <w:i/>
          <w:sz w:val="28"/>
          <w:szCs w:val="28"/>
        </w:rPr>
      </w:pPr>
      <w:r>
        <w:rPr>
          <w:b/>
          <w:bCs/>
          <w:i/>
          <w:sz w:val="28"/>
          <w:szCs w:val="28"/>
        </w:rPr>
        <w:t>Тема 1. Введение</w:t>
      </w:r>
      <w:r w:rsidRPr="00507448">
        <w:rPr>
          <w:b/>
          <w:bCs/>
          <w:i/>
          <w:sz w:val="28"/>
          <w:szCs w:val="28"/>
        </w:rPr>
        <w:t xml:space="preserve"> </w:t>
      </w:r>
      <w:r>
        <w:rPr>
          <w:b/>
          <w:bCs/>
          <w:i/>
          <w:sz w:val="28"/>
          <w:szCs w:val="28"/>
        </w:rPr>
        <w:t>в</w:t>
      </w:r>
      <w:r w:rsidRPr="00507448">
        <w:rPr>
          <w:b/>
          <w:bCs/>
          <w:i/>
          <w:sz w:val="28"/>
          <w:szCs w:val="28"/>
        </w:rPr>
        <w:t xml:space="preserve"> </w:t>
      </w:r>
      <w:r w:rsidRPr="00B75D51">
        <w:rPr>
          <w:b/>
          <w:bCs/>
          <w:i/>
          <w:sz w:val="28"/>
          <w:szCs w:val="28"/>
          <w:lang w:val="en-US"/>
        </w:rPr>
        <w:t>MS</w:t>
      </w:r>
      <w:r w:rsidRPr="00507448">
        <w:rPr>
          <w:b/>
          <w:bCs/>
          <w:i/>
          <w:sz w:val="28"/>
          <w:szCs w:val="28"/>
        </w:rPr>
        <w:t xml:space="preserve"> </w:t>
      </w:r>
      <w:r w:rsidR="00203C7A">
        <w:rPr>
          <w:b/>
          <w:bCs/>
          <w:i/>
          <w:sz w:val="28"/>
          <w:szCs w:val="28"/>
          <w:lang w:val="en-US"/>
        </w:rPr>
        <w:t>Excel</w:t>
      </w:r>
      <w:r w:rsidR="00203C7A" w:rsidRPr="00507448">
        <w:rPr>
          <w:b/>
          <w:bCs/>
          <w:i/>
          <w:sz w:val="28"/>
          <w:szCs w:val="28"/>
        </w:rPr>
        <w:t xml:space="preserve">, </w:t>
      </w:r>
      <w:proofErr w:type="spellStart"/>
      <w:r w:rsidR="00203C7A">
        <w:rPr>
          <w:b/>
          <w:bCs/>
          <w:i/>
          <w:sz w:val="28"/>
          <w:szCs w:val="28"/>
          <w:lang w:val="en-US"/>
        </w:rPr>
        <w:t>LibreOffice</w:t>
      </w:r>
      <w:proofErr w:type="spellEnd"/>
      <w:r w:rsidR="00203C7A" w:rsidRPr="00507448">
        <w:rPr>
          <w:b/>
          <w:bCs/>
          <w:i/>
          <w:sz w:val="28"/>
          <w:szCs w:val="28"/>
        </w:rPr>
        <w:t xml:space="preserve"> </w:t>
      </w:r>
      <w:proofErr w:type="spellStart"/>
      <w:r w:rsidR="00203C7A">
        <w:rPr>
          <w:b/>
          <w:bCs/>
          <w:i/>
          <w:sz w:val="28"/>
          <w:szCs w:val="28"/>
          <w:lang w:val="en-US"/>
        </w:rPr>
        <w:t>Calc</w:t>
      </w:r>
      <w:proofErr w:type="spellEnd"/>
    </w:p>
    <w:p w14:paraId="2FD36BB4" w14:textId="0903C2B8" w:rsidR="00E30948" w:rsidRPr="00507448" w:rsidRDefault="00E30948" w:rsidP="004B477D">
      <w:pPr>
        <w:tabs>
          <w:tab w:val="right" w:pos="9356"/>
        </w:tabs>
        <w:suppressAutoHyphens/>
        <w:spacing w:line="276" w:lineRule="auto"/>
        <w:ind w:firstLine="567"/>
        <w:jc w:val="both"/>
        <w:rPr>
          <w:sz w:val="28"/>
          <w:szCs w:val="28"/>
        </w:rPr>
      </w:pPr>
      <w:r>
        <w:rPr>
          <w:sz w:val="28"/>
          <w:szCs w:val="28"/>
        </w:rPr>
        <w:t>Табличный</w:t>
      </w:r>
      <w:r w:rsidRPr="00507448">
        <w:rPr>
          <w:sz w:val="28"/>
          <w:szCs w:val="28"/>
        </w:rPr>
        <w:t xml:space="preserve"> </w:t>
      </w:r>
      <w:r>
        <w:rPr>
          <w:sz w:val="28"/>
          <w:szCs w:val="28"/>
        </w:rPr>
        <w:t>процессор</w:t>
      </w:r>
      <w:r w:rsidRPr="00507448">
        <w:rPr>
          <w:sz w:val="28"/>
          <w:szCs w:val="28"/>
        </w:rPr>
        <w:t xml:space="preserve"> </w:t>
      </w:r>
      <w:r w:rsidRPr="00B75D51">
        <w:rPr>
          <w:sz w:val="28"/>
          <w:szCs w:val="28"/>
          <w:lang w:val="en-US"/>
        </w:rPr>
        <w:t>MS</w:t>
      </w:r>
      <w:r w:rsidRPr="00507448">
        <w:rPr>
          <w:sz w:val="28"/>
          <w:szCs w:val="28"/>
        </w:rPr>
        <w:t xml:space="preserve"> </w:t>
      </w:r>
      <w:r w:rsidR="00203C7A">
        <w:rPr>
          <w:sz w:val="28"/>
          <w:szCs w:val="28"/>
          <w:lang w:val="en-US"/>
        </w:rPr>
        <w:t>Excel</w:t>
      </w:r>
      <w:r w:rsidR="00203C7A" w:rsidRPr="00507448">
        <w:rPr>
          <w:sz w:val="28"/>
          <w:szCs w:val="28"/>
        </w:rPr>
        <w:t xml:space="preserve">, </w:t>
      </w:r>
      <w:proofErr w:type="spellStart"/>
      <w:r w:rsidR="00203C7A">
        <w:rPr>
          <w:sz w:val="28"/>
          <w:szCs w:val="28"/>
          <w:lang w:val="en-US"/>
        </w:rPr>
        <w:t>LibreOffice</w:t>
      </w:r>
      <w:proofErr w:type="spellEnd"/>
      <w:r w:rsidR="00203C7A" w:rsidRPr="00507448">
        <w:rPr>
          <w:sz w:val="28"/>
          <w:szCs w:val="28"/>
        </w:rPr>
        <w:t xml:space="preserve"> </w:t>
      </w:r>
      <w:proofErr w:type="spellStart"/>
      <w:r w:rsidR="009E4FCF">
        <w:rPr>
          <w:sz w:val="28"/>
          <w:szCs w:val="28"/>
          <w:lang w:val="en-US"/>
        </w:rPr>
        <w:t>Calc</w:t>
      </w:r>
      <w:proofErr w:type="spellEnd"/>
      <w:r w:rsidR="009E4FCF" w:rsidRPr="00507448">
        <w:rPr>
          <w:sz w:val="28"/>
          <w:szCs w:val="28"/>
        </w:rPr>
        <w:t>;</w:t>
      </w:r>
      <w:r w:rsidRPr="00507448">
        <w:rPr>
          <w:sz w:val="28"/>
          <w:szCs w:val="28"/>
        </w:rPr>
        <w:t xml:space="preserve"> </w:t>
      </w:r>
      <w:r>
        <w:rPr>
          <w:sz w:val="28"/>
          <w:szCs w:val="28"/>
        </w:rPr>
        <w:t>понятия</w:t>
      </w:r>
      <w:r w:rsidRPr="00507448">
        <w:rPr>
          <w:sz w:val="28"/>
          <w:szCs w:val="28"/>
        </w:rPr>
        <w:t xml:space="preserve"> </w:t>
      </w:r>
      <w:r>
        <w:rPr>
          <w:sz w:val="28"/>
          <w:szCs w:val="28"/>
        </w:rPr>
        <w:t>книги</w:t>
      </w:r>
      <w:r w:rsidRPr="00507448">
        <w:rPr>
          <w:sz w:val="28"/>
          <w:szCs w:val="28"/>
        </w:rPr>
        <w:t xml:space="preserve">, </w:t>
      </w:r>
      <w:r>
        <w:rPr>
          <w:sz w:val="28"/>
          <w:szCs w:val="28"/>
        </w:rPr>
        <w:t>листа</w:t>
      </w:r>
      <w:r w:rsidRPr="00507448">
        <w:rPr>
          <w:sz w:val="28"/>
          <w:szCs w:val="28"/>
        </w:rPr>
        <w:t xml:space="preserve">, </w:t>
      </w:r>
      <w:r>
        <w:rPr>
          <w:sz w:val="28"/>
          <w:szCs w:val="28"/>
        </w:rPr>
        <w:t>ячейки</w:t>
      </w:r>
      <w:r w:rsidRPr="00507448">
        <w:rPr>
          <w:sz w:val="28"/>
          <w:szCs w:val="28"/>
        </w:rPr>
        <w:t xml:space="preserve"> </w:t>
      </w:r>
      <w:r>
        <w:rPr>
          <w:sz w:val="28"/>
          <w:szCs w:val="28"/>
        </w:rPr>
        <w:t>в</w:t>
      </w:r>
      <w:r w:rsidRPr="00507448">
        <w:rPr>
          <w:sz w:val="28"/>
          <w:szCs w:val="28"/>
        </w:rPr>
        <w:t xml:space="preserve"> </w:t>
      </w:r>
      <w:r w:rsidRPr="00B75D51">
        <w:rPr>
          <w:sz w:val="28"/>
          <w:szCs w:val="28"/>
          <w:lang w:val="en-US"/>
        </w:rPr>
        <w:t>MS</w:t>
      </w:r>
      <w:r w:rsidRPr="00507448">
        <w:rPr>
          <w:sz w:val="28"/>
          <w:szCs w:val="28"/>
        </w:rPr>
        <w:t xml:space="preserve"> </w:t>
      </w:r>
      <w:r w:rsidR="00203C7A">
        <w:rPr>
          <w:sz w:val="28"/>
          <w:szCs w:val="28"/>
          <w:lang w:val="en-US"/>
        </w:rPr>
        <w:t>Excel</w:t>
      </w:r>
      <w:r w:rsidR="00203C7A" w:rsidRPr="00507448">
        <w:rPr>
          <w:sz w:val="28"/>
          <w:szCs w:val="28"/>
        </w:rPr>
        <w:t xml:space="preserve">, </w:t>
      </w:r>
      <w:proofErr w:type="spellStart"/>
      <w:r w:rsidR="00203C7A">
        <w:rPr>
          <w:sz w:val="28"/>
          <w:szCs w:val="28"/>
          <w:lang w:val="en-US"/>
        </w:rPr>
        <w:t>LibreOffice</w:t>
      </w:r>
      <w:proofErr w:type="spellEnd"/>
      <w:r w:rsidR="00203C7A" w:rsidRPr="00507448">
        <w:rPr>
          <w:sz w:val="28"/>
          <w:szCs w:val="28"/>
        </w:rPr>
        <w:t xml:space="preserve"> </w:t>
      </w:r>
      <w:proofErr w:type="spellStart"/>
      <w:r w:rsidR="009E4FCF">
        <w:rPr>
          <w:sz w:val="28"/>
          <w:szCs w:val="28"/>
          <w:lang w:val="en-US"/>
        </w:rPr>
        <w:t>Calc</w:t>
      </w:r>
      <w:proofErr w:type="spellEnd"/>
      <w:r w:rsidR="009E4FCF" w:rsidRPr="00507448">
        <w:rPr>
          <w:sz w:val="28"/>
          <w:szCs w:val="28"/>
        </w:rPr>
        <w:t>;</w:t>
      </w:r>
      <w:r w:rsidRPr="00507448">
        <w:rPr>
          <w:sz w:val="28"/>
          <w:szCs w:val="28"/>
        </w:rPr>
        <w:t xml:space="preserve"> </w:t>
      </w:r>
      <w:r>
        <w:rPr>
          <w:sz w:val="28"/>
          <w:szCs w:val="28"/>
        </w:rPr>
        <w:t>адресация</w:t>
      </w:r>
      <w:r w:rsidRPr="00507448">
        <w:rPr>
          <w:sz w:val="28"/>
          <w:szCs w:val="28"/>
        </w:rPr>
        <w:t xml:space="preserve"> </w:t>
      </w:r>
      <w:r>
        <w:rPr>
          <w:sz w:val="28"/>
          <w:szCs w:val="28"/>
        </w:rPr>
        <w:t>и</w:t>
      </w:r>
      <w:r w:rsidRPr="00507448">
        <w:rPr>
          <w:sz w:val="28"/>
          <w:szCs w:val="28"/>
        </w:rPr>
        <w:t xml:space="preserve"> </w:t>
      </w:r>
      <w:r>
        <w:rPr>
          <w:sz w:val="28"/>
          <w:szCs w:val="28"/>
        </w:rPr>
        <w:t>форматирование</w:t>
      </w:r>
      <w:r w:rsidRPr="00507448">
        <w:rPr>
          <w:sz w:val="28"/>
          <w:szCs w:val="28"/>
        </w:rPr>
        <w:t xml:space="preserve"> </w:t>
      </w:r>
      <w:r>
        <w:rPr>
          <w:sz w:val="28"/>
          <w:szCs w:val="28"/>
        </w:rPr>
        <w:t>ячеек</w:t>
      </w:r>
      <w:r w:rsidRPr="00507448">
        <w:rPr>
          <w:sz w:val="28"/>
          <w:szCs w:val="28"/>
        </w:rPr>
        <w:t xml:space="preserve">; </w:t>
      </w:r>
      <w:r>
        <w:rPr>
          <w:sz w:val="28"/>
          <w:szCs w:val="28"/>
        </w:rPr>
        <w:t>манипуляции</w:t>
      </w:r>
      <w:r w:rsidRPr="00507448">
        <w:rPr>
          <w:sz w:val="28"/>
          <w:szCs w:val="28"/>
        </w:rPr>
        <w:t xml:space="preserve"> </w:t>
      </w:r>
      <w:r>
        <w:rPr>
          <w:sz w:val="28"/>
          <w:szCs w:val="28"/>
        </w:rPr>
        <w:t>с</w:t>
      </w:r>
      <w:r w:rsidRPr="00507448">
        <w:rPr>
          <w:sz w:val="28"/>
          <w:szCs w:val="28"/>
        </w:rPr>
        <w:t xml:space="preserve"> </w:t>
      </w:r>
      <w:r>
        <w:rPr>
          <w:sz w:val="28"/>
          <w:szCs w:val="28"/>
        </w:rPr>
        <w:t>диапазонами</w:t>
      </w:r>
      <w:r w:rsidRPr="00507448">
        <w:rPr>
          <w:sz w:val="28"/>
          <w:szCs w:val="28"/>
        </w:rPr>
        <w:t xml:space="preserve"> </w:t>
      </w:r>
      <w:r>
        <w:rPr>
          <w:sz w:val="28"/>
          <w:szCs w:val="28"/>
        </w:rPr>
        <w:t>ячеек</w:t>
      </w:r>
      <w:r w:rsidRPr="00507448">
        <w:rPr>
          <w:sz w:val="28"/>
          <w:szCs w:val="28"/>
        </w:rPr>
        <w:t xml:space="preserve">; </w:t>
      </w:r>
      <w:r>
        <w:rPr>
          <w:sz w:val="28"/>
          <w:szCs w:val="28"/>
        </w:rPr>
        <w:t>типы</w:t>
      </w:r>
      <w:r w:rsidRPr="00507448">
        <w:rPr>
          <w:sz w:val="28"/>
          <w:szCs w:val="28"/>
        </w:rPr>
        <w:t xml:space="preserve"> </w:t>
      </w:r>
      <w:r>
        <w:rPr>
          <w:sz w:val="28"/>
          <w:szCs w:val="28"/>
        </w:rPr>
        <w:t>данных</w:t>
      </w:r>
      <w:r w:rsidRPr="00507448">
        <w:rPr>
          <w:sz w:val="28"/>
          <w:szCs w:val="28"/>
        </w:rPr>
        <w:t xml:space="preserve">, </w:t>
      </w:r>
      <w:r>
        <w:rPr>
          <w:sz w:val="28"/>
          <w:szCs w:val="28"/>
        </w:rPr>
        <w:t>ввод</w:t>
      </w:r>
      <w:r w:rsidRPr="00507448">
        <w:rPr>
          <w:sz w:val="28"/>
          <w:szCs w:val="28"/>
        </w:rPr>
        <w:t xml:space="preserve"> </w:t>
      </w:r>
      <w:r>
        <w:rPr>
          <w:sz w:val="28"/>
          <w:szCs w:val="28"/>
        </w:rPr>
        <w:t>данных</w:t>
      </w:r>
      <w:r w:rsidRPr="00507448">
        <w:rPr>
          <w:sz w:val="28"/>
          <w:szCs w:val="28"/>
        </w:rPr>
        <w:t xml:space="preserve"> </w:t>
      </w:r>
      <w:r>
        <w:rPr>
          <w:sz w:val="28"/>
          <w:szCs w:val="28"/>
        </w:rPr>
        <w:t>и</w:t>
      </w:r>
      <w:r w:rsidRPr="00507448">
        <w:rPr>
          <w:sz w:val="28"/>
          <w:szCs w:val="28"/>
        </w:rPr>
        <w:t xml:space="preserve"> </w:t>
      </w:r>
      <w:r>
        <w:rPr>
          <w:sz w:val="28"/>
          <w:szCs w:val="28"/>
        </w:rPr>
        <w:t>формул</w:t>
      </w:r>
      <w:r w:rsidRPr="00507448">
        <w:rPr>
          <w:sz w:val="28"/>
          <w:szCs w:val="28"/>
        </w:rPr>
        <w:t xml:space="preserve"> </w:t>
      </w:r>
      <w:r>
        <w:rPr>
          <w:sz w:val="28"/>
          <w:szCs w:val="28"/>
        </w:rPr>
        <w:t>в</w:t>
      </w:r>
      <w:r w:rsidRPr="00507448">
        <w:rPr>
          <w:sz w:val="28"/>
          <w:szCs w:val="28"/>
        </w:rPr>
        <w:t xml:space="preserve"> </w:t>
      </w:r>
      <w:r>
        <w:rPr>
          <w:sz w:val="28"/>
          <w:szCs w:val="28"/>
        </w:rPr>
        <w:t>ячейки</w:t>
      </w:r>
      <w:r w:rsidRPr="00507448">
        <w:rPr>
          <w:sz w:val="28"/>
          <w:szCs w:val="28"/>
        </w:rPr>
        <w:t xml:space="preserve">; </w:t>
      </w:r>
      <w:r>
        <w:rPr>
          <w:sz w:val="28"/>
          <w:szCs w:val="28"/>
        </w:rPr>
        <w:t>подбор</w:t>
      </w:r>
      <w:r w:rsidRPr="00507448">
        <w:rPr>
          <w:sz w:val="28"/>
          <w:szCs w:val="28"/>
        </w:rPr>
        <w:t xml:space="preserve"> </w:t>
      </w:r>
      <w:r>
        <w:rPr>
          <w:sz w:val="28"/>
          <w:szCs w:val="28"/>
        </w:rPr>
        <w:t>параметра</w:t>
      </w:r>
      <w:r w:rsidRPr="00507448">
        <w:rPr>
          <w:sz w:val="28"/>
          <w:szCs w:val="28"/>
        </w:rPr>
        <w:t xml:space="preserve">, </w:t>
      </w:r>
      <w:r>
        <w:rPr>
          <w:sz w:val="28"/>
          <w:szCs w:val="28"/>
        </w:rPr>
        <w:t>организация</w:t>
      </w:r>
      <w:r w:rsidRPr="00507448">
        <w:rPr>
          <w:sz w:val="28"/>
          <w:szCs w:val="28"/>
        </w:rPr>
        <w:t xml:space="preserve"> </w:t>
      </w:r>
      <w:r>
        <w:rPr>
          <w:sz w:val="28"/>
          <w:szCs w:val="28"/>
        </w:rPr>
        <w:t>ссылок</w:t>
      </w:r>
      <w:r w:rsidRPr="00507448">
        <w:rPr>
          <w:sz w:val="28"/>
          <w:szCs w:val="28"/>
        </w:rPr>
        <w:t>.</w:t>
      </w:r>
    </w:p>
    <w:p w14:paraId="5CD7B54D" w14:textId="44AF8D0C" w:rsidR="00E30948" w:rsidRDefault="00E30948" w:rsidP="004B477D">
      <w:pPr>
        <w:tabs>
          <w:tab w:val="right" w:pos="9356"/>
        </w:tabs>
        <w:suppressAutoHyphens/>
        <w:spacing w:line="276" w:lineRule="auto"/>
        <w:ind w:firstLine="567"/>
        <w:jc w:val="both"/>
        <w:rPr>
          <w:sz w:val="28"/>
          <w:szCs w:val="28"/>
        </w:rPr>
      </w:pPr>
      <w:r>
        <w:rPr>
          <w:sz w:val="28"/>
          <w:szCs w:val="28"/>
        </w:rPr>
        <w:t xml:space="preserve">Встроенные функции MS </w:t>
      </w:r>
      <w:proofErr w:type="spellStart"/>
      <w:r w:rsidR="00B75D51">
        <w:rPr>
          <w:sz w:val="28"/>
          <w:szCs w:val="28"/>
        </w:rPr>
        <w:t>Excel</w:t>
      </w:r>
      <w:proofErr w:type="spellEnd"/>
      <w:r w:rsidR="00B75D51">
        <w:rPr>
          <w:sz w:val="28"/>
          <w:szCs w:val="28"/>
        </w:rPr>
        <w:t>,</w:t>
      </w:r>
      <w:r w:rsidR="00BE55F5" w:rsidRPr="00BE55F5">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547FA7B5" w14:textId="70B2F5F0" w:rsidR="009F54C4" w:rsidRPr="009F54C4" w:rsidRDefault="00E30948" w:rsidP="004B477D">
      <w:pPr>
        <w:tabs>
          <w:tab w:val="right" w:pos="9356"/>
        </w:tabs>
        <w:suppressAutoHyphens/>
        <w:spacing w:line="276" w:lineRule="auto"/>
        <w:ind w:firstLine="567"/>
        <w:jc w:val="both"/>
        <w:rPr>
          <w:sz w:val="28"/>
          <w:szCs w:val="28"/>
        </w:rPr>
      </w:pPr>
      <w:r>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441101B7" w14:textId="23B0E64C"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2. Введение в R и </w:t>
      </w:r>
      <w:proofErr w:type="spellStart"/>
      <w:r>
        <w:rPr>
          <w:b/>
          <w:i/>
          <w:sz w:val="28"/>
          <w:szCs w:val="28"/>
        </w:rPr>
        <w:t>RStudio</w:t>
      </w:r>
      <w:proofErr w:type="spellEnd"/>
    </w:p>
    <w:p w14:paraId="5B7BA711" w14:textId="77777777" w:rsidR="00E30948" w:rsidRDefault="00E30948" w:rsidP="004B477D">
      <w:pPr>
        <w:tabs>
          <w:tab w:val="right" w:pos="9356"/>
        </w:tabs>
        <w:suppressAutoHyphens/>
        <w:spacing w:line="276" w:lineRule="auto"/>
        <w:ind w:firstLine="567"/>
        <w:jc w:val="both"/>
        <w:rPr>
          <w:sz w:val="28"/>
          <w:szCs w:val="28"/>
        </w:rPr>
      </w:pPr>
      <w:r>
        <w:rPr>
          <w:sz w:val="28"/>
          <w:szCs w:val="28"/>
        </w:rPr>
        <w:tab/>
        <w:t xml:space="preserve">Установка R и </w:t>
      </w:r>
      <w:proofErr w:type="spellStart"/>
      <w:r>
        <w:rPr>
          <w:sz w:val="28"/>
          <w:szCs w:val="28"/>
        </w:rPr>
        <w:t>RStudio</w:t>
      </w:r>
      <w:proofErr w:type="spellEnd"/>
      <w:r>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0CF8042" w14:textId="77777777" w:rsidR="004B477D" w:rsidRDefault="004B477D" w:rsidP="00EC55A5">
      <w:pPr>
        <w:tabs>
          <w:tab w:val="right" w:pos="9356"/>
        </w:tabs>
        <w:suppressAutoHyphens/>
        <w:spacing w:line="360" w:lineRule="auto"/>
        <w:ind w:firstLine="567"/>
        <w:jc w:val="both"/>
        <w:rPr>
          <w:b/>
          <w:i/>
          <w:sz w:val="28"/>
          <w:szCs w:val="28"/>
        </w:rPr>
      </w:pPr>
    </w:p>
    <w:p w14:paraId="31C50BFF" w14:textId="76DF5512" w:rsidR="00E30948" w:rsidRDefault="00E30948" w:rsidP="00EC55A5">
      <w:pPr>
        <w:tabs>
          <w:tab w:val="right" w:pos="9356"/>
        </w:tabs>
        <w:suppressAutoHyphens/>
        <w:spacing w:line="360" w:lineRule="auto"/>
        <w:ind w:firstLine="567"/>
        <w:jc w:val="both"/>
        <w:rPr>
          <w:b/>
          <w:i/>
          <w:sz w:val="28"/>
          <w:szCs w:val="28"/>
        </w:rPr>
      </w:pPr>
      <w:r>
        <w:rPr>
          <w:b/>
          <w:i/>
          <w:sz w:val="28"/>
          <w:szCs w:val="28"/>
        </w:rPr>
        <w:t xml:space="preserve">Тема 3. Построение графиков функций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6F6A00CA" w14:textId="6D154B55" w:rsidR="00E30948" w:rsidRDefault="00E30948" w:rsidP="004B477D">
      <w:pPr>
        <w:spacing w:line="276" w:lineRule="auto"/>
        <w:ind w:firstLine="567"/>
        <w:jc w:val="both"/>
        <w:rPr>
          <w:strike/>
          <w:sz w:val="28"/>
          <w:szCs w:val="28"/>
        </w:rPr>
      </w:pPr>
      <w:r>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0959782E" w14:textId="77777777" w:rsidR="004B477D" w:rsidRDefault="004B477D" w:rsidP="00EC55A5">
      <w:pPr>
        <w:tabs>
          <w:tab w:val="right" w:pos="9356"/>
        </w:tabs>
        <w:suppressAutoHyphens/>
        <w:spacing w:line="360" w:lineRule="auto"/>
        <w:ind w:firstLine="567"/>
        <w:jc w:val="both"/>
        <w:rPr>
          <w:b/>
          <w:i/>
          <w:sz w:val="28"/>
          <w:szCs w:val="28"/>
        </w:rPr>
      </w:pPr>
    </w:p>
    <w:p w14:paraId="50AD2657" w14:textId="1266B5CF" w:rsidR="00E30948" w:rsidRDefault="00E30948" w:rsidP="00EC55A5">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4</w:t>
      </w:r>
      <w:r>
        <w:rPr>
          <w:b/>
          <w:i/>
          <w:sz w:val="28"/>
          <w:szCs w:val="28"/>
        </w:rPr>
        <w:t xml:space="preserve">. </w:t>
      </w:r>
      <w:r>
        <w:rPr>
          <w:b/>
          <w:i/>
          <w:iCs/>
          <w:sz w:val="28"/>
          <w:szCs w:val="28"/>
        </w:rPr>
        <w:t>Вычисление предела функции</w:t>
      </w:r>
      <w:r>
        <w:rPr>
          <w:b/>
          <w:i/>
          <w:sz w:val="28"/>
          <w:szCs w:val="28"/>
        </w:rPr>
        <w:t xml:space="preserve">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1DA4B33F" w14:textId="77777777" w:rsidR="00E30948" w:rsidRDefault="00E30948" w:rsidP="004B477D">
      <w:pPr>
        <w:spacing w:line="276" w:lineRule="auto"/>
        <w:ind w:firstLine="567"/>
        <w:jc w:val="both"/>
        <w:rPr>
          <w:strike/>
          <w:sz w:val="28"/>
          <w:szCs w:val="28"/>
        </w:rPr>
      </w:pPr>
      <w:r>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527D30FB" w14:textId="4B6F8282" w:rsidR="00E30948" w:rsidRDefault="00E30948" w:rsidP="004B477D">
      <w:pPr>
        <w:spacing w:line="276" w:lineRule="auto"/>
        <w:ind w:firstLine="567"/>
        <w:jc w:val="both"/>
        <w:rPr>
          <w:sz w:val="28"/>
          <w:szCs w:val="28"/>
        </w:rPr>
      </w:pPr>
      <w:r>
        <w:rPr>
          <w:sz w:val="28"/>
          <w:szCs w:val="28"/>
        </w:rPr>
        <w:t>Непрерывность функции в точке. Точки разрыва функции. Свойства функций, непрерывных на отрезке.</w:t>
      </w:r>
      <w:r w:rsidR="0067224F" w:rsidRPr="0067224F">
        <w:rPr>
          <w:sz w:val="28"/>
          <w:szCs w:val="28"/>
        </w:rPr>
        <w:t xml:space="preserve"> </w:t>
      </w:r>
      <w:r>
        <w:rPr>
          <w:sz w:val="28"/>
          <w:szCs w:val="28"/>
        </w:rPr>
        <w:t>Асимптоты графика функции.</w:t>
      </w:r>
    </w:p>
    <w:p w14:paraId="0C853738" w14:textId="77777777" w:rsidR="004B477D" w:rsidRDefault="004B477D" w:rsidP="00EC55A5">
      <w:pPr>
        <w:tabs>
          <w:tab w:val="center" w:pos="8222"/>
          <w:tab w:val="center" w:pos="8505"/>
          <w:tab w:val="right" w:pos="9356"/>
        </w:tabs>
        <w:suppressAutoHyphens/>
        <w:spacing w:line="360" w:lineRule="auto"/>
        <w:ind w:firstLine="567"/>
        <w:jc w:val="both"/>
        <w:rPr>
          <w:b/>
          <w:i/>
          <w:sz w:val="28"/>
          <w:szCs w:val="28"/>
        </w:rPr>
      </w:pPr>
    </w:p>
    <w:p w14:paraId="27CCF6C2" w14:textId="3D0539BF" w:rsidR="00E30948" w:rsidRDefault="00E30948" w:rsidP="00EC55A5">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5</w:t>
      </w:r>
      <w:r>
        <w:rPr>
          <w:b/>
          <w:i/>
          <w:sz w:val="28"/>
          <w:szCs w:val="28"/>
        </w:rPr>
        <w:t xml:space="preserve">. </w:t>
      </w:r>
      <w:r>
        <w:rPr>
          <w:b/>
          <w:i/>
          <w:iCs/>
          <w:sz w:val="28"/>
          <w:szCs w:val="28"/>
        </w:rPr>
        <w:t xml:space="preserve">Вычисление </w:t>
      </w:r>
      <w:r>
        <w:rPr>
          <w:b/>
          <w:i/>
          <w:sz w:val="28"/>
          <w:szCs w:val="28"/>
        </w:rPr>
        <w:t xml:space="preserve">производной функции в точке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7D2347B1" w14:textId="77777777" w:rsidR="00E30948" w:rsidRDefault="00E30948" w:rsidP="004B477D">
      <w:pPr>
        <w:tabs>
          <w:tab w:val="center" w:pos="8222"/>
          <w:tab w:val="center" w:pos="8505"/>
          <w:tab w:val="right" w:pos="9356"/>
        </w:tabs>
        <w:suppressAutoHyphens/>
        <w:spacing w:line="276" w:lineRule="auto"/>
        <w:ind w:firstLine="567"/>
        <w:jc w:val="both"/>
        <w:rPr>
          <w:sz w:val="28"/>
          <w:szCs w:val="28"/>
        </w:rPr>
      </w:pPr>
      <w:r>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4D823BA0" w14:textId="77777777" w:rsidR="00E30948" w:rsidRDefault="00E30948" w:rsidP="004B477D">
      <w:pPr>
        <w:tabs>
          <w:tab w:val="center" w:pos="8222"/>
          <w:tab w:val="center" w:pos="8505"/>
          <w:tab w:val="right" w:pos="9356"/>
        </w:tabs>
        <w:suppressAutoHyphens/>
        <w:spacing w:line="276" w:lineRule="auto"/>
        <w:ind w:firstLine="567"/>
        <w:jc w:val="both"/>
        <w:rPr>
          <w:sz w:val="28"/>
          <w:szCs w:val="28"/>
        </w:rPr>
      </w:pPr>
      <w:r>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657F509E" w14:textId="77777777" w:rsidR="004B477D" w:rsidRDefault="004B477D" w:rsidP="00EC55A5">
      <w:pPr>
        <w:tabs>
          <w:tab w:val="right" w:pos="9356"/>
        </w:tabs>
        <w:suppressAutoHyphens/>
        <w:spacing w:line="360" w:lineRule="auto"/>
        <w:ind w:firstLine="567"/>
        <w:jc w:val="both"/>
        <w:rPr>
          <w:b/>
          <w:i/>
          <w:sz w:val="28"/>
          <w:szCs w:val="28"/>
        </w:rPr>
      </w:pPr>
    </w:p>
    <w:p w14:paraId="18363960" w14:textId="2519AFF0" w:rsidR="00E30948" w:rsidRDefault="00E30948" w:rsidP="00EC55A5">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6</w:t>
      </w:r>
      <w:r>
        <w:rPr>
          <w:b/>
          <w:i/>
          <w:sz w:val="28"/>
          <w:szCs w:val="28"/>
        </w:rPr>
        <w:t xml:space="preserve">. Численное нахождение определенного и несобственного интеграла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7343DFF4" w14:textId="6A74BFB1" w:rsidR="00E30948" w:rsidRDefault="00E30948" w:rsidP="004B477D">
      <w:pPr>
        <w:tabs>
          <w:tab w:val="right" w:pos="9356"/>
        </w:tabs>
        <w:suppressAutoHyphens/>
        <w:spacing w:line="276" w:lineRule="auto"/>
        <w:ind w:firstLine="567"/>
        <w:jc w:val="both"/>
        <w:rPr>
          <w:sz w:val="28"/>
          <w:szCs w:val="28"/>
        </w:rPr>
      </w:pPr>
      <w:r>
        <w:rPr>
          <w:sz w:val="28"/>
          <w:szCs w:val="28"/>
        </w:rPr>
        <w:tab/>
        <w:t>Неопределенный интеграл.</w:t>
      </w:r>
      <w:r>
        <w:rPr>
          <w:color w:val="FF0000"/>
          <w:sz w:val="28"/>
          <w:szCs w:val="28"/>
        </w:rPr>
        <w:t xml:space="preserve"> </w:t>
      </w:r>
      <w:r>
        <w:rPr>
          <w:sz w:val="28"/>
          <w:szCs w:val="28"/>
        </w:rPr>
        <w:t xml:space="preserve">Определенный интеграл. Формула Ньютона-Лейбница. Несобственные интегралы. </w:t>
      </w:r>
    </w:p>
    <w:p w14:paraId="3C91EDE8" w14:textId="77777777" w:rsidR="004B477D" w:rsidRDefault="004B477D" w:rsidP="00EC55A5">
      <w:pPr>
        <w:pStyle w:val="2"/>
        <w:tabs>
          <w:tab w:val="right" w:pos="9356"/>
        </w:tabs>
        <w:suppressAutoHyphens/>
        <w:spacing w:before="0" w:after="0" w:afterAutospacing="0" w:line="360" w:lineRule="auto"/>
        <w:ind w:firstLine="567"/>
        <w:jc w:val="both"/>
        <w:rPr>
          <w:i/>
          <w:szCs w:val="28"/>
        </w:rPr>
      </w:pPr>
    </w:p>
    <w:p w14:paraId="57F7242D" w14:textId="32F3585E" w:rsidR="00C538AE" w:rsidRPr="0086448B" w:rsidRDefault="00E30948" w:rsidP="00EC55A5">
      <w:pPr>
        <w:pStyle w:val="2"/>
        <w:tabs>
          <w:tab w:val="right" w:pos="9356"/>
        </w:tabs>
        <w:suppressAutoHyphens/>
        <w:spacing w:before="0" w:after="0" w:afterAutospacing="0" w:line="360" w:lineRule="auto"/>
        <w:ind w:firstLine="567"/>
        <w:jc w:val="both"/>
        <w:rPr>
          <w:i/>
          <w:szCs w:val="28"/>
        </w:rPr>
      </w:pPr>
      <w:r w:rsidRPr="0086448B">
        <w:rPr>
          <w:i/>
          <w:szCs w:val="28"/>
        </w:rPr>
        <w:t xml:space="preserve">Тема </w:t>
      </w:r>
      <w:r w:rsidR="00963EB2" w:rsidRPr="0086448B">
        <w:rPr>
          <w:i/>
          <w:szCs w:val="28"/>
        </w:rPr>
        <w:t>7</w:t>
      </w:r>
      <w:r w:rsidRPr="0086448B">
        <w:rPr>
          <w:bCs/>
          <w:i/>
          <w:iCs/>
          <w:szCs w:val="28"/>
        </w:rPr>
        <w:t xml:space="preserve">. </w:t>
      </w:r>
      <w:r w:rsidR="00C538AE" w:rsidRPr="0086448B">
        <w:rPr>
          <w:i/>
          <w:szCs w:val="28"/>
        </w:rPr>
        <w:t xml:space="preserve"> Функции двух переменных в R, </w:t>
      </w:r>
      <w:r w:rsidR="00C538AE" w:rsidRPr="0086448B">
        <w:rPr>
          <w:bCs/>
          <w:i/>
          <w:szCs w:val="28"/>
        </w:rPr>
        <w:t>MS</w:t>
      </w:r>
      <w:r w:rsidR="00C538AE" w:rsidRPr="0086448B">
        <w:rPr>
          <w:b w:val="0"/>
          <w:i/>
          <w:szCs w:val="28"/>
        </w:rPr>
        <w:t xml:space="preserve"> </w:t>
      </w:r>
      <w:proofErr w:type="spellStart"/>
      <w:r w:rsidR="00C538AE" w:rsidRPr="0086448B">
        <w:rPr>
          <w:i/>
          <w:szCs w:val="28"/>
        </w:rPr>
        <w:t>Excel</w:t>
      </w:r>
      <w:proofErr w:type="spellEnd"/>
      <w:r w:rsidR="00C538AE" w:rsidRPr="0086448B">
        <w:rPr>
          <w:b w:val="0"/>
          <w:i/>
          <w:szCs w:val="28"/>
        </w:rPr>
        <w:t xml:space="preserve">, </w:t>
      </w:r>
      <w:proofErr w:type="spellStart"/>
      <w:r w:rsidR="00C538AE" w:rsidRPr="0086448B">
        <w:rPr>
          <w:bCs/>
          <w:i/>
          <w:szCs w:val="28"/>
        </w:rPr>
        <w:t>LibreOffice</w:t>
      </w:r>
      <w:proofErr w:type="spellEnd"/>
      <w:r w:rsidR="00C538AE" w:rsidRPr="0086448B">
        <w:rPr>
          <w:bCs/>
          <w:i/>
          <w:szCs w:val="28"/>
        </w:rPr>
        <w:t xml:space="preserve"> </w:t>
      </w:r>
      <w:proofErr w:type="spellStart"/>
      <w:r w:rsidR="00C538AE" w:rsidRPr="0086448B">
        <w:rPr>
          <w:bCs/>
          <w:i/>
          <w:szCs w:val="28"/>
        </w:rPr>
        <w:t>Calc</w:t>
      </w:r>
      <w:proofErr w:type="spellEnd"/>
    </w:p>
    <w:p w14:paraId="3F33AA3D" w14:textId="77777777" w:rsidR="00C538AE" w:rsidRPr="0086448B" w:rsidRDefault="00C538AE" w:rsidP="004B477D">
      <w:pPr>
        <w:tabs>
          <w:tab w:val="right" w:pos="9356"/>
        </w:tabs>
        <w:suppressAutoHyphens/>
        <w:spacing w:line="276" w:lineRule="auto"/>
        <w:ind w:firstLine="567"/>
        <w:jc w:val="both"/>
        <w:rPr>
          <w:rFonts w:cstheme="minorBidi"/>
          <w:sz w:val="28"/>
          <w:szCs w:val="28"/>
        </w:rPr>
      </w:pPr>
      <w:r w:rsidRPr="0086448B">
        <w:rPr>
          <w:sz w:val="28"/>
          <w:szCs w:val="28"/>
        </w:rPr>
        <w:tab/>
        <w:t xml:space="preserve">Понятие функции нескольких переменных. Поверхности (линии) уровня функции. Предел и непрерывность функции нескольких переменных. </w:t>
      </w:r>
    </w:p>
    <w:p w14:paraId="3C16C279" w14:textId="77777777" w:rsidR="00C538AE" w:rsidRDefault="00C538AE" w:rsidP="004B477D">
      <w:pPr>
        <w:tabs>
          <w:tab w:val="right" w:pos="9356"/>
        </w:tabs>
        <w:suppressAutoHyphens/>
        <w:spacing w:line="276" w:lineRule="auto"/>
        <w:ind w:firstLine="567"/>
        <w:jc w:val="both"/>
        <w:rPr>
          <w:sz w:val="28"/>
          <w:szCs w:val="28"/>
        </w:rPr>
      </w:pPr>
      <w:r w:rsidRPr="0086448B">
        <w:rPr>
          <w:sz w:val="28"/>
          <w:szCs w:val="28"/>
        </w:rPr>
        <w:tab/>
        <w:t>Частные производные функции нескольких переменных. Локальные экстремумы функций нескольких переменных.</w:t>
      </w:r>
    </w:p>
    <w:p w14:paraId="7DC88B77" w14:textId="77777777" w:rsidR="004B477D" w:rsidRDefault="004B477D" w:rsidP="00EC55A5">
      <w:pPr>
        <w:suppressAutoHyphens/>
        <w:spacing w:line="360" w:lineRule="auto"/>
        <w:ind w:firstLine="567"/>
        <w:jc w:val="both"/>
        <w:rPr>
          <w:b/>
          <w:bCs/>
          <w:i/>
          <w:iCs/>
          <w:sz w:val="28"/>
          <w:szCs w:val="28"/>
        </w:rPr>
      </w:pPr>
    </w:p>
    <w:p w14:paraId="3A5BFA7F" w14:textId="77777777" w:rsidR="004B477D" w:rsidRDefault="004B477D" w:rsidP="00EC55A5">
      <w:pPr>
        <w:suppressAutoHyphens/>
        <w:spacing w:line="360" w:lineRule="auto"/>
        <w:ind w:firstLine="567"/>
        <w:jc w:val="both"/>
        <w:rPr>
          <w:b/>
          <w:bCs/>
          <w:i/>
          <w:iCs/>
          <w:sz w:val="28"/>
          <w:szCs w:val="28"/>
        </w:rPr>
      </w:pPr>
    </w:p>
    <w:p w14:paraId="5DE8B4C2" w14:textId="77777777" w:rsidR="004B477D" w:rsidRDefault="004B477D" w:rsidP="00EC55A5">
      <w:pPr>
        <w:suppressAutoHyphens/>
        <w:spacing w:line="360" w:lineRule="auto"/>
        <w:ind w:firstLine="567"/>
        <w:jc w:val="both"/>
        <w:rPr>
          <w:b/>
          <w:bCs/>
          <w:i/>
          <w:iCs/>
          <w:sz w:val="28"/>
          <w:szCs w:val="28"/>
        </w:rPr>
      </w:pPr>
    </w:p>
    <w:p w14:paraId="0DF389CE" w14:textId="48436E3B" w:rsidR="00E30948" w:rsidRDefault="00C538AE" w:rsidP="00EC55A5">
      <w:pPr>
        <w:suppressAutoHyphens/>
        <w:spacing w:line="360" w:lineRule="auto"/>
        <w:ind w:firstLine="567"/>
        <w:jc w:val="both"/>
        <w:rPr>
          <w:b/>
          <w:i/>
          <w:sz w:val="28"/>
          <w:szCs w:val="28"/>
        </w:rPr>
      </w:pPr>
      <w:r>
        <w:rPr>
          <w:b/>
          <w:bCs/>
          <w:i/>
          <w:iCs/>
          <w:sz w:val="28"/>
          <w:szCs w:val="28"/>
        </w:rPr>
        <w:t xml:space="preserve">Тема 8. </w:t>
      </w:r>
      <w:r w:rsidR="00E30948">
        <w:rPr>
          <w:b/>
          <w:i/>
          <w:sz w:val="28"/>
          <w:szCs w:val="28"/>
        </w:rPr>
        <w:t xml:space="preserve">Операции с матрицами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52FA688B" w14:textId="77777777" w:rsidR="00E30948" w:rsidRDefault="00E30948" w:rsidP="004B477D">
      <w:pPr>
        <w:suppressAutoHyphens/>
        <w:spacing w:line="276" w:lineRule="auto"/>
        <w:ind w:firstLine="567"/>
        <w:jc w:val="both"/>
        <w:rPr>
          <w:sz w:val="28"/>
          <w:szCs w:val="28"/>
        </w:rPr>
      </w:pPr>
      <w:r>
        <w:rPr>
          <w:sz w:val="28"/>
          <w:szCs w:val="28"/>
        </w:rPr>
        <w:t xml:space="preserve">Арифметические векторы и линейные операции над ними. Векторное пространство </w:t>
      </w:r>
      <w:r>
        <w:rPr>
          <w:i/>
          <w:sz w:val="28"/>
          <w:szCs w:val="28"/>
          <w:lang w:val="en-US"/>
        </w:rPr>
        <w:t>R</w:t>
      </w:r>
      <w:r>
        <w:rPr>
          <w:i/>
          <w:sz w:val="28"/>
          <w:szCs w:val="28"/>
          <w:vertAlign w:val="superscript"/>
          <w:lang w:val="en-US"/>
        </w:rPr>
        <w:t>n</w:t>
      </w:r>
      <w:r>
        <w:rPr>
          <w:sz w:val="28"/>
          <w:szCs w:val="28"/>
        </w:rPr>
        <w:t xml:space="preserve">. Линейная зависимость (независимость) системы векторов. Базис и размерность </w:t>
      </w:r>
      <w:r>
        <w:rPr>
          <w:i/>
          <w:iCs/>
          <w:sz w:val="28"/>
          <w:szCs w:val="28"/>
        </w:rPr>
        <w:t>п</w:t>
      </w:r>
      <w:r>
        <w:rPr>
          <w:sz w:val="28"/>
          <w:szCs w:val="28"/>
        </w:rPr>
        <w:t xml:space="preserve"> векторного пространства. Координаты вектора в данном базисе. Скалярное произведение векторов в </w:t>
      </w:r>
      <w:r>
        <w:rPr>
          <w:i/>
          <w:sz w:val="28"/>
          <w:szCs w:val="28"/>
          <w:lang w:val="en-US"/>
        </w:rPr>
        <w:t>R</w:t>
      </w:r>
      <w:r>
        <w:rPr>
          <w:i/>
          <w:sz w:val="28"/>
          <w:szCs w:val="28"/>
          <w:vertAlign w:val="superscript"/>
          <w:lang w:val="en-US"/>
        </w:rPr>
        <w:t>n</w:t>
      </w:r>
      <w:r>
        <w:rPr>
          <w:sz w:val="28"/>
          <w:szCs w:val="28"/>
        </w:rPr>
        <w:t xml:space="preserve">. Длины векторов и угол между ними в </w:t>
      </w:r>
      <w:r>
        <w:rPr>
          <w:i/>
          <w:sz w:val="28"/>
          <w:szCs w:val="28"/>
          <w:lang w:val="en-US"/>
        </w:rPr>
        <w:t>R</w:t>
      </w:r>
      <w:r>
        <w:rPr>
          <w:i/>
          <w:sz w:val="28"/>
          <w:szCs w:val="28"/>
          <w:vertAlign w:val="superscript"/>
          <w:lang w:val="en-US"/>
        </w:rPr>
        <w:t>n</w:t>
      </w:r>
      <w:r>
        <w:rPr>
          <w:sz w:val="28"/>
          <w:szCs w:val="28"/>
        </w:rPr>
        <w:t xml:space="preserve">. Операции над матрицами. Ранг матрицы. Обратная матрица. Решение матричных уравнений вида </w:t>
      </w:r>
      <w:r>
        <w:rPr>
          <w:i/>
          <w:sz w:val="28"/>
          <w:szCs w:val="28"/>
        </w:rPr>
        <w:t>АХ=В</w:t>
      </w:r>
      <w:r>
        <w:rPr>
          <w:sz w:val="28"/>
          <w:szCs w:val="28"/>
        </w:rPr>
        <w:t xml:space="preserve">. </w:t>
      </w:r>
    </w:p>
    <w:p w14:paraId="6B898BFD" w14:textId="1BD0C546" w:rsidR="00E30948" w:rsidRDefault="00E30948" w:rsidP="004B477D">
      <w:pPr>
        <w:suppressAutoHyphens/>
        <w:spacing w:line="276" w:lineRule="auto"/>
        <w:ind w:firstLine="567"/>
        <w:jc w:val="both"/>
        <w:rPr>
          <w:sz w:val="28"/>
          <w:szCs w:val="28"/>
        </w:rPr>
      </w:pPr>
      <w:r>
        <w:rPr>
          <w:sz w:val="28"/>
          <w:szCs w:val="28"/>
        </w:rPr>
        <w:t>Определители и их свойства.</w:t>
      </w:r>
      <w:r w:rsidR="004324C9" w:rsidRPr="004324C9">
        <w:rPr>
          <w:sz w:val="28"/>
          <w:szCs w:val="28"/>
        </w:rPr>
        <w:t xml:space="preserve"> </w:t>
      </w:r>
      <w:r>
        <w:rPr>
          <w:sz w:val="28"/>
          <w:szCs w:val="28"/>
        </w:rPr>
        <w:t xml:space="preserve">Применение определителей: 1) критерий </w:t>
      </w:r>
      <w:proofErr w:type="spellStart"/>
      <w:r>
        <w:rPr>
          <w:sz w:val="28"/>
          <w:szCs w:val="28"/>
        </w:rPr>
        <w:t>невырожденности</w:t>
      </w:r>
      <w:proofErr w:type="spellEnd"/>
      <w:r>
        <w:rPr>
          <w:sz w:val="28"/>
          <w:szCs w:val="28"/>
        </w:rPr>
        <w:t xml:space="preserve"> квадратной матрицы; 2) нахождение ранга матрицы; 3) нахождение обратной матрицы.</w:t>
      </w:r>
    </w:p>
    <w:p w14:paraId="0E805FC5" w14:textId="77777777" w:rsidR="004B477D" w:rsidRDefault="004B477D" w:rsidP="00EC55A5">
      <w:pPr>
        <w:suppressAutoHyphens/>
        <w:spacing w:line="360" w:lineRule="auto"/>
        <w:ind w:firstLine="567"/>
        <w:jc w:val="both"/>
        <w:rPr>
          <w:b/>
          <w:i/>
          <w:sz w:val="28"/>
          <w:szCs w:val="28"/>
        </w:rPr>
      </w:pPr>
    </w:p>
    <w:p w14:paraId="16CC4D8B" w14:textId="1B405818" w:rsidR="00E30948" w:rsidRDefault="00E30948" w:rsidP="00EC55A5">
      <w:pPr>
        <w:suppressAutoHyphens/>
        <w:spacing w:line="360" w:lineRule="auto"/>
        <w:ind w:firstLine="567"/>
        <w:jc w:val="both"/>
        <w:rPr>
          <w:b/>
          <w:i/>
          <w:sz w:val="28"/>
          <w:szCs w:val="28"/>
        </w:rPr>
      </w:pPr>
      <w:r>
        <w:rPr>
          <w:b/>
          <w:i/>
          <w:sz w:val="28"/>
          <w:szCs w:val="28"/>
        </w:rPr>
        <w:t xml:space="preserve">Тема </w:t>
      </w:r>
      <w:r w:rsidR="00C538AE">
        <w:rPr>
          <w:b/>
          <w:i/>
          <w:sz w:val="28"/>
          <w:szCs w:val="28"/>
        </w:rPr>
        <w:t>9</w:t>
      </w:r>
      <w:r>
        <w:rPr>
          <w:b/>
          <w:bCs/>
          <w:i/>
          <w:iCs/>
          <w:sz w:val="28"/>
          <w:szCs w:val="28"/>
        </w:rPr>
        <w:t>. Решение с</w:t>
      </w:r>
      <w:r>
        <w:rPr>
          <w:b/>
          <w:i/>
          <w:sz w:val="28"/>
          <w:szCs w:val="28"/>
        </w:rPr>
        <w:t xml:space="preserve">истемы линейных уравнений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36C77EE0" w14:textId="1B7AC61A" w:rsidR="00E30948" w:rsidRDefault="00E30948" w:rsidP="009F54C4">
      <w:pPr>
        <w:suppressAutoHyphens/>
        <w:spacing w:line="276" w:lineRule="auto"/>
        <w:ind w:firstLine="567"/>
        <w:jc w:val="both"/>
        <w:rPr>
          <w:sz w:val="28"/>
          <w:szCs w:val="28"/>
        </w:rPr>
      </w:pPr>
      <w:r>
        <w:rPr>
          <w:sz w:val="28"/>
          <w:szCs w:val="28"/>
        </w:rPr>
        <w:t>Решение систем линейных алгебраических уравнений методам</w:t>
      </w:r>
      <w:r w:rsidR="004324C9">
        <w:rPr>
          <w:sz w:val="28"/>
          <w:szCs w:val="28"/>
        </w:rPr>
        <w:t>и</w:t>
      </w:r>
      <w:r>
        <w:rPr>
          <w:sz w:val="28"/>
          <w:szCs w:val="28"/>
        </w:rPr>
        <w:t xml:space="preserve"> </w:t>
      </w:r>
      <w:proofErr w:type="spellStart"/>
      <w:r>
        <w:rPr>
          <w:sz w:val="28"/>
          <w:szCs w:val="28"/>
        </w:rPr>
        <w:t>Крамера</w:t>
      </w:r>
      <w:proofErr w:type="spellEnd"/>
      <w:r>
        <w:rPr>
          <w:sz w:val="28"/>
          <w:szCs w:val="28"/>
        </w:rPr>
        <w:t>, обратной матрицы и методом Гаусса</w:t>
      </w:r>
      <w:r w:rsidR="00EF52AF">
        <w:rPr>
          <w:sz w:val="28"/>
          <w:szCs w:val="28"/>
        </w:rPr>
        <w:t>.</w:t>
      </w:r>
    </w:p>
    <w:p w14:paraId="1E5B25C1" w14:textId="77777777" w:rsidR="00E30948" w:rsidRDefault="00E30948" w:rsidP="009F54C4">
      <w:pPr>
        <w:suppressAutoHyphens/>
        <w:spacing w:line="276" w:lineRule="auto"/>
        <w:ind w:firstLine="567"/>
        <w:jc w:val="both"/>
        <w:rPr>
          <w:sz w:val="28"/>
          <w:szCs w:val="28"/>
        </w:rPr>
      </w:pPr>
      <w:r>
        <w:rPr>
          <w:sz w:val="28"/>
          <w:szCs w:val="28"/>
        </w:rPr>
        <w:t xml:space="preserve">Собственные значения и собственные векторы квадратных матриц. </w:t>
      </w:r>
    </w:p>
    <w:p w14:paraId="57691EB3" w14:textId="77777777" w:rsidR="008F1C3D" w:rsidRDefault="008F1C3D" w:rsidP="00E30948">
      <w:pPr>
        <w:suppressAutoHyphens/>
        <w:spacing w:line="360" w:lineRule="auto"/>
        <w:ind w:right="-50"/>
        <w:jc w:val="center"/>
        <w:rPr>
          <w:b/>
          <w:sz w:val="28"/>
          <w:szCs w:val="28"/>
        </w:rPr>
      </w:pPr>
      <w:bookmarkStart w:id="10" w:name="_Toc436997576"/>
    </w:p>
    <w:p w14:paraId="10E3AEFD" w14:textId="085C48FF" w:rsidR="00E30948" w:rsidRDefault="00E30948" w:rsidP="00E30948">
      <w:pPr>
        <w:suppressAutoHyphens/>
        <w:spacing w:line="360" w:lineRule="auto"/>
        <w:ind w:right="-50"/>
        <w:jc w:val="center"/>
        <w:rPr>
          <w:b/>
          <w:sz w:val="28"/>
          <w:szCs w:val="28"/>
        </w:rPr>
      </w:pPr>
      <w:r>
        <w:rPr>
          <w:b/>
          <w:sz w:val="28"/>
          <w:szCs w:val="28"/>
        </w:rPr>
        <w:t>2 семестр</w:t>
      </w:r>
    </w:p>
    <w:p w14:paraId="09BCD6B0" w14:textId="55F9D038"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1</w:t>
      </w:r>
      <w:r w:rsidR="00BE55F5">
        <w:rPr>
          <w:b/>
          <w:i/>
          <w:sz w:val="28"/>
          <w:szCs w:val="28"/>
        </w:rPr>
        <w:t>0</w:t>
      </w:r>
      <w:r>
        <w:rPr>
          <w:b/>
          <w:i/>
          <w:sz w:val="28"/>
          <w:szCs w:val="28"/>
        </w:rPr>
        <w:t>. Данные в экономике, их визуализация и предварительная обработка</w:t>
      </w:r>
    </w:p>
    <w:bookmarkEnd w:id="10"/>
    <w:p w14:paraId="2C84C8F3" w14:textId="4E7B614C" w:rsidR="00E30948" w:rsidRDefault="00C538AE" w:rsidP="004B477D">
      <w:pPr>
        <w:spacing w:line="276" w:lineRule="auto"/>
        <w:ind w:firstLine="567"/>
        <w:jc w:val="both"/>
        <w:rPr>
          <w:sz w:val="28"/>
          <w:szCs w:val="28"/>
        </w:rPr>
      </w:pPr>
      <w:r>
        <w:rPr>
          <w:b/>
          <w:sz w:val="28"/>
          <w:szCs w:val="28"/>
        </w:rPr>
        <w:t>1</w:t>
      </w:r>
      <w:r w:rsidR="00BE55F5">
        <w:rPr>
          <w:b/>
          <w:sz w:val="28"/>
          <w:szCs w:val="28"/>
        </w:rPr>
        <w:t>0</w:t>
      </w:r>
      <w:r w:rsidR="00E30948">
        <w:rPr>
          <w:b/>
          <w:sz w:val="28"/>
          <w:szCs w:val="28"/>
        </w:rPr>
        <w:t xml:space="preserve">.1. Данные в экономике. </w:t>
      </w:r>
      <w:r w:rsidR="00E30948">
        <w:rPr>
          <w:sz w:val="28"/>
          <w:szCs w:val="28"/>
        </w:rPr>
        <w:t xml:space="preserve">Объекты, признаки и таблицы. Форматирование наборов данных как таблиц 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Гистограммы</w:t>
      </w:r>
      <w:r w:rsidR="00E30948">
        <w:t xml:space="preserve"> </w:t>
      </w:r>
      <w:r w:rsidR="00E30948">
        <w:rPr>
          <w:sz w:val="28"/>
          <w:szCs w:val="28"/>
        </w:rPr>
        <w:t xml:space="preserve">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Условное форматирование</w:t>
      </w:r>
      <w:r w:rsidR="00E30948">
        <w:t xml:space="preserve"> </w:t>
      </w:r>
      <w:r w:rsidR="00E30948">
        <w:rPr>
          <w:sz w:val="28"/>
          <w:szCs w:val="28"/>
        </w:rPr>
        <w:t xml:space="preserve">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Графики и диаграммы рассеяния, ящик с усами 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6E5082B0" w14:textId="77777777" w:rsidR="004B477D" w:rsidRDefault="004B477D" w:rsidP="004B477D">
      <w:pPr>
        <w:spacing w:line="276" w:lineRule="auto"/>
        <w:ind w:firstLine="567"/>
        <w:jc w:val="both"/>
        <w:rPr>
          <w:sz w:val="28"/>
          <w:szCs w:val="28"/>
        </w:rPr>
      </w:pPr>
    </w:p>
    <w:p w14:paraId="7D1DCFCA" w14:textId="5743459D" w:rsidR="00E30948" w:rsidRDefault="00E30948" w:rsidP="00EC55A5">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1</w:t>
      </w:r>
      <w:r>
        <w:rPr>
          <w:b/>
          <w:i/>
          <w:sz w:val="28"/>
          <w:szCs w:val="28"/>
        </w:rPr>
        <w:t>. Случайные события</w:t>
      </w:r>
    </w:p>
    <w:p w14:paraId="7BB97D74" w14:textId="07FFAC13" w:rsidR="00E30948" w:rsidRDefault="00E30948" w:rsidP="004B477D">
      <w:pPr>
        <w:spacing w:line="276" w:lineRule="auto"/>
        <w:ind w:firstLine="567"/>
        <w:jc w:val="both"/>
        <w:rPr>
          <w:sz w:val="28"/>
          <w:szCs w:val="28"/>
        </w:rPr>
      </w:pPr>
      <w:r>
        <w:rPr>
          <w:b/>
          <w:sz w:val="28"/>
          <w:szCs w:val="28"/>
        </w:rPr>
        <w:t>1</w:t>
      </w:r>
      <w:r w:rsidR="00BE55F5">
        <w:rPr>
          <w:b/>
          <w:sz w:val="28"/>
          <w:szCs w:val="28"/>
        </w:rPr>
        <w:t>1</w:t>
      </w:r>
      <w:r>
        <w:rPr>
          <w:b/>
          <w:sz w:val="28"/>
          <w:szCs w:val="28"/>
        </w:rPr>
        <w:t xml:space="preserve">.1. Основы комбинаторики. </w:t>
      </w:r>
      <w:r>
        <w:rPr>
          <w:sz w:val="28"/>
          <w:szCs w:val="28"/>
        </w:rPr>
        <w:t xml:space="preserve">Правила суммы и произведения. Перестановки, размещения и сочетания. Формулы комбинаторики в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160EBBC3" w14:textId="1A045CC7" w:rsidR="00E30948" w:rsidRDefault="00E30948" w:rsidP="004B477D">
      <w:pPr>
        <w:pStyle w:val="25"/>
        <w:spacing w:after="0" w:line="276" w:lineRule="auto"/>
        <w:ind w:firstLine="567"/>
        <w:jc w:val="both"/>
        <w:rPr>
          <w:sz w:val="28"/>
          <w:szCs w:val="28"/>
        </w:rPr>
      </w:pPr>
      <w:r>
        <w:rPr>
          <w:b/>
          <w:sz w:val="28"/>
          <w:szCs w:val="28"/>
        </w:rPr>
        <w:t>1</w:t>
      </w:r>
      <w:r w:rsidR="00BE55F5">
        <w:rPr>
          <w:b/>
          <w:sz w:val="28"/>
          <w:szCs w:val="28"/>
        </w:rPr>
        <w:t>1</w:t>
      </w:r>
      <w:r>
        <w:rPr>
          <w:b/>
          <w:sz w:val="28"/>
          <w:szCs w:val="28"/>
        </w:rPr>
        <w:t xml:space="preserve">.2. Определение вероятности. </w:t>
      </w:r>
      <w:r>
        <w:rPr>
          <w:sz w:val="28"/>
          <w:szCs w:val="28"/>
        </w:rPr>
        <w:t xml:space="preserve">Случайные события, их виды. Операции над событиями. Классическая вероятностная схема. Схема геометрических вероятностей. Статистическая вероятность. Теоремы умножения и сложения вероятностей. </w:t>
      </w:r>
    </w:p>
    <w:p w14:paraId="4E45DB9D" w14:textId="20317662" w:rsidR="00E30948" w:rsidRDefault="00E30948" w:rsidP="004B477D">
      <w:pPr>
        <w:pStyle w:val="25"/>
        <w:spacing w:after="0" w:line="276" w:lineRule="auto"/>
        <w:ind w:firstLine="567"/>
        <w:jc w:val="both"/>
        <w:rPr>
          <w:sz w:val="28"/>
          <w:szCs w:val="28"/>
        </w:rPr>
      </w:pPr>
      <w:r>
        <w:rPr>
          <w:b/>
          <w:sz w:val="28"/>
          <w:szCs w:val="28"/>
        </w:rPr>
        <w:t>1</w:t>
      </w:r>
      <w:r w:rsidR="00BE55F5">
        <w:rPr>
          <w:b/>
          <w:sz w:val="28"/>
          <w:szCs w:val="28"/>
        </w:rPr>
        <w:t>1</w:t>
      </w:r>
      <w:r>
        <w:rPr>
          <w:b/>
          <w:sz w:val="28"/>
          <w:szCs w:val="28"/>
        </w:rPr>
        <w:t xml:space="preserve">.3. Условные вероятности. </w:t>
      </w:r>
      <w:r>
        <w:rPr>
          <w:sz w:val="28"/>
          <w:szCs w:val="28"/>
        </w:rPr>
        <w:t>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в экономике, управлении и финансах.</w:t>
      </w:r>
    </w:p>
    <w:p w14:paraId="026BB5A7" w14:textId="5140D333" w:rsidR="004B477D" w:rsidRDefault="00E30948" w:rsidP="00CD6970">
      <w:pPr>
        <w:pStyle w:val="25"/>
        <w:spacing w:after="0" w:line="276" w:lineRule="auto"/>
        <w:ind w:firstLine="567"/>
        <w:jc w:val="both"/>
        <w:rPr>
          <w:sz w:val="28"/>
          <w:szCs w:val="28"/>
        </w:rPr>
      </w:pPr>
      <w:r>
        <w:rPr>
          <w:b/>
          <w:sz w:val="28"/>
          <w:szCs w:val="28"/>
        </w:rPr>
        <w:t>1</w:t>
      </w:r>
      <w:r w:rsidR="00BE55F5">
        <w:rPr>
          <w:b/>
          <w:sz w:val="28"/>
          <w:szCs w:val="28"/>
        </w:rPr>
        <w:t>1</w:t>
      </w:r>
      <w:r>
        <w:rPr>
          <w:b/>
          <w:sz w:val="28"/>
          <w:szCs w:val="28"/>
        </w:rPr>
        <w:t>.4. Последовательности испытаний.</w:t>
      </w:r>
      <w:r>
        <w:rPr>
          <w:sz w:val="28"/>
          <w:szCs w:val="28"/>
        </w:rPr>
        <w:t xml:space="preserve"> Биномиальная схема. Формула Бернулли. Формула Пуассона. Функции БИНОМ.РАСП и ПУАССОН.РАСП. Последовательности испытаний в экономике и управлении. </w:t>
      </w:r>
    </w:p>
    <w:p w14:paraId="4D213409" w14:textId="1181398F" w:rsidR="00E30948" w:rsidRDefault="00E30948" w:rsidP="00EC55A5">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Pr>
          <w:b/>
          <w:i/>
          <w:sz w:val="28"/>
          <w:szCs w:val="28"/>
        </w:rPr>
        <w:t>2</w:t>
      </w:r>
      <w:r>
        <w:rPr>
          <w:b/>
          <w:i/>
          <w:sz w:val="28"/>
          <w:szCs w:val="28"/>
        </w:rPr>
        <w:t>. Случайные величины</w:t>
      </w:r>
    </w:p>
    <w:p w14:paraId="0DD60CFF" w14:textId="34839ECE" w:rsidR="00E30948" w:rsidRDefault="00E30948" w:rsidP="004B477D">
      <w:pPr>
        <w:spacing w:line="276" w:lineRule="auto"/>
        <w:ind w:firstLine="567"/>
        <w:jc w:val="both"/>
        <w:rPr>
          <w:sz w:val="28"/>
          <w:szCs w:val="28"/>
        </w:rPr>
      </w:pPr>
      <w:r>
        <w:rPr>
          <w:b/>
          <w:sz w:val="28"/>
          <w:szCs w:val="28"/>
        </w:rPr>
        <w:t>1</w:t>
      </w:r>
      <w:r w:rsidR="00BE55F5">
        <w:rPr>
          <w:b/>
          <w:sz w:val="28"/>
          <w:szCs w:val="28"/>
        </w:rPr>
        <w:t>2</w:t>
      </w:r>
      <w:r>
        <w:rPr>
          <w:b/>
          <w:sz w:val="28"/>
          <w:szCs w:val="28"/>
        </w:rPr>
        <w:t>.1. Определение случайной величины.</w:t>
      </w:r>
      <w:r>
        <w:rPr>
          <w:sz w:val="28"/>
          <w:szCs w:val="28"/>
        </w:rPr>
        <w:t xml:space="preserve"> Понятие случайной величины. Функция распределения случайной величины. Свойства функции распределения. </w:t>
      </w:r>
    </w:p>
    <w:p w14:paraId="67BD504D" w14:textId="3E223DDE" w:rsidR="00E30948" w:rsidRDefault="00E30948" w:rsidP="004B477D">
      <w:pPr>
        <w:spacing w:line="276" w:lineRule="auto"/>
        <w:ind w:firstLine="567"/>
        <w:jc w:val="both"/>
        <w:rPr>
          <w:sz w:val="28"/>
          <w:szCs w:val="28"/>
        </w:rPr>
      </w:pPr>
      <w:r>
        <w:rPr>
          <w:b/>
          <w:sz w:val="28"/>
          <w:szCs w:val="28"/>
        </w:rPr>
        <w:t>1</w:t>
      </w:r>
      <w:r w:rsidR="00BE55F5">
        <w:rPr>
          <w:b/>
          <w:sz w:val="28"/>
          <w:szCs w:val="28"/>
        </w:rPr>
        <w:t>2</w:t>
      </w:r>
      <w:r>
        <w:rPr>
          <w:b/>
          <w:sz w:val="28"/>
          <w:szCs w:val="28"/>
        </w:rPr>
        <w:t>.2. Дискретные случайные величины и их числовые характеристики.</w:t>
      </w:r>
      <w:r>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дискретной случайной величины.</w:t>
      </w:r>
    </w:p>
    <w:p w14:paraId="64BE869E" w14:textId="0DFDE23B" w:rsidR="00E30948" w:rsidRDefault="00E30948" w:rsidP="004B477D">
      <w:pPr>
        <w:spacing w:line="276" w:lineRule="auto"/>
        <w:ind w:firstLine="567"/>
        <w:jc w:val="both"/>
        <w:rPr>
          <w:sz w:val="28"/>
          <w:szCs w:val="28"/>
        </w:rPr>
      </w:pPr>
      <w:r>
        <w:rPr>
          <w:b/>
          <w:sz w:val="28"/>
          <w:szCs w:val="28"/>
        </w:rPr>
        <w:t>1</w:t>
      </w:r>
      <w:r w:rsidR="00BE55F5">
        <w:rPr>
          <w:b/>
          <w:sz w:val="28"/>
          <w:szCs w:val="28"/>
        </w:rPr>
        <w:t>2</w:t>
      </w:r>
      <w:r>
        <w:rPr>
          <w:b/>
          <w:sz w:val="28"/>
          <w:szCs w:val="28"/>
        </w:rPr>
        <w:t>.3. Дискретные случайные величины, часто встречающиеся в экономической практике.</w:t>
      </w:r>
      <w:r>
        <w:rPr>
          <w:sz w:val="28"/>
          <w:szCs w:val="28"/>
        </w:rPr>
        <w:t xml:space="preserve"> 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sz w:val="28"/>
          <w:szCs w:val="28"/>
        </w:rPr>
        <w:t>Microsoft</w:t>
      </w:r>
      <w:proofErr w:type="spellEnd"/>
      <w:r>
        <w:rPr>
          <w:sz w:val="28"/>
          <w:szCs w:val="28"/>
        </w:rPr>
        <w:t xml:space="preserve"> </w:t>
      </w:r>
      <w:proofErr w:type="spellStart"/>
      <w:r w:rsidR="00B75D51">
        <w:rPr>
          <w:sz w:val="28"/>
          <w:szCs w:val="28"/>
        </w:rPr>
        <w:t>Excel</w:t>
      </w:r>
      <w:proofErr w:type="spellEnd"/>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при решении экономических задач.</w:t>
      </w:r>
    </w:p>
    <w:p w14:paraId="7C3F43C5" w14:textId="4BFA2D81" w:rsidR="00E30948" w:rsidRDefault="00E30948" w:rsidP="004B477D">
      <w:pPr>
        <w:spacing w:line="276" w:lineRule="auto"/>
        <w:ind w:firstLine="567"/>
        <w:jc w:val="both"/>
        <w:rPr>
          <w:sz w:val="28"/>
          <w:szCs w:val="28"/>
        </w:rPr>
      </w:pPr>
      <w:r>
        <w:rPr>
          <w:b/>
          <w:sz w:val="28"/>
          <w:szCs w:val="28"/>
        </w:rPr>
        <w:t>1</w:t>
      </w:r>
      <w:r w:rsidR="00BE55F5">
        <w:rPr>
          <w:b/>
          <w:sz w:val="28"/>
          <w:szCs w:val="28"/>
        </w:rPr>
        <w:t>2</w:t>
      </w:r>
      <w:r>
        <w:rPr>
          <w:b/>
          <w:sz w:val="28"/>
          <w:szCs w:val="28"/>
        </w:rPr>
        <w:t>.4. Абсолютно непрерывные случайные величины и их числовые характеристики.</w:t>
      </w:r>
      <w:r>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абсолютно непрерывной случайной величины. Квантили и процентные точки случайной величины. Вычисление квантилей и процентных точек в </w:t>
      </w:r>
      <w:r>
        <w:rPr>
          <w:sz w:val="28"/>
          <w:szCs w:val="28"/>
          <w:lang w:val="en-US"/>
        </w:rPr>
        <w:t>Microsoft</w:t>
      </w:r>
      <w:r w:rsidRPr="00E30948">
        <w:rPr>
          <w:sz w:val="28"/>
          <w:szCs w:val="28"/>
        </w:rPr>
        <w:t xml:space="preserve"> </w:t>
      </w:r>
      <w:r w:rsidR="00203C7A">
        <w:rPr>
          <w:sz w:val="28"/>
          <w:szCs w:val="28"/>
          <w:lang w:val="en-US"/>
        </w:rPr>
        <w:t>Excel</w:t>
      </w:r>
      <w:r w:rsidR="00203C7A" w:rsidRPr="00203C7A">
        <w:rPr>
          <w:sz w:val="28"/>
          <w:szCs w:val="28"/>
        </w:rPr>
        <w:t>,</w:t>
      </w:r>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Pr>
          <w:sz w:val="28"/>
          <w:szCs w:val="28"/>
        </w:rPr>
        <w:t xml:space="preserve"> Медиана и мода случайной величины.</w:t>
      </w:r>
    </w:p>
    <w:p w14:paraId="2217DDBF" w14:textId="5FDCA67B" w:rsidR="00E30948" w:rsidRDefault="00E30948" w:rsidP="004B477D">
      <w:pPr>
        <w:spacing w:line="276" w:lineRule="auto"/>
        <w:ind w:firstLine="567"/>
        <w:jc w:val="both"/>
        <w:rPr>
          <w:sz w:val="28"/>
          <w:szCs w:val="28"/>
        </w:rPr>
      </w:pPr>
      <w:r>
        <w:rPr>
          <w:b/>
          <w:sz w:val="28"/>
          <w:szCs w:val="28"/>
        </w:rPr>
        <w:t>1</w:t>
      </w:r>
      <w:r w:rsidR="00BE55F5">
        <w:rPr>
          <w:b/>
          <w:sz w:val="28"/>
          <w:szCs w:val="28"/>
        </w:rPr>
        <w:t>2</w:t>
      </w:r>
      <w:r>
        <w:rPr>
          <w:b/>
          <w:sz w:val="28"/>
          <w:szCs w:val="28"/>
        </w:rPr>
        <w:t>.5. Абсолютно непрерывные случайные величины, часто встречающиеся в экономической практике.</w:t>
      </w:r>
      <w:r>
        <w:rPr>
          <w:sz w:val="28"/>
          <w:szCs w:val="28"/>
        </w:rPr>
        <w:t xml:space="preserve"> Равномерный закон распределения. Показательный закон распределения. Нормальный закон распределения. Законы распределения, важные в математической статистике (законы распределения Стьюдента, </w:t>
      </w:r>
      <w:r>
        <w:rPr>
          <w:rFonts w:eastAsiaTheme="minorEastAsia" w:cstheme="minorBidi"/>
          <w:position w:val="-12"/>
          <w:sz w:val="28"/>
          <w:szCs w:val="28"/>
        </w:rPr>
        <w:object w:dxaOrig="300" w:dyaOrig="360" w14:anchorId="2B42B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8.15pt" o:ole="">
            <v:imagedata r:id="rId8" o:title=""/>
          </v:shape>
          <o:OLEObject Type="Embed" ProgID="Equation.DSMT4" ShapeID="_x0000_i1025" DrawAspect="Content" ObjectID="_1744098499" r:id="rId9"/>
        </w:object>
      </w:r>
      <w:r>
        <w:rPr>
          <w:sz w:val="28"/>
          <w:szCs w:val="28"/>
        </w:rPr>
        <w:t xml:space="preserve">, Фишера — </w:t>
      </w:r>
      <w:proofErr w:type="spellStart"/>
      <w:r>
        <w:rPr>
          <w:sz w:val="28"/>
          <w:szCs w:val="28"/>
        </w:rPr>
        <w:t>Снедекора</w:t>
      </w:r>
      <w:proofErr w:type="spellEnd"/>
      <w:r>
        <w:rPr>
          <w:sz w:val="28"/>
          <w:szCs w:val="28"/>
        </w:rPr>
        <w:t xml:space="preserve">). Реализация моделей абсолютно непрерывных случайных величин в пакете </w:t>
      </w:r>
      <w:proofErr w:type="spellStart"/>
      <w:r>
        <w:rPr>
          <w:sz w:val="28"/>
          <w:szCs w:val="28"/>
        </w:rPr>
        <w:t>Microsoft</w:t>
      </w:r>
      <w:proofErr w:type="spellEnd"/>
      <w:r>
        <w:rPr>
          <w:sz w:val="28"/>
          <w:szCs w:val="28"/>
        </w:rPr>
        <w:t xml:space="preserve"> </w:t>
      </w:r>
      <w:proofErr w:type="spellStart"/>
      <w:r w:rsidR="00B75D51">
        <w:rPr>
          <w:sz w:val="28"/>
          <w:szCs w:val="28"/>
        </w:rPr>
        <w:t>Excel</w:t>
      </w:r>
      <w:proofErr w:type="spellEnd"/>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при решении экономических задач.</w:t>
      </w:r>
    </w:p>
    <w:p w14:paraId="08A2A190" w14:textId="32FA79F8" w:rsidR="00E30948" w:rsidRDefault="00E30948" w:rsidP="004B477D">
      <w:pPr>
        <w:spacing w:line="276" w:lineRule="auto"/>
        <w:ind w:firstLine="567"/>
        <w:jc w:val="both"/>
        <w:rPr>
          <w:sz w:val="28"/>
          <w:szCs w:val="28"/>
        </w:rPr>
      </w:pPr>
      <w:r>
        <w:rPr>
          <w:b/>
          <w:sz w:val="28"/>
          <w:szCs w:val="28"/>
        </w:rPr>
        <w:t>1</w:t>
      </w:r>
      <w:r w:rsidR="00BE55F5">
        <w:rPr>
          <w:b/>
          <w:sz w:val="28"/>
          <w:szCs w:val="28"/>
        </w:rPr>
        <w:t>2</w:t>
      </w:r>
      <w:r>
        <w:rPr>
          <w:b/>
          <w:sz w:val="28"/>
          <w:szCs w:val="28"/>
        </w:rPr>
        <w:t xml:space="preserve">.6. Моменты случайной величины. </w:t>
      </w:r>
      <w:r>
        <w:rPr>
          <w:sz w:val="28"/>
          <w:szCs w:val="28"/>
        </w:rPr>
        <w:t xml:space="preserve">Начальные и центральные моменты случайной величины. Асимметрия и эксцесс случайной величины. </w:t>
      </w:r>
    </w:p>
    <w:p w14:paraId="621CB520" w14:textId="20B7C6EA" w:rsidR="00E30948" w:rsidRPr="002A2F0B" w:rsidRDefault="00E30948" w:rsidP="004B477D">
      <w:pPr>
        <w:spacing w:line="276" w:lineRule="auto"/>
        <w:ind w:firstLine="567"/>
        <w:jc w:val="both"/>
        <w:rPr>
          <w:sz w:val="28"/>
          <w:szCs w:val="28"/>
        </w:rPr>
      </w:pPr>
      <w:r>
        <w:rPr>
          <w:b/>
          <w:sz w:val="28"/>
          <w:szCs w:val="28"/>
        </w:rPr>
        <w:t>1</w:t>
      </w:r>
      <w:r w:rsidR="00BE55F5" w:rsidRPr="00763F8F">
        <w:rPr>
          <w:b/>
          <w:sz w:val="28"/>
          <w:szCs w:val="28"/>
        </w:rPr>
        <w:t>2</w:t>
      </w:r>
      <w:r>
        <w:rPr>
          <w:b/>
          <w:sz w:val="28"/>
          <w:szCs w:val="28"/>
        </w:rPr>
        <w:t>.7. Меры связи случайных величин.</w:t>
      </w:r>
      <w:r>
        <w:rPr>
          <w:sz w:val="28"/>
          <w:szCs w:val="28"/>
        </w:rPr>
        <w:t xml:space="preserve"> Случайные векторы. Совместное распределение случайных величин. Зависимые и независимые случайные векторы. Функция распределения случайного вектора и ее свойства. Дискретные случайные векторы и их числовые характеристики. Ковариация и коэффициент корреляции. </w:t>
      </w:r>
    </w:p>
    <w:p w14:paraId="5DCEC253" w14:textId="77777777" w:rsidR="004B477D" w:rsidRDefault="004B477D" w:rsidP="00EC55A5">
      <w:pPr>
        <w:tabs>
          <w:tab w:val="center" w:pos="8222"/>
          <w:tab w:val="center" w:pos="8505"/>
          <w:tab w:val="right" w:pos="9356"/>
        </w:tabs>
        <w:suppressAutoHyphens/>
        <w:spacing w:line="360" w:lineRule="auto"/>
        <w:ind w:firstLine="567"/>
        <w:jc w:val="both"/>
        <w:rPr>
          <w:b/>
          <w:i/>
          <w:sz w:val="28"/>
          <w:szCs w:val="28"/>
        </w:rPr>
      </w:pPr>
    </w:p>
    <w:p w14:paraId="025D8616" w14:textId="02FA77B3" w:rsidR="00E30948" w:rsidRDefault="00E30948" w:rsidP="00EC55A5">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3</w:t>
      </w:r>
      <w:r>
        <w:rPr>
          <w:b/>
          <w:i/>
          <w:sz w:val="28"/>
          <w:szCs w:val="28"/>
        </w:rPr>
        <w:t>. Предельные теоремы теории вероятностей</w:t>
      </w:r>
    </w:p>
    <w:p w14:paraId="58EDBE53" w14:textId="546BD73F" w:rsidR="00E30948" w:rsidRDefault="00E30948" w:rsidP="009F54C4">
      <w:pPr>
        <w:spacing w:line="276" w:lineRule="auto"/>
        <w:ind w:firstLine="567"/>
        <w:jc w:val="both"/>
        <w:rPr>
          <w:sz w:val="28"/>
          <w:szCs w:val="28"/>
        </w:rPr>
      </w:pPr>
      <w:r>
        <w:rPr>
          <w:b/>
          <w:sz w:val="28"/>
          <w:szCs w:val="28"/>
        </w:rPr>
        <w:t>1</w:t>
      </w:r>
      <w:r w:rsidR="00BE55F5">
        <w:rPr>
          <w:b/>
          <w:sz w:val="28"/>
          <w:szCs w:val="28"/>
        </w:rPr>
        <w:t>3</w:t>
      </w:r>
      <w:r>
        <w:rPr>
          <w:b/>
          <w:sz w:val="28"/>
          <w:szCs w:val="28"/>
        </w:rPr>
        <w:t>.1. Закон больших чисел.</w:t>
      </w:r>
      <w:r>
        <w:rPr>
          <w:sz w:val="28"/>
          <w:szCs w:val="28"/>
        </w:rPr>
        <w:t xml:space="preserve"> Неравенства Чебышёва. Массовые случайные явления в экономике. Последовательности случайных величин. Теоремы Чебышёва и Бернулли. Правило «трех сигм». Обсуждение условий статистической устойчивости.</w:t>
      </w:r>
    </w:p>
    <w:p w14:paraId="4BD71BA0" w14:textId="77777777" w:rsidR="004B477D" w:rsidRDefault="004B477D" w:rsidP="009F54C4">
      <w:pPr>
        <w:pStyle w:val="25"/>
        <w:spacing w:after="0" w:line="276" w:lineRule="auto"/>
        <w:ind w:firstLine="567"/>
        <w:jc w:val="both"/>
        <w:rPr>
          <w:b/>
          <w:sz w:val="28"/>
          <w:szCs w:val="28"/>
        </w:rPr>
      </w:pPr>
    </w:p>
    <w:p w14:paraId="33AB692C" w14:textId="3960A643" w:rsidR="00E30948" w:rsidRDefault="00E30948" w:rsidP="009F54C4">
      <w:pPr>
        <w:pStyle w:val="25"/>
        <w:spacing w:after="0" w:line="276" w:lineRule="auto"/>
        <w:ind w:firstLine="567"/>
        <w:jc w:val="both"/>
        <w:rPr>
          <w:sz w:val="28"/>
          <w:szCs w:val="28"/>
        </w:rPr>
      </w:pPr>
      <w:r>
        <w:rPr>
          <w:b/>
          <w:sz w:val="28"/>
          <w:szCs w:val="28"/>
        </w:rPr>
        <w:t>1</w:t>
      </w:r>
      <w:r w:rsidR="00BE55F5">
        <w:rPr>
          <w:b/>
          <w:sz w:val="28"/>
          <w:szCs w:val="28"/>
        </w:rPr>
        <w:t>3</w:t>
      </w:r>
      <w:r>
        <w:rPr>
          <w:b/>
          <w:sz w:val="28"/>
          <w:szCs w:val="28"/>
        </w:rPr>
        <w:t>.2. Центральная предельная теорема.</w:t>
      </w:r>
      <w:r>
        <w:rPr>
          <w:sz w:val="28"/>
          <w:szCs w:val="28"/>
        </w:rPr>
        <w:t xml:space="preserve"> Центральная предельная теорема (ЦПТ) в форме Ляпунова для одинаково распределенных слагаемых. Моделирование случайных величин в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Pr>
          <w:sz w:val="28"/>
          <w:szCs w:val="28"/>
        </w:rPr>
        <w:t xml:space="preserve"> Функция СЛЧИС и программа «Генерация случайных чисел» надстройки «Анализ данных» пакета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Pr>
          <w:sz w:val="28"/>
          <w:szCs w:val="28"/>
        </w:rPr>
        <w:t xml:space="preserve"> Место центральной предельной теоремы в изучении статистических закономерностей в экономике, финансах и управлении.</w:t>
      </w:r>
    </w:p>
    <w:p w14:paraId="470662AA" w14:textId="77777777" w:rsidR="00EC55A5" w:rsidRDefault="00EC55A5" w:rsidP="009F54C4">
      <w:pPr>
        <w:tabs>
          <w:tab w:val="center" w:pos="8222"/>
          <w:tab w:val="center" w:pos="8505"/>
          <w:tab w:val="right" w:pos="9356"/>
        </w:tabs>
        <w:suppressAutoHyphens/>
        <w:spacing w:line="276" w:lineRule="auto"/>
        <w:ind w:firstLine="567"/>
        <w:jc w:val="both"/>
        <w:rPr>
          <w:b/>
          <w:i/>
          <w:sz w:val="28"/>
          <w:szCs w:val="28"/>
        </w:rPr>
      </w:pPr>
    </w:p>
    <w:p w14:paraId="51EE807E" w14:textId="33C927BE" w:rsidR="00E30948" w:rsidRDefault="00E30948" w:rsidP="009F54C4">
      <w:pPr>
        <w:tabs>
          <w:tab w:val="center" w:pos="8222"/>
          <w:tab w:val="center" w:pos="8505"/>
          <w:tab w:val="right" w:pos="9356"/>
        </w:tabs>
        <w:suppressAutoHyphens/>
        <w:spacing w:line="276" w:lineRule="auto"/>
        <w:ind w:firstLine="567"/>
        <w:jc w:val="both"/>
        <w:rPr>
          <w:b/>
          <w:i/>
          <w:sz w:val="28"/>
          <w:szCs w:val="28"/>
        </w:rPr>
      </w:pPr>
      <w:r>
        <w:rPr>
          <w:b/>
          <w:i/>
          <w:sz w:val="28"/>
          <w:szCs w:val="28"/>
        </w:rPr>
        <w:t>Тема 1</w:t>
      </w:r>
      <w:r w:rsidR="00BE55F5" w:rsidRPr="00763F8F">
        <w:rPr>
          <w:b/>
          <w:i/>
          <w:sz w:val="28"/>
          <w:szCs w:val="28"/>
        </w:rPr>
        <w:t>4</w:t>
      </w:r>
      <w:r>
        <w:rPr>
          <w:b/>
          <w:i/>
          <w:sz w:val="28"/>
          <w:szCs w:val="28"/>
        </w:rPr>
        <w:t>. Оценка параметров</w:t>
      </w:r>
    </w:p>
    <w:p w14:paraId="45C454DD" w14:textId="39FFDC2E" w:rsidR="00E30948" w:rsidRDefault="00E30948" w:rsidP="004B477D">
      <w:pPr>
        <w:spacing w:line="276" w:lineRule="auto"/>
        <w:ind w:firstLine="567"/>
        <w:jc w:val="both"/>
        <w:rPr>
          <w:sz w:val="28"/>
          <w:szCs w:val="28"/>
        </w:rPr>
      </w:pPr>
      <w:r>
        <w:rPr>
          <w:b/>
          <w:sz w:val="28"/>
          <w:szCs w:val="28"/>
        </w:rPr>
        <w:t>1</w:t>
      </w:r>
      <w:r w:rsidR="00BE55F5" w:rsidRPr="00763F8F">
        <w:rPr>
          <w:b/>
          <w:sz w:val="28"/>
          <w:szCs w:val="28"/>
        </w:rPr>
        <w:t>4</w:t>
      </w:r>
      <w:r>
        <w:rPr>
          <w:b/>
          <w:sz w:val="28"/>
          <w:szCs w:val="28"/>
        </w:rPr>
        <w:t>.1. Основы выборочного метода.</w:t>
      </w:r>
      <w:r>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17F87C20" w14:textId="6F341E89" w:rsidR="00E30948" w:rsidRDefault="00E30948" w:rsidP="004B477D">
      <w:pPr>
        <w:spacing w:line="276" w:lineRule="auto"/>
        <w:ind w:firstLine="567"/>
        <w:jc w:val="both"/>
        <w:rPr>
          <w:sz w:val="28"/>
          <w:szCs w:val="28"/>
        </w:rPr>
      </w:pPr>
      <w:r>
        <w:rPr>
          <w:b/>
          <w:sz w:val="28"/>
          <w:szCs w:val="28"/>
        </w:rPr>
        <w:t>1</w:t>
      </w:r>
      <w:r w:rsidR="00BE55F5" w:rsidRPr="00763F8F">
        <w:rPr>
          <w:b/>
          <w:sz w:val="28"/>
          <w:szCs w:val="28"/>
        </w:rPr>
        <w:t>4</w:t>
      </w:r>
      <w:r>
        <w:rPr>
          <w:b/>
          <w:sz w:val="28"/>
          <w:szCs w:val="28"/>
        </w:rPr>
        <w:t>.2. Оценка плотности распределения и функции распределения.</w:t>
      </w:r>
      <w:r>
        <w:rPr>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w:t>
      </w:r>
      <w:proofErr w:type="spellStart"/>
      <w:r>
        <w:rPr>
          <w:sz w:val="28"/>
          <w:szCs w:val="28"/>
        </w:rPr>
        <w:t>кумулята</w:t>
      </w:r>
      <w:proofErr w:type="spellEnd"/>
      <w:r>
        <w:rPr>
          <w:sz w:val="28"/>
          <w:szCs w:val="28"/>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Программа «Гистограмма» надстройки «Анализ данных» пакета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32BEA94C" w14:textId="1A0ED724" w:rsidR="00E30948" w:rsidRDefault="00E30948" w:rsidP="009F54C4">
      <w:pPr>
        <w:spacing w:line="276" w:lineRule="auto"/>
        <w:ind w:firstLine="567"/>
        <w:jc w:val="both"/>
        <w:rPr>
          <w:sz w:val="28"/>
          <w:szCs w:val="28"/>
        </w:rPr>
      </w:pPr>
      <w:r>
        <w:rPr>
          <w:b/>
          <w:sz w:val="28"/>
          <w:szCs w:val="28"/>
        </w:rPr>
        <w:t>1</w:t>
      </w:r>
      <w:r w:rsidR="00BE55F5" w:rsidRPr="00763F8F">
        <w:rPr>
          <w:b/>
          <w:sz w:val="28"/>
          <w:szCs w:val="28"/>
        </w:rPr>
        <w:t>4</w:t>
      </w:r>
      <w:r>
        <w:rPr>
          <w:b/>
          <w:sz w:val="28"/>
          <w:szCs w:val="28"/>
        </w:rPr>
        <w:t>.3. Точечные оценки параметров.</w:t>
      </w:r>
      <w:r>
        <w:rPr>
          <w:sz w:val="28"/>
          <w:szCs w:val="28"/>
        </w:rPr>
        <w:t xml:space="preserve"> Понятие точечной оценки параметра генеральной совокупности. Свойства точечных оценок: состоятельность, </w:t>
      </w:r>
      <w:proofErr w:type="spellStart"/>
      <w:r>
        <w:rPr>
          <w:sz w:val="28"/>
          <w:szCs w:val="28"/>
        </w:rPr>
        <w:t>несмещенность</w:t>
      </w:r>
      <w:proofErr w:type="spellEnd"/>
      <w:r>
        <w:rPr>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Pr>
          <w:sz w:val="28"/>
          <w:szCs w:val="28"/>
        </w:rPr>
        <w:t>Смещенность</w:t>
      </w:r>
      <w:proofErr w:type="spellEnd"/>
      <w:r>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применяемых в экономике и управлении. </w:t>
      </w:r>
    </w:p>
    <w:p w14:paraId="5771A1FF" w14:textId="509E00F8" w:rsidR="00E30948" w:rsidRDefault="00E30948" w:rsidP="004B477D">
      <w:pPr>
        <w:spacing w:line="276" w:lineRule="auto"/>
        <w:ind w:firstLine="567"/>
        <w:jc w:val="both"/>
        <w:rPr>
          <w:sz w:val="28"/>
          <w:szCs w:val="28"/>
        </w:rPr>
      </w:pPr>
      <w:r>
        <w:rPr>
          <w:b/>
          <w:sz w:val="28"/>
          <w:szCs w:val="28"/>
        </w:rPr>
        <w:t>1</w:t>
      </w:r>
      <w:r w:rsidR="00BE55F5">
        <w:rPr>
          <w:b/>
          <w:sz w:val="28"/>
          <w:szCs w:val="28"/>
        </w:rPr>
        <w:t>4</w:t>
      </w:r>
      <w:r>
        <w:rPr>
          <w:b/>
          <w:sz w:val="28"/>
          <w:szCs w:val="28"/>
        </w:rPr>
        <w:t>.4. Интервальные оценки параметров.</w:t>
      </w:r>
      <w:r>
        <w:rPr>
          <w:sz w:val="28"/>
          <w:szCs w:val="28"/>
        </w:rPr>
        <w:t xml:space="preserve"> Понятие интервальной оценки параметра генеральной совокупности. Доверительные вероятности и интервалы. Доверительные интервалы для математического ожидания, дисперсии, для вероятности события.</w:t>
      </w:r>
    </w:p>
    <w:p w14:paraId="58981CF6" w14:textId="77777777" w:rsidR="008F1C3D" w:rsidRDefault="008F1C3D" w:rsidP="004B477D">
      <w:pPr>
        <w:spacing w:line="276" w:lineRule="auto"/>
        <w:ind w:firstLine="567"/>
        <w:jc w:val="both"/>
        <w:rPr>
          <w:sz w:val="28"/>
          <w:szCs w:val="28"/>
        </w:rPr>
      </w:pPr>
    </w:p>
    <w:p w14:paraId="3D60A83A" w14:textId="4717E2BF" w:rsidR="00E30948" w:rsidRDefault="00E30948" w:rsidP="00EC55A5">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5</w:t>
      </w:r>
      <w:r>
        <w:rPr>
          <w:b/>
          <w:i/>
          <w:sz w:val="28"/>
          <w:szCs w:val="28"/>
        </w:rPr>
        <w:t>. Проверка статистических гипотез</w:t>
      </w:r>
    </w:p>
    <w:p w14:paraId="17F28335" w14:textId="04BB5CCC" w:rsidR="004B477D" w:rsidRPr="00CD6970" w:rsidRDefault="00E30948" w:rsidP="00CD6970">
      <w:pPr>
        <w:spacing w:line="276" w:lineRule="auto"/>
        <w:ind w:firstLine="567"/>
        <w:jc w:val="both"/>
        <w:rPr>
          <w:sz w:val="28"/>
          <w:szCs w:val="28"/>
        </w:rPr>
      </w:pPr>
      <w:r>
        <w:rPr>
          <w:b/>
          <w:sz w:val="28"/>
          <w:szCs w:val="28"/>
        </w:rPr>
        <w:t>1</w:t>
      </w:r>
      <w:r w:rsidR="00BE55F5">
        <w:rPr>
          <w:b/>
          <w:sz w:val="28"/>
          <w:szCs w:val="28"/>
        </w:rPr>
        <w:t>5</w:t>
      </w:r>
      <w:r>
        <w:rPr>
          <w:b/>
          <w:sz w:val="28"/>
          <w:szCs w:val="28"/>
        </w:rPr>
        <w:t xml:space="preserve">.1. Статистические гипотезы. </w:t>
      </w:r>
      <w:r>
        <w:rPr>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w:t>
      </w:r>
      <w:r w:rsidRPr="002A2F0B">
        <w:rPr>
          <w:sz w:val="28"/>
          <w:szCs w:val="28"/>
        </w:rPr>
        <w:t xml:space="preserve">. </w:t>
      </w:r>
    </w:p>
    <w:p w14:paraId="074E5EA2" w14:textId="31FC1226" w:rsidR="00E30948" w:rsidRDefault="00E30948" w:rsidP="009F54C4">
      <w:pPr>
        <w:spacing w:line="276" w:lineRule="auto"/>
        <w:ind w:firstLine="567"/>
        <w:jc w:val="both"/>
        <w:rPr>
          <w:sz w:val="28"/>
          <w:szCs w:val="28"/>
        </w:rPr>
      </w:pPr>
      <w:r>
        <w:rPr>
          <w:b/>
          <w:sz w:val="28"/>
          <w:szCs w:val="28"/>
        </w:rPr>
        <w:t>1</w:t>
      </w:r>
      <w:r w:rsidR="00BE55F5">
        <w:rPr>
          <w:b/>
          <w:sz w:val="28"/>
          <w:szCs w:val="28"/>
        </w:rPr>
        <w:t>5</w:t>
      </w:r>
      <w:r>
        <w:rPr>
          <w:b/>
          <w:sz w:val="28"/>
          <w:szCs w:val="28"/>
        </w:rPr>
        <w:t>.2. Параметрические критерии.</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495D0712" w14:textId="77777777" w:rsidR="008F1C3D" w:rsidRDefault="008F1C3D" w:rsidP="009F54C4">
      <w:pPr>
        <w:tabs>
          <w:tab w:val="center" w:pos="8222"/>
          <w:tab w:val="center" w:pos="8505"/>
          <w:tab w:val="right" w:pos="9356"/>
        </w:tabs>
        <w:suppressAutoHyphens/>
        <w:spacing w:line="276" w:lineRule="auto"/>
        <w:ind w:firstLine="567"/>
        <w:jc w:val="both"/>
        <w:rPr>
          <w:b/>
          <w:bCs/>
          <w:i/>
          <w:iCs/>
          <w:sz w:val="28"/>
          <w:szCs w:val="28"/>
        </w:rPr>
      </w:pPr>
    </w:p>
    <w:p w14:paraId="6491275E" w14:textId="7D9E9F95" w:rsidR="00E30948" w:rsidRDefault="00E30948" w:rsidP="009F54C4">
      <w:pPr>
        <w:tabs>
          <w:tab w:val="center" w:pos="8222"/>
          <w:tab w:val="center" w:pos="8505"/>
          <w:tab w:val="right" w:pos="9356"/>
        </w:tabs>
        <w:suppressAutoHyphens/>
        <w:spacing w:line="276" w:lineRule="auto"/>
        <w:ind w:firstLine="567"/>
        <w:jc w:val="both"/>
        <w:rPr>
          <w:sz w:val="28"/>
          <w:szCs w:val="28"/>
        </w:rPr>
      </w:pPr>
      <w:r>
        <w:rPr>
          <w:b/>
          <w:bCs/>
          <w:i/>
          <w:iCs/>
          <w:sz w:val="28"/>
          <w:szCs w:val="28"/>
        </w:rPr>
        <w:t>Тема 1</w:t>
      </w:r>
      <w:r w:rsidR="00BE55F5">
        <w:rPr>
          <w:b/>
          <w:bCs/>
          <w:i/>
          <w:iCs/>
          <w:sz w:val="28"/>
          <w:szCs w:val="28"/>
          <w:lang w:val="en-US"/>
        </w:rPr>
        <w:t>6</w:t>
      </w:r>
      <w:r>
        <w:rPr>
          <w:b/>
          <w:bCs/>
          <w:i/>
          <w:iCs/>
          <w:sz w:val="28"/>
          <w:szCs w:val="28"/>
        </w:rPr>
        <w:t>. Парная линейная регрессия</w:t>
      </w:r>
      <w:r>
        <w:rPr>
          <w:sz w:val="28"/>
          <w:szCs w:val="28"/>
        </w:rPr>
        <w:t xml:space="preserve"> </w:t>
      </w:r>
    </w:p>
    <w:p w14:paraId="2FA03C08" w14:textId="007EFC8F" w:rsidR="00E30948" w:rsidRDefault="00E30948" w:rsidP="009F54C4">
      <w:pPr>
        <w:tabs>
          <w:tab w:val="center" w:pos="8222"/>
          <w:tab w:val="center" w:pos="8505"/>
          <w:tab w:val="right" w:pos="9356"/>
        </w:tabs>
        <w:suppressAutoHyphens/>
        <w:spacing w:line="276" w:lineRule="auto"/>
        <w:ind w:firstLine="567"/>
        <w:jc w:val="both"/>
        <w:rPr>
          <w:sz w:val="28"/>
          <w:szCs w:val="28"/>
        </w:rPr>
      </w:pPr>
      <w:r>
        <w:rPr>
          <w:sz w:val="28"/>
          <w:szCs w:val="28"/>
        </w:rPr>
        <w:t xml:space="preserve">МНК. Классическая линейная регрессионная модель. Выборочное (эмпирическое) уравнение регрессии. Коэффициент детерминации </w:t>
      </w:r>
      <w:r>
        <w:rPr>
          <w:sz w:val="28"/>
          <w:szCs w:val="28"/>
        </w:rPr>
        <w:object w:dxaOrig="330" w:dyaOrig="300" w14:anchorId="3AA5A6AF">
          <v:shape id="_x0000_i1026" type="#_x0000_t75" style="width:16.35pt;height:15.15pt" o:ole="">
            <v:imagedata r:id="rId10" o:title=""/>
          </v:shape>
          <o:OLEObject Type="Embed" ProgID="Equation.DSMT4" ShapeID="_x0000_i1026" DrawAspect="Content" ObjectID="_1744098500" r:id="rId11"/>
        </w:object>
      </w:r>
      <w:r>
        <w:rPr>
          <w:sz w:val="28"/>
          <w:szCs w:val="28"/>
        </w:rPr>
        <w:t xml:space="preserve">. Проверка общего качества уравнения регрессии. Понятие о нелинейной регрессии. Реализация построение уравнения регрессии и проверка его качества в пакете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4C9866CD" w14:textId="65C82906" w:rsidR="00794099" w:rsidRDefault="004145E5" w:rsidP="00EC2A1D">
      <w:pPr>
        <w:pStyle w:val="1"/>
        <w:ind w:firstLine="567"/>
        <w:jc w:val="left"/>
      </w:pPr>
      <w:bookmarkStart w:id="11" w:name="_Toc71885402"/>
      <w:r w:rsidRPr="007F1AFB">
        <w:t xml:space="preserve">5.2. </w:t>
      </w:r>
      <w:proofErr w:type="spellStart"/>
      <w:r w:rsidRPr="007F1AFB">
        <w:t>Учебно</w:t>
      </w:r>
      <w:proofErr w:type="spellEnd"/>
      <w:r w:rsidRPr="007F1AFB">
        <w:t xml:space="preserve"> – тематический план</w:t>
      </w:r>
      <w:bookmarkEnd w:id="11"/>
    </w:p>
    <w:tbl>
      <w:tblPr>
        <w:tblW w:w="4864"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86"/>
        <w:gridCol w:w="2347"/>
        <w:gridCol w:w="853"/>
        <w:gridCol w:w="851"/>
        <w:gridCol w:w="994"/>
        <w:gridCol w:w="1273"/>
        <w:gridCol w:w="1277"/>
        <w:gridCol w:w="1837"/>
      </w:tblGrid>
      <w:tr w:rsidR="00273CE0" w:rsidRPr="007D436C" w14:paraId="263019C7" w14:textId="77777777" w:rsidTr="00CD6970">
        <w:tc>
          <w:tcPr>
            <w:tcW w:w="245" w:type="pct"/>
            <w:vMerge w:val="restart"/>
            <w:tcBorders>
              <w:top w:val="single" w:sz="4" w:space="0" w:color="00000A"/>
              <w:left w:val="single" w:sz="4" w:space="0" w:color="00000A"/>
              <w:bottom w:val="single" w:sz="4" w:space="0" w:color="00000A"/>
              <w:right w:val="single" w:sz="4" w:space="0" w:color="00000A"/>
            </w:tcBorders>
            <w:vAlign w:val="center"/>
            <w:hideMark/>
          </w:tcPr>
          <w:p w14:paraId="03A94314" w14:textId="77777777" w:rsidR="00273CE0" w:rsidRPr="007D436C" w:rsidRDefault="00273CE0" w:rsidP="00C43C99">
            <w:pPr>
              <w:jc w:val="center"/>
              <w:rPr>
                <w:sz w:val="24"/>
                <w:szCs w:val="24"/>
                <w:lang w:eastAsia="en-US"/>
              </w:rPr>
            </w:pPr>
            <w:r w:rsidRPr="007D436C">
              <w:rPr>
                <w:sz w:val="24"/>
                <w:szCs w:val="24"/>
                <w:lang w:eastAsia="en-US"/>
              </w:rPr>
              <w:t>№</w:t>
            </w:r>
          </w:p>
          <w:p w14:paraId="0F7EFDC2" w14:textId="77777777" w:rsidR="00273CE0" w:rsidRPr="007D436C" w:rsidRDefault="00273CE0" w:rsidP="00C43C99">
            <w:pPr>
              <w:jc w:val="center"/>
              <w:rPr>
                <w:sz w:val="24"/>
                <w:szCs w:val="24"/>
                <w:lang w:eastAsia="en-US"/>
              </w:rPr>
            </w:pPr>
            <w:r w:rsidRPr="007D436C">
              <w:rPr>
                <w:sz w:val="24"/>
                <w:szCs w:val="24"/>
                <w:lang w:eastAsia="en-US"/>
              </w:rPr>
              <w:t>п/п</w:t>
            </w:r>
          </w:p>
        </w:tc>
        <w:tc>
          <w:tcPr>
            <w:tcW w:w="1183" w:type="pct"/>
            <w:vMerge w:val="restart"/>
            <w:tcBorders>
              <w:top w:val="single" w:sz="4" w:space="0" w:color="00000A"/>
              <w:left w:val="single" w:sz="4" w:space="0" w:color="00000A"/>
              <w:bottom w:val="single" w:sz="4" w:space="0" w:color="00000A"/>
              <w:right w:val="single" w:sz="4" w:space="0" w:color="00000A"/>
            </w:tcBorders>
            <w:vAlign w:val="center"/>
            <w:hideMark/>
          </w:tcPr>
          <w:p w14:paraId="15D9A464" w14:textId="77777777" w:rsidR="00273CE0" w:rsidRPr="007D436C" w:rsidRDefault="00273CE0" w:rsidP="00C43C99">
            <w:pPr>
              <w:jc w:val="center"/>
              <w:rPr>
                <w:b/>
                <w:sz w:val="24"/>
                <w:szCs w:val="24"/>
                <w:lang w:eastAsia="en-US"/>
              </w:rPr>
            </w:pPr>
            <w:r w:rsidRPr="007D436C">
              <w:rPr>
                <w:b/>
                <w:sz w:val="24"/>
                <w:szCs w:val="24"/>
                <w:lang w:eastAsia="en-US"/>
              </w:rPr>
              <w:t>Наименование тем (разделов) дисциплины</w:t>
            </w:r>
          </w:p>
        </w:tc>
        <w:tc>
          <w:tcPr>
            <w:tcW w:w="2645" w:type="pct"/>
            <w:gridSpan w:val="5"/>
            <w:tcBorders>
              <w:top w:val="single" w:sz="4" w:space="0" w:color="00000A"/>
              <w:left w:val="single" w:sz="4" w:space="0" w:color="00000A"/>
              <w:bottom w:val="single" w:sz="4" w:space="0" w:color="00000A"/>
              <w:right w:val="single" w:sz="4" w:space="0" w:color="00000A"/>
            </w:tcBorders>
            <w:vAlign w:val="center"/>
            <w:hideMark/>
          </w:tcPr>
          <w:p w14:paraId="59844A8C" w14:textId="77777777" w:rsidR="00273CE0" w:rsidRPr="007D436C" w:rsidRDefault="00273CE0" w:rsidP="00C43C99">
            <w:pPr>
              <w:jc w:val="center"/>
              <w:rPr>
                <w:b/>
                <w:sz w:val="24"/>
                <w:szCs w:val="24"/>
                <w:lang w:eastAsia="en-US"/>
              </w:rPr>
            </w:pPr>
            <w:r w:rsidRPr="007D436C">
              <w:rPr>
                <w:b/>
                <w:sz w:val="24"/>
                <w:szCs w:val="24"/>
                <w:lang w:eastAsia="en-US"/>
              </w:rPr>
              <w:t>Трудоемкость в часах</w:t>
            </w:r>
          </w:p>
        </w:tc>
        <w:tc>
          <w:tcPr>
            <w:tcW w:w="928" w:type="pct"/>
            <w:vMerge w:val="restart"/>
            <w:tcBorders>
              <w:top w:val="single" w:sz="4" w:space="0" w:color="00000A"/>
              <w:left w:val="single" w:sz="4" w:space="0" w:color="00000A"/>
              <w:bottom w:val="single" w:sz="4" w:space="0" w:color="00000A"/>
              <w:right w:val="single" w:sz="4" w:space="0" w:color="00000A"/>
            </w:tcBorders>
            <w:vAlign w:val="center"/>
            <w:hideMark/>
          </w:tcPr>
          <w:p w14:paraId="432CBBDE" w14:textId="77777777" w:rsidR="00273CE0" w:rsidRPr="007D436C" w:rsidRDefault="00273CE0" w:rsidP="00C43C99">
            <w:pPr>
              <w:jc w:val="center"/>
              <w:rPr>
                <w:b/>
                <w:sz w:val="24"/>
                <w:szCs w:val="24"/>
                <w:lang w:eastAsia="en-US"/>
              </w:rPr>
            </w:pPr>
            <w:r w:rsidRPr="007D436C">
              <w:rPr>
                <w:b/>
                <w:sz w:val="24"/>
                <w:szCs w:val="24"/>
                <w:lang w:eastAsia="en-US"/>
              </w:rPr>
              <w:t>Формы текущего контроля успеваемости</w:t>
            </w:r>
          </w:p>
        </w:tc>
      </w:tr>
      <w:tr w:rsidR="00273CE0" w:rsidRPr="007D436C" w14:paraId="6C9CEEE1" w14:textId="77777777" w:rsidTr="00CD6970">
        <w:tc>
          <w:tcPr>
            <w:tcW w:w="245" w:type="pct"/>
            <w:vMerge/>
            <w:tcBorders>
              <w:top w:val="single" w:sz="4" w:space="0" w:color="00000A"/>
              <w:left w:val="single" w:sz="4" w:space="0" w:color="00000A"/>
              <w:bottom w:val="single" w:sz="4" w:space="0" w:color="00000A"/>
              <w:right w:val="single" w:sz="4" w:space="0" w:color="00000A"/>
            </w:tcBorders>
            <w:vAlign w:val="center"/>
            <w:hideMark/>
          </w:tcPr>
          <w:p w14:paraId="1E59B0E0" w14:textId="77777777" w:rsidR="00273CE0" w:rsidRPr="007D436C" w:rsidRDefault="00273CE0" w:rsidP="00C43C99">
            <w:pPr>
              <w:rPr>
                <w:color w:val="000000"/>
                <w:sz w:val="24"/>
                <w:szCs w:val="24"/>
                <w:lang w:eastAsia="en-US"/>
              </w:rPr>
            </w:pPr>
          </w:p>
        </w:tc>
        <w:tc>
          <w:tcPr>
            <w:tcW w:w="1183" w:type="pct"/>
            <w:vMerge/>
            <w:tcBorders>
              <w:top w:val="single" w:sz="4" w:space="0" w:color="00000A"/>
              <w:left w:val="single" w:sz="4" w:space="0" w:color="00000A"/>
              <w:bottom w:val="single" w:sz="4" w:space="0" w:color="00000A"/>
              <w:right w:val="single" w:sz="4" w:space="0" w:color="00000A"/>
            </w:tcBorders>
            <w:vAlign w:val="center"/>
            <w:hideMark/>
          </w:tcPr>
          <w:p w14:paraId="71E34316" w14:textId="77777777" w:rsidR="00273CE0" w:rsidRPr="007D436C" w:rsidRDefault="00273CE0" w:rsidP="00C43C99">
            <w:pPr>
              <w:rPr>
                <w:b/>
                <w:color w:val="000000"/>
                <w:sz w:val="24"/>
                <w:szCs w:val="24"/>
                <w:lang w:eastAsia="en-US"/>
              </w:rPr>
            </w:pPr>
          </w:p>
        </w:tc>
        <w:tc>
          <w:tcPr>
            <w:tcW w:w="430" w:type="pct"/>
            <w:vMerge w:val="restart"/>
            <w:tcBorders>
              <w:top w:val="single" w:sz="4" w:space="0" w:color="00000A"/>
              <w:left w:val="single" w:sz="4" w:space="0" w:color="00000A"/>
              <w:bottom w:val="single" w:sz="4" w:space="0" w:color="00000A"/>
              <w:right w:val="single" w:sz="4" w:space="0" w:color="00000A"/>
            </w:tcBorders>
            <w:vAlign w:val="center"/>
            <w:hideMark/>
          </w:tcPr>
          <w:p w14:paraId="3691884C" w14:textId="77777777" w:rsidR="00273CE0" w:rsidRPr="007D436C" w:rsidRDefault="00273CE0" w:rsidP="00C43C99">
            <w:pPr>
              <w:jc w:val="center"/>
              <w:rPr>
                <w:b/>
                <w:sz w:val="24"/>
                <w:szCs w:val="24"/>
                <w:lang w:eastAsia="en-US"/>
              </w:rPr>
            </w:pPr>
            <w:r w:rsidRPr="007D436C">
              <w:rPr>
                <w:b/>
                <w:sz w:val="24"/>
                <w:szCs w:val="24"/>
                <w:lang w:eastAsia="en-US"/>
              </w:rPr>
              <w:t>Всего</w:t>
            </w:r>
          </w:p>
        </w:tc>
        <w:tc>
          <w:tcPr>
            <w:tcW w:w="1571" w:type="pct"/>
            <w:gridSpan w:val="3"/>
            <w:tcBorders>
              <w:top w:val="single" w:sz="4" w:space="0" w:color="00000A"/>
              <w:left w:val="single" w:sz="4" w:space="0" w:color="00000A"/>
              <w:bottom w:val="single" w:sz="4" w:space="0" w:color="00000A"/>
              <w:right w:val="single" w:sz="4" w:space="0" w:color="auto"/>
            </w:tcBorders>
            <w:vAlign w:val="center"/>
            <w:hideMark/>
          </w:tcPr>
          <w:p w14:paraId="08269545" w14:textId="77777777" w:rsidR="00273CE0" w:rsidRPr="007D436C" w:rsidRDefault="00273CE0" w:rsidP="00C43C99">
            <w:pPr>
              <w:jc w:val="center"/>
              <w:rPr>
                <w:b/>
                <w:sz w:val="24"/>
                <w:szCs w:val="24"/>
                <w:lang w:eastAsia="en-US"/>
              </w:rPr>
            </w:pPr>
            <w:r w:rsidRPr="007D436C">
              <w:rPr>
                <w:b/>
                <w:sz w:val="24"/>
                <w:szCs w:val="24"/>
                <w:lang w:eastAsia="en-US"/>
              </w:rPr>
              <w:t>Контактная работа -</w:t>
            </w:r>
          </w:p>
          <w:p w14:paraId="4B391A62" w14:textId="77777777" w:rsidR="00273CE0" w:rsidRPr="007D436C" w:rsidRDefault="00273CE0" w:rsidP="00C43C99">
            <w:pPr>
              <w:jc w:val="center"/>
              <w:rPr>
                <w:b/>
                <w:sz w:val="24"/>
                <w:szCs w:val="24"/>
                <w:lang w:eastAsia="en-US"/>
              </w:rPr>
            </w:pPr>
            <w:r w:rsidRPr="007D436C">
              <w:rPr>
                <w:b/>
                <w:sz w:val="24"/>
                <w:szCs w:val="24"/>
                <w:lang w:eastAsia="en-US"/>
              </w:rPr>
              <w:t>Аудиторная работа</w:t>
            </w:r>
          </w:p>
        </w:tc>
        <w:tc>
          <w:tcPr>
            <w:tcW w:w="644" w:type="pct"/>
            <w:vMerge w:val="restart"/>
            <w:tcBorders>
              <w:top w:val="single" w:sz="4" w:space="0" w:color="00000A"/>
              <w:left w:val="single" w:sz="4" w:space="0" w:color="auto"/>
              <w:bottom w:val="single" w:sz="4" w:space="0" w:color="00000A"/>
              <w:right w:val="single" w:sz="4" w:space="0" w:color="00000A"/>
            </w:tcBorders>
            <w:vAlign w:val="center"/>
            <w:hideMark/>
          </w:tcPr>
          <w:p w14:paraId="68B602C8" w14:textId="77777777" w:rsidR="00273CE0" w:rsidRPr="007D436C" w:rsidRDefault="00273CE0" w:rsidP="00C43C99">
            <w:pPr>
              <w:jc w:val="center"/>
              <w:rPr>
                <w:b/>
                <w:sz w:val="24"/>
                <w:szCs w:val="24"/>
                <w:lang w:eastAsia="en-US"/>
              </w:rPr>
            </w:pPr>
            <w:r w:rsidRPr="007D436C">
              <w:rPr>
                <w:b/>
                <w:sz w:val="24"/>
                <w:szCs w:val="24"/>
                <w:lang w:eastAsia="en-US"/>
              </w:rPr>
              <w:t>Самостоятельная работа</w:t>
            </w:r>
          </w:p>
        </w:tc>
        <w:tc>
          <w:tcPr>
            <w:tcW w:w="928" w:type="pct"/>
            <w:vMerge/>
            <w:tcBorders>
              <w:top w:val="single" w:sz="4" w:space="0" w:color="00000A"/>
              <w:left w:val="single" w:sz="4" w:space="0" w:color="00000A"/>
              <w:bottom w:val="single" w:sz="4" w:space="0" w:color="00000A"/>
              <w:right w:val="single" w:sz="4" w:space="0" w:color="00000A"/>
            </w:tcBorders>
            <w:vAlign w:val="center"/>
            <w:hideMark/>
          </w:tcPr>
          <w:p w14:paraId="2995A30D" w14:textId="77777777" w:rsidR="00273CE0" w:rsidRPr="007D436C" w:rsidRDefault="00273CE0" w:rsidP="00C43C99">
            <w:pPr>
              <w:rPr>
                <w:b/>
                <w:color w:val="000000"/>
                <w:sz w:val="24"/>
                <w:szCs w:val="24"/>
                <w:lang w:eastAsia="en-US"/>
              </w:rPr>
            </w:pPr>
          </w:p>
        </w:tc>
      </w:tr>
      <w:tr w:rsidR="00273CE0" w:rsidRPr="007D436C" w14:paraId="6E4946CC" w14:textId="77777777" w:rsidTr="00CD6970">
        <w:tc>
          <w:tcPr>
            <w:tcW w:w="245" w:type="pct"/>
            <w:vMerge/>
            <w:tcBorders>
              <w:top w:val="single" w:sz="4" w:space="0" w:color="00000A"/>
              <w:left w:val="single" w:sz="4" w:space="0" w:color="00000A"/>
              <w:bottom w:val="single" w:sz="4" w:space="0" w:color="00000A"/>
              <w:right w:val="single" w:sz="4" w:space="0" w:color="00000A"/>
            </w:tcBorders>
            <w:vAlign w:val="center"/>
            <w:hideMark/>
          </w:tcPr>
          <w:p w14:paraId="5B8520AD" w14:textId="77777777" w:rsidR="00273CE0" w:rsidRPr="007D436C" w:rsidRDefault="00273CE0" w:rsidP="00C43C99">
            <w:pPr>
              <w:rPr>
                <w:color w:val="000000"/>
                <w:sz w:val="24"/>
                <w:szCs w:val="24"/>
                <w:lang w:eastAsia="en-US"/>
              </w:rPr>
            </w:pPr>
          </w:p>
        </w:tc>
        <w:tc>
          <w:tcPr>
            <w:tcW w:w="1183" w:type="pct"/>
            <w:vMerge/>
            <w:tcBorders>
              <w:top w:val="single" w:sz="4" w:space="0" w:color="00000A"/>
              <w:left w:val="single" w:sz="4" w:space="0" w:color="00000A"/>
              <w:bottom w:val="single" w:sz="4" w:space="0" w:color="00000A"/>
              <w:right w:val="single" w:sz="4" w:space="0" w:color="00000A"/>
            </w:tcBorders>
            <w:vAlign w:val="center"/>
            <w:hideMark/>
          </w:tcPr>
          <w:p w14:paraId="1D437F44" w14:textId="77777777" w:rsidR="00273CE0" w:rsidRPr="007D436C" w:rsidRDefault="00273CE0" w:rsidP="00C43C99">
            <w:pPr>
              <w:rPr>
                <w:b/>
                <w:color w:val="000000"/>
                <w:sz w:val="24"/>
                <w:szCs w:val="24"/>
                <w:lang w:eastAsia="en-US"/>
              </w:rPr>
            </w:pPr>
          </w:p>
        </w:tc>
        <w:tc>
          <w:tcPr>
            <w:tcW w:w="430" w:type="pct"/>
            <w:vMerge/>
            <w:tcBorders>
              <w:top w:val="single" w:sz="4" w:space="0" w:color="00000A"/>
              <w:left w:val="single" w:sz="4" w:space="0" w:color="00000A"/>
              <w:bottom w:val="single" w:sz="4" w:space="0" w:color="00000A"/>
              <w:right w:val="single" w:sz="4" w:space="0" w:color="00000A"/>
            </w:tcBorders>
            <w:vAlign w:val="center"/>
            <w:hideMark/>
          </w:tcPr>
          <w:p w14:paraId="41761531" w14:textId="77777777" w:rsidR="00273CE0" w:rsidRPr="007D436C" w:rsidRDefault="00273CE0" w:rsidP="00C43C99">
            <w:pPr>
              <w:rPr>
                <w:b/>
                <w:color w:val="000000"/>
                <w:sz w:val="24"/>
                <w:szCs w:val="24"/>
                <w:lang w:eastAsia="en-US"/>
              </w:rPr>
            </w:pPr>
          </w:p>
        </w:tc>
        <w:tc>
          <w:tcPr>
            <w:tcW w:w="429" w:type="pct"/>
            <w:tcBorders>
              <w:top w:val="single" w:sz="4" w:space="0" w:color="00000A"/>
              <w:left w:val="single" w:sz="4" w:space="0" w:color="00000A"/>
              <w:bottom w:val="single" w:sz="4" w:space="0" w:color="00000A"/>
              <w:right w:val="single" w:sz="4" w:space="0" w:color="00000A"/>
            </w:tcBorders>
            <w:vAlign w:val="center"/>
            <w:hideMark/>
          </w:tcPr>
          <w:p w14:paraId="6A17C932" w14:textId="77777777" w:rsidR="00273CE0" w:rsidRPr="007D436C" w:rsidRDefault="00273CE0" w:rsidP="00C43C99">
            <w:pPr>
              <w:jc w:val="center"/>
              <w:rPr>
                <w:sz w:val="24"/>
                <w:szCs w:val="24"/>
                <w:lang w:eastAsia="en-US"/>
              </w:rPr>
            </w:pPr>
            <w:r w:rsidRPr="007D436C">
              <w:rPr>
                <w:sz w:val="24"/>
                <w:szCs w:val="24"/>
                <w:lang w:eastAsia="en-US"/>
              </w:rPr>
              <w:t>Общ</w:t>
            </w:r>
          </w:p>
          <w:p w14:paraId="2D8E7F8C" w14:textId="77777777" w:rsidR="00273CE0" w:rsidRPr="007D436C" w:rsidRDefault="00273CE0" w:rsidP="00C43C99">
            <w:pPr>
              <w:jc w:val="center"/>
              <w:rPr>
                <w:sz w:val="24"/>
                <w:szCs w:val="24"/>
                <w:lang w:eastAsia="en-US"/>
              </w:rPr>
            </w:pPr>
            <w:proofErr w:type="spellStart"/>
            <w:r w:rsidRPr="007D436C">
              <w:rPr>
                <w:sz w:val="24"/>
                <w:szCs w:val="24"/>
                <w:lang w:eastAsia="en-US"/>
              </w:rPr>
              <w:t>ая</w:t>
            </w:r>
            <w:proofErr w:type="spellEnd"/>
            <w:r w:rsidRPr="007D436C">
              <w:rPr>
                <w:sz w:val="24"/>
                <w:szCs w:val="24"/>
                <w:lang w:eastAsia="en-US"/>
              </w:rPr>
              <w:t>, в т. ч.:</w:t>
            </w:r>
          </w:p>
        </w:tc>
        <w:tc>
          <w:tcPr>
            <w:tcW w:w="501" w:type="pct"/>
            <w:tcBorders>
              <w:top w:val="single" w:sz="4" w:space="0" w:color="00000A"/>
              <w:left w:val="single" w:sz="4" w:space="0" w:color="00000A"/>
              <w:bottom w:val="single" w:sz="4" w:space="0" w:color="00000A"/>
              <w:right w:val="single" w:sz="4" w:space="0" w:color="00000A"/>
            </w:tcBorders>
            <w:vAlign w:val="center"/>
            <w:hideMark/>
          </w:tcPr>
          <w:p w14:paraId="4EBFE56A" w14:textId="77777777" w:rsidR="00273CE0" w:rsidRPr="007D436C" w:rsidRDefault="00273CE0" w:rsidP="00C43C99">
            <w:pPr>
              <w:jc w:val="center"/>
              <w:rPr>
                <w:sz w:val="24"/>
                <w:szCs w:val="24"/>
                <w:lang w:eastAsia="en-US"/>
              </w:rPr>
            </w:pPr>
            <w:r w:rsidRPr="007D436C">
              <w:rPr>
                <w:sz w:val="24"/>
                <w:szCs w:val="24"/>
                <w:lang w:eastAsia="en-US"/>
              </w:rPr>
              <w:t>Лекции</w:t>
            </w:r>
          </w:p>
        </w:tc>
        <w:tc>
          <w:tcPr>
            <w:tcW w:w="642" w:type="pct"/>
            <w:tcBorders>
              <w:top w:val="single" w:sz="4" w:space="0" w:color="00000A"/>
              <w:left w:val="single" w:sz="4" w:space="0" w:color="00000A"/>
              <w:bottom w:val="single" w:sz="4" w:space="0" w:color="00000A"/>
              <w:right w:val="single" w:sz="4" w:space="0" w:color="auto"/>
            </w:tcBorders>
            <w:vAlign w:val="center"/>
            <w:hideMark/>
          </w:tcPr>
          <w:p w14:paraId="32D0FF41" w14:textId="77777777" w:rsidR="00273CE0" w:rsidRPr="007D436C" w:rsidRDefault="00273CE0" w:rsidP="00C43C99">
            <w:pPr>
              <w:jc w:val="center"/>
              <w:rPr>
                <w:sz w:val="24"/>
                <w:szCs w:val="24"/>
                <w:lang w:eastAsia="en-US"/>
              </w:rPr>
            </w:pPr>
            <w:r w:rsidRPr="007D436C">
              <w:rPr>
                <w:sz w:val="24"/>
                <w:szCs w:val="24"/>
                <w:lang w:eastAsia="en-US"/>
              </w:rPr>
              <w:t>Семинары, практические занятия</w:t>
            </w:r>
          </w:p>
        </w:tc>
        <w:tc>
          <w:tcPr>
            <w:tcW w:w="644" w:type="pct"/>
            <w:vMerge/>
            <w:tcBorders>
              <w:top w:val="single" w:sz="4" w:space="0" w:color="00000A"/>
              <w:left w:val="single" w:sz="4" w:space="0" w:color="auto"/>
              <w:bottom w:val="single" w:sz="4" w:space="0" w:color="00000A"/>
              <w:right w:val="single" w:sz="4" w:space="0" w:color="00000A"/>
            </w:tcBorders>
            <w:vAlign w:val="center"/>
            <w:hideMark/>
          </w:tcPr>
          <w:p w14:paraId="16DD4219" w14:textId="77777777" w:rsidR="00273CE0" w:rsidRPr="007D436C" w:rsidRDefault="00273CE0" w:rsidP="00C43C99">
            <w:pPr>
              <w:rPr>
                <w:b/>
                <w:color w:val="000000"/>
                <w:sz w:val="24"/>
                <w:szCs w:val="24"/>
                <w:lang w:eastAsia="en-US"/>
              </w:rPr>
            </w:pPr>
          </w:p>
        </w:tc>
        <w:tc>
          <w:tcPr>
            <w:tcW w:w="928" w:type="pct"/>
            <w:vMerge/>
            <w:tcBorders>
              <w:top w:val="single" w:sz="4" w:space="0" w:color="00000A"/>
              <w:left w:val="single" w:sz="4" w:space="0" w:color="00000A"/>
              <w:bottom w:val="single" w:sz="4" w:space="0" w:color="00000A"/>
              <w:right w:val="single" w:sz="4" w:space="0" w:color="00000A"/>
            </w:tcBorders>
            <w:vAlign w:val="center"/>
            <w:hideMark/>
          </w:tcPr>
          <w:p w14:paraId="413D789F" w14:textId="77777777" w:rsidR="00273CE0" w:rsidRPr="007D436C" w:rsidRDefault="00273CE0" w:rsidP="00C43C99">
            <w:pPr>
              <w:rPr>
                <w:b/>
                <w:color w:val="000000"/>
                <w:sz w:val="24"/>
                <w:szCs w:val="24"/>
                <w:lang w:eastAsia="en-US"/>
              </w:rPr>
            </w:pPr>
          </w:p>
        </w:tc>
      </w:tr>
      <w:tr w:rsidR="00273CE0" w:rsidRPr="007D436C" w14:paraId="04BB4D28"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hideMark/>
          </w:tcPr>
          <w:p w14:paraId="0C2DF48D" w14:textId="77777777" w:rsidR="00273CE0" w:rsidRPr="007D436C" w:rsidRDefault="00273CE0" w:rsidP="00C43C99">
            <w:pPr>
              <w:jc w:val="center"/>
              <w:rPr>
                <w:sz w:val="24"/>
                <w:szCs w:val="24"/>
                <w:lang w:eastAsia="en-US"/>
              </w:rPr>
            </w:pPr>
            <w:r w:rsidRPr="007D436C">
              <w:rPr>
                <w:sz w:val="24"/>
                <w:szCs w:val="24"/>
                <w:lang w:eastAsia="en-US"/>
              </w:rPr>
              <w:t>1</w:t>
            </w:r>
          </w:p>
        </w:tc>
        <w:tc>
          <w:tcPr>
            <w:tcW w:w="1183" w:type="pct"/>
            <w:tcBorders>
              <w:top w:val="single" w:sz="4" w:space="0" w:color="00000A"/>
              <w:left w:val="single" w:sz="4" w:space="0" w:color="00000A"/>
              <w:bottom w:val="single" w:sz="4" w:space="0" w:color="00000A"/>
              <w:right w:val="single" w:sz="4" w:space="0" w:color="00000A"/>
            </w:tcBorders>
            <w:vAlign w:val="center"/>
            <w:hideMark/>
          </w:tcPr>
          <w:p w14:paraId="5A0B8330" w14:textId="77777777" w:rsidR="00273CE0" w:rsidRPr="007D436C" w:rsidRDefault="00273CE0" w:rsidP="00C43C99">
            <w:pPr>
              <w:pStyle w:val="Default"/>
              <w:spacing w:line="256" w:lineRule="auto"/>
              <w:rPr>
                <w:rFonts w:eastAsia="Times New Roman"/>
                <w:lang w:val="en-US" w:eastAsia="en-US"/>
              </w:rPr>
            </w:pPr>
            <w:r w:rsidRPr="007D436C">
              <w:t>Введение</w:t>
            </w:r>
            <w:r w:rsidRPr="007D436C">
              <w:rPr>
                <w:lang w:val="en-US"/>
              </w:rPr>
              <w:t xml:space="preserve"> </w:t>
            </w:r>
            <w:r w:rsidRPr="007D436C">
              <w:t>в</w:t>
            </w:r>
            <w:r w:rsidRPr="007D436C">
              <w:rPr>
                <w:lang w:val="en-US"/>
              </w:rPr>
              <w:t xml:space="preserve"> MS Excel, </w:t>
            </w:r>
            <w:proofErr w:type="spellStart"/>
            <w:r w:rsidRPr="007D436C">
              <w:rPr>
                <w:lang w:val="en-US"/>
              </w:rPr>
              <w:t>LibreOffice</w:t>
            </w:r>
            <w:proofErr w:type="spellEnd"/>
            <w:r w:rsidRPr="007D436C">
              <w:rPr>
                <w:lang w:val="en-US"/>
              </w:rPr>
              <w:t xml:space="preserve"> </w:t>
            </w:r>
            <w:proofErr w:type="spellStart"/>
            <w:r w:rsidRPr="007D436C">
              <w:rPr>
                <w:lang w:val="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hideMark/>
          </w:tcPr>
          <w:p w14:paraId="06B4AA99" w14:textId="77777777" w:rsidR="00273CE0" w:rsidRPr="007D436C" w:rsidRDefault="00273CE0" w:rsidP="00C43C99">
            <w:pPr>
              <w:pStyle w:val="Default"/>
              <w:spacing w:line="480" w:lineRule="auto"/>
              <w:jc w:val="center"/>
              <w:rPr>
                <w:rFonts w:eastAsiaTheme="minorHAnsi"/>
              </w:rPr>
            </w:pPr>
            <w:r w:rsidRPr="007D436C">
              <w:t>14</w:t>
            </w:r>
          </w:p>
        </w:tc>
        <w:tc>
          <w:tcPr>
            <w:tcW w:w="429" w:type="pct"/>
            <w:tcBorders>
              <w:top w:val="single" w:sz="4" w:space="0" w:color="00000A"/>
              <w:left w:val="single" w:sz="4" w:space="0" w:color="00000A"/>
              <w:bottom w:val="single" w:sz="4" w:space="0" w:color="00000A"/>
              <w:right w:val="single" w:sz="4" w:space="0" w:color="00000A"/>
            </w:tcBorders>
            <w:hideMark/>
          </w:tcPr>
          <w:p w14:paraId="5C01611C" w14:textId="77777777" w:rsidR="00273CE0" w:rsidRPr="007D436C" w:rsidRDefault="00273CE0" w:rsidP="00C43C99">
            <w:pPr>
              <w:pStyle w:val="Default"/>
              <w:spacing w:line="480" w:lineRule="auto"/>
              <w:jc w:val="center"/>
            </w:pPr>
            <w:r w:rsidRPr="007D436C">
              <w:t>4</w:t>
            </w:r>
          </w:p>
        </w:tc>
        <w:tc>
          <w:tcPr>
            <w:tcW w:w="501" w:type="pct"/>
            <w:tcBorders>
              <w:top w:val="single" w:sz="4" w:space="0" w:color="00000A"/>
              <w:left w:val="single" w:sz="4" w:space="0" w:color="00000A"/>
              <w:bottom w:val="single" w:sz="4" w:space="0" w:color="00000A"/>
              <w:right w:val="single" w:sz="4" w:space="0" w:color="00000A"/>
            </w:tcBorders>
            <w:hideMark/>
          </w:tcPr>
          <w:p w14:paraId="3BF74B7C" w14:textId="77777777" w:rsidR="00273CE0" w:rsidRPr="007D436C" w:rsidRDefault="00273CE0" w:rsidP="00C43C99">
            <w:pPr>
              <w:pStyle w:val="Default"/>
              <w:spacing w:line="480" w:lineRule="auto"/>
              <w:jc w:val="center"/>
            </w:pPr>
            <w:r w:rsidRPr="007D436C">
              <w:t>–</w:t>
            </w:r>
          </w:p>
        </w:tc>
        <w:tc>
          <w:tcPr>
            <w:tcW w:w="642" w:type="pct"/>
            <w:tcBorders>
              <w:top w:val="single" w:sz="4" w:space="0" w:color="00000A"/>
              <w:left w:val="single" w:sz="4" w:space="0" w:color="00000A"/>
              <w:bottom w:val="single" w:sz="4" w:space="0" w:color="00000A"/>
              <w:right w:val="single" w:sz="4" w:space="0" w:color="00000A"/>
            </w:tcBorders>
            <w:hideMark/>
          </w:tcPr>
          <w:p w14:paraId="1917A57F"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hideMark/>
          </w:tcPr>
          <w:p w14:paraId="3B34BD9F" w14:textId="77777777" w:rsidR="00273CE0" w:rsidRPr="007D436C" w:rsidRDefault="00273CE0" w:rsidP="00C43C99">
            <w:pPr>
              <w:pStyle w:val="Default"/>
              <w:spacing w:line="480" w:lineRule="auto"/>
              <w:jc w:val="center"/>
            </w:pPr>
            <w:r w:rsidRPr="007D436C">
              <w:t>10</w:t>
            </w:r>
          </w:p>
        </w:tc>
        <w:tc>
          <w:tcPr>
            <w:tcW w:w="928" w:type="pct"/>
            <w:vMerge w:val="restart"/>
            <w:tcBorders>
              <w:top w:val="single" w:sz="4" w:space="0" w:color="00000A"/>
              <w:left w:val="single" w:sz="4" w:space="0" w:color="00000A"/>
              <w:right w:val="single" w:sz="4" w:space="0" w:color="00000A"/>
            </w:tcBorders>
            <w:vAlign w:val="center"/>
            <w:hideMark/>
          </w:tcPr>
          <w:p w14:paraId="715B5759" w14:textId="77777777" w:rsidR="00273CE0" w:rsidRPr="007D436C" w:rsidRDefault="00273CE0" w:rsidP="00C43C99">
            <w:pPr>
              <w:pStyle w:val="Default"/>
              <w:spacing w:line="256" w:lineRule="auto"/>
              <w:jc w:val="both"/>
            </w:pPr>
          </w:p>
          <w:p w14:paraId="5832E253" w14:textId="77777777" w:rsidR="00273CE0" w:rsidRPr="007D436C" w:rsidRDefault="00273CE0" w:rsidP="00C43C99">
            <w:pPr>
              <w:pStyle w:val="Default"/>
              <w:spacing w:line="256" w:lineRule="auto"/>
              <w:jc w:val="both"/>
            </w:pPr>
            <w:r w:rsidRPr="007D436C">
              <w:t xml:space="preserve">Аудиторные самостоятельные работы. Участие в решении задач на практических занятиях. Собеседования по домашним заданиям. </w:t>
            </w:r>
          </w:p>
          <w:p w14:paraId="1B99826A" w14:textId="77777777" w:rsidR="00CD6970" w:rsidRDefault="00CD6970" w:rsidP="00C43C99">
            <w:pPr>
              <w:rPr>
                <w:rFonts w:eastAsiaTheme="minorEastAsia"/>
                <w:color w:val="000000"/>
                <w:sz w:val="24"/>
                <w:szCs w:val="24"/>
              </w:rPr>
            </w:pPr>
          </w:p>
          <w:p w14:paraId="35C21BD5" w14:textId="77777777" w:rsidR="00CD6970" w:rsidRDefault="00CD6970" w:rsidP="00C43C99">
            <w:pPr>
              <w:rPr>
                <w:rFonts w:eastAsiaTheme="minorEastAsia"/>
                <w:color w:val="000000"/>
                <w:sz w:val="24"/>
                <w:szCs w:val="24"/>
              </w:rPr>
            </w:pPr>
          </w:p>
          <w:p w14:paraId="7EB92567" w14:textId="4A7641AB" w:rsidR="00273CE0" w:rsidRPr="007D436C" w:rsidRDefault="00273CE0" w:rsidP="00C43C99">
            <w:pPr>
              <w:rPr>
                <w:rFonts w:eastAsiaTheme="minorHAnsi"/>
                <w:color w:val="000000"/>
                <w:sz w:val="24"/>
                <w:szCs w:val="24"/>
                <w:lang w:eastAsia="en-US"/>
              </w:rPr>
            </w:pPr>
            <w:r w:rsidRPr="007D436C">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1FDCCA5E" w14:textId="77777777" w:rsidR="00273CE0" w:rsidRPr="007D436C" w:rsidRDefault="00273CE0" w:rsidP="00C43C99">
            <w:pPr>
              <w:pStyle w:val="Default"/>
              <w:spacing w:line="256" w:lineRule="auto"/>
              <w:jc w:val="both"/>
            </w:pPr>
          </w:p>
          <w:p w14:paraId="744C4BFE" w14:textId="77777777" w:rsidR="00273CE0" w:rsidRPr="007D436C" w:rsidRDefault="00273CE0" w:rsidP="00C43C99">
            <w:pPr>
              <w:pStyle w:val="Default"/>
              <w:spacing w:line="256" w:lineRule="auto"/>
              <w:jc w:val="both"/>
            </w:pPr>
          </w:p>
          <w:p w14:paraId="31A37F52" w14:textId="77777777" w:rsidR="00CD6970" w:rsidRDefault="00CD6970" w:rsidP="00C43C99">
            <w:pPr>
              <w:rPr>
                <w:sz w:val="24"/>
                <w:szCs w:val="24"/>
              </w:rPr>
            </w:pPr>
          </w:p>
          <w:p w14:paraId="1459DC2E" w14:textId="77777777" w:rsidR="00CD6970" w:rsidRDefault="00CD6970" w:rsidP="00C43C99">
            <w:pPr>
              <w:rPr>
                <w:sz w:val="24"/>
                <w:szCs w:val="24"/>
              </w:rPr>
            </w:pPr>
          </w:p>
          <w:p w14:paraId="48FA468F" w14:textId="77777777" w:rsidR="00CD6970" w:rsidRDefault="00CD6970" w:rsidP="00C43C99">
            <w:pPr>
              <w:rPr>
                <w:sz w:val="24"/>
                <w:szCs w:val="24"/>
              </w:rPr>
            </w:pPr>
          </w:p>
          <w:p w14:paraId="4C808ACD" w14:textId="3F700EF3" w:rsidR="00273CE0" w:rsidRPr="007D436C" w:rsidRDefault="00273CE0" w:rsidP="00C43C99">
            <w:pPr>
              <w:rPr>
                <w:rFonts w:eastAsiaTheme="minorHAnsi"/>
                <w:color w:val="000000"/>
                <w:sz w:val="24"/>
                <w:szCs w:val="24"/>
                <w:lang w:eastAsia="en-US"/>
              </w:rPr>
            </w:pPr>
            <w:r w:rsidRPr="007D436C">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7A59B6DB" w14:textId="5D7B8B51" w:rsidR="00273CE0" w:rsidRDefault="00273CE0" w:rsidP="00C43C99">
            <w:pPr>
              <w:pStyle w:val="Default"/>
              <w:spacing w:line="256" w:lineRule="auto"/>
              <w:jc w:val="both"/>
            </w:pPr>
          </w:p>
          <w:p w14:paraId="679C98E3" w14:textId="67659F75" w:rsidR="00CD6970" w:rsidRDefault="00CD6970" w:rsidP="00C43C99">
            <w:pPr>
              <w:pStyle w:val="Default"/>
              <w:spacing w:line="256" w:lineRule="auto"/>
              <w:jc w:val="both"/>
            </w:pPr>
          </w:p>
          <w:p w14:paraId="40A32F75" w14:textId="420736B6" w:rsidR="00CD6970" w:rsidRDefault="00CD6970" w:rsidP="00C43C99">
            <w:pPr>
              <w:pStyle w:val="Default"/>
              <w:spacing w:line="256" w:lineRule="auto"/>
              <w:jc w:val="both"/>
            </w:pPr>
          </w:p>
          <w:p w14:paraId="29CAC5C0" w14:textId="77777777" w:rsidR="00CD6970" w:rsidRPr="007D436C" w:rsidRDefault="00CD6970" w:rsidP="00C43C99">
            <w:pPr>
              <w:pStyle w:val="Default"/>
              <w:spacing w:line="256" w:lineRule="auto"/>
              <w:jc w:val="both"/>
            </w:pPr>
          </w:p>
          <w:p w14:paraId="5E67C2DF" w14:textId="77777777" w:rsidR="00CD6970" w:rsidRPr="007D436C" w:rsidRDefault="00CD6970" w:rsidP="00CD6970">
            <w:pPr>
              <w:rPr>
                <w:rFonts w:eastAsiaTheme="minorHAnsi"/>
                <w:color w:val="000000"/>
                <w:sz w:val="24"/>
                <w:szCs w:val="24"/>
                <w:lang w:eastAsia="en-US"/>
              </w:rPr>
            </w:pPr>
            <w:r w:rsidRPr="007D436C">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5EC8EE56" w14:textId="77777777" w:rsidR="00273CE0" w:rsidRPr="007D436C" w:rsidRDefault="00273CE0" w:rsidP="00C43C99">
            <w:pPr>
              <w:pStyle w:val="Default"/>
              <w:spacing w:line="256" w:lineRule="auto"/>
              <w:jc w:val="both"/>
            </w:pPr>
          </w:p>
          <w:p w14:paraId="5D6C3FF8" w14:textId="77777777" w:rsidR="00273CE0" w:rsidRPr="007D436C" w:rsidRDefault="00273CE0" w:rsidP="00C43C99">
            <w:pPr>
              <w:pStyle w:val="Default"/>
              <w:spacing w:line="256" w:lineRule="auto"/>
              <w:jc w:val="both"/>
            </w:pPr>
          </w:p>
          <w:p w14:paraId="1CDEE80F" w14:textId="77777777" w:rsidR="00273CE0" w:rsidRPr="007D436C" w:rsidRDefault="00273CE0" w:rsidP="00C43C99">
            <w:pPr>
              <w:pStyle w:val="Default"/>
              <w:spacing w:line="256" w:lineRule="auto"/>
              <w:jc w:val="both"/>
            </w:pPr>
          </w:p>
          <w:p w14:paraId="5B2710C5" w14:textId="184B1F95" w:rsidR="00273CE0" w:rsidRPr="007D436C" w:rsidRDefault="00273CE0" w:rsidP="00C43C99">
            <w:pPr>
              <w:rPr>
                <w:sz w:val="24"/>
                <w:szCs w:val="24"/>
              </w:rPr>
            </w:pPr>
          </w:p>
        </w:tc>
      </w:tr>
      <w:tr w:rsidR="00273CE0" w:rsidRPr="007D436C" w14:paraId="004AA367"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hideMark/>
          </w:tcPr>
          <w:p w14:paraId="208BA71D" w14:textId="77777777" w:rsidR="00273CE0" w:rsidRPr="007D436C" w:rsidRDefault="00273CE0" w:rsidP="00C43C99">
            <w:pPr>
              <w:jc w:val="center"/>
              <w:rPr>
                <w:sz w:val="24"/>
                <w:szCs w:val="24"/>
                <w:lang w:eastAsia="en-US"/>
              </w:rPr>
            </w:pPr>
            <w:r w:rsidRPr="007D436C">
              <w:rPr>
                <w:sz w:val="24"/>
                <w:szCs w:val="24"/>
                <w:lang w:eastAsia="en-US"/>
              </w:rPr>
              <w:t>2</w:t>
            </w:r>
          </w:p>
        </w:tc>
        <w:tc>
          <w:tcPr>
            <w:tcW w:w="1183" w:type="pct"/>
            <w:tcBorders>
              <w:top w:val="single" w:sz="4" w:space="0" w:color="00000A"/>
              <w:left w:val="single" w:sz="4" w:space="0" w:color="00000A"/>
              <w:bottom w:val="single" w:sz="4" w:space="0" w:color="00000A"/>
              <w:right w:val="single" w:sz="4" w:space="0" w:color="00000A"/>
            </w:tcBorders>
            <w:vAlign w:val="center"/>
            <w:hideMark/>
          </w:tcPr>
          <w:p w14:paraId="2896C420" w14:textId="77777777" w:rsidR="00273CE0" w:rsidRPr="007D436C" w:rsidRDefault="00273CE0" w:rsidP="00C43C99">
            <w:pPr>
              <w:pStyle w:val="Default"/>
              <w:spacing w:line="256" w:lineRule="auto"/>
              <w:rPr>
                <w:rFonts w:eastAsiaTheme="minorHAnsi"/>
                <w:lang w:eastAsia="en-US"/>
              </w:rPr>
            </w:pPr>
            <w:r w:rsidRPr="007D436C">
              <w:t xml:space="preserve">Введение в R и </w:t>
            </w:r>
            <w:proofErr w:type="spellStart"/>
            <w:r w:rsidRPr="007D436C">
              <w:t>RStudio</w:t>
            </w:r>
            <w:proofErr w:type="spellEnd"/>
          </w:p>
        </w:tc>
        <w:tc>
          <w:tcPr>
            <w:tcW w:w="430" w:type="pct"/>
            <w:tcBorders>
              <w:top w:val="single" w:sz="4" w:space="0" w:color="00000A"/>
              <w:left w:val="single" w:sz="4" w:space="0" w:color="00000A"/>
              <w:bottom w:val="single" w:sz="4" w:space="0" w:color="00000A"/>
              <w:right w:val="single" w:sz="4" w:space="0" w:color="00000A"/>
            </w:tcBorders>
            <w:hideMark/>
          </w:tcPr>
          <w:p w14:paraId="3AEEC921" w14:textId="77777777" w:rsidR="00273CE0" w:rsidRPr="007D436C" w:rsidRDefault="00273CE0" w:rsidP="00C43C99">
            <w:pPr>
              <w:pStyle w:val="Default"/>
              <w:spacing w:line="480" w:lineRule="auto"/>
              <w:jc w:val="center"/>
            </w:pPr>
            <w:r w:rsidRPr="007D436C">
              <w:t>14</w:t>
            </w:r>
          </w:p>
        </w:tc>
        <w:tc>
          <w:tcPr>
            <w:tcW w:w="429" w:type="pct"/>
            <w:tcBorders>
              <w:top w:val="single" w:sz="4" w:space="0" w:color="00000A"/>
              <w:left w:val="single" w:sz="4" w:space="0" w:color="00000A"/>
              <w:bottom w:val="single" w:sz="4" w:space="0" w:color="00000A"/>
              <w:right w:val="single" w:sz="4" w:space="0" w:color="00000A"/>
            </w:tcBorders>
            <w:hideMark/>
          </w:tcPr>
          <w:p w14:paraId="75A6D818" w14:textId="77777777" w:rsidR="00273CE0" w:rsidRPr="007D436C" w:rsidRDefault="00273CE0" w:rsidP="00C43C99">
            <w:pPr>
              <w:pStyle w:val="Default"/>
              <w:spacing w:line="480" w:lineRule="auto"/>
              <w:jc w:val="center"/>
            </w:pPr>
            <w:r w:rsidRPr="007D436C">
              <w:t>4</w:t>
            </w:r>
          </w:p>
        </w:tc>
        <w:tc>
          <w:tcPr>
            <w:tcW w:w="501" w:type="pct"/>
            <w:tcBorders>
              <w:top w:val="single" w:sz="4" w:space="0" w:color="00000A"/>
              <w:left w:val="single" w:sz="4" w:space="0" w:color="00000A"/>
              <w:bottom w:val="single" w:sz="4" w:space="0" w:color="00000A"/>
              <w:right w:val="single" w:sz="4" w:space="0" w:color="00000A"/>
            </w:tcBorders>
            <w:hideMark/>
          </w:tcPr>
          <w:p w14:paraId="1CBCFA25" w14:textId="77777777" w:rsidR="00273CE0" w:rsidRPr="007D436C" w:rsidRDefault="00273CE0" w:rsidP="00C43C99">
            <w:pPr>
              <w:pStyle w:val="Default"/>
              <w:spacing w:line="480" w:lineRule="auto"/>
              <w:jc w:val="center"/>
            </w:pPr>
            <w:r w:rsidRPr="007D436C">
              <w:t>-</w:t>
            </w:r>
          </w:p>
        </w:tc>
        <w:tc>
          <w:tcPr>
            <w:tcW w:w="642" w:type="pct"/>
            <w:tcBorders>
              <w:top w:val="single" w:sz="4" w:space="0" w:color="00000A"/>
              <w:left w:val="single" w:sz="4" w:space="0" w:color="00000A"/>
              <w:bottom w:val="single" w:sz="4" w:space="0" w:color="00000A"/>
              <w:right w:val="single" w:sz="4" w:space="0" w:color="00000A"/>
            </w:tcBorders>
            <w:hideMark/>
          </w:tcPr>
          <w:p w14:paraId="18D526CD"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hideMark/>
          </w:tcPr>
          <w:p w14:paraId="443E3348" w14:textId="77777777" w:rsidR="00273CE0" w:rsidRPr="007D436C" w:rsidRDefault="00273CE0" w:rsidP="00C43C99">
            <w:pPr>
              <w:pStyle w:val="Default"/>
              <w:spacing w:line="480" w:lineRule="auto"/>
              <w:jc w:val="center"/>
            </w:pPr>
            <w:r w:rsidRPr="007D436C">
              <w:t>10</w:t>
            </w:r>
          </w:p>
        </w:tc>
        <w:tc>
          <w:tcPr>
            <w:tcW w:w="928" w:type="pct"/>
            <w:vMerge/>
            <w:tcBorders>
              <w:left w:val="single" w:sz="4" w:space="0" w:color="00000A"/>
              <w:right w:val="single" w:sz="4" w:space="0" w:color="00000A"/>
            </w:tcBorders>
            <w:vAlign w:val="center"/>
            <w:hideMark/>
          </w:tcPr>
          <w:p w14:paraId="21421C76" w14:textId="77777777" w:rsidR="00273CE0" w:rsidRPr="007D436C" w:rsidRDefault="00273CE0" w:rsidP="00C43C99">
            <w:pPr>
              <w:rPr>
                <w:rFonts w:eastAsiaTheme="minorHAnsi"/>
                <w:color w:val="000000"/>
                <w:sz w:val="24"/>
                <w:szCs w:val="24"/>
                <w:lang w:eastAsia="en-US"/>
              </w:rPr>
            </w:pPr>
          </w:p>
        </w:tc>
      </w:tr>
      <w:tr w:rsidR="00273CE0" w:rsidRPr="007D436C" w14:paraId="3AA884C4"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hideMark/>
          </w:tcPr>
          <w:p w14:paraId="4A6B534D" w14:textId="77777777" w:rsidR="00273CE0" w:rsidRPr="007D436C" w:rsidRDefault="00273CE0" w:rsidP="00C43C99">
            <w:pPr>
              <w:jc w:val="center"/>
              <w:rPr>
                <w:sz w:val="24"/>
                <w:szCs w:val="24"/>
                <w:lang w:eastAsia="en-US"/>
              </w:rPr>
            </w:pPr>
            <w:r w:rsidRPr="007D436C">
              <w:rPr>
                <w:sz w:val="24"/>
                <w:szCs w:val="24"/>
                <w:lang w:eastAsia="en-US"/>
              </w:rPr>
              <w:t>3</w:t>
            </w:r>
          </w:p>
        </w:tc>
        <w:tc>
          <w:tcPr>
            <w:tcW w:w="1183" w:type="pct"/>
            <w:tcBorders>
              <w:top w:val="single" w:sz="4" w:space="0" w:color="00000A"/>
              <w:left w:val="single" w:sz="4" w:space="0" w:color="00000A"/>
              <w:bottom w:val="single" w:sz="4" w:space="0" w:color="00000A"/>
              <w:right w:val="single" w:sz="4" w:space="0" w:color="00000A"/>
            </w:tcBorders>
            <w:vAlign w:val="center"/>
            <w:hideMark/>
          </w:tcPr>
          <w:p w14:paraId="12678340" w14:textId="77777777" w:rsidR="00273CE0" w:rsidRPr="007D436C" w:rsidRDefault="00273CE0" w:rsidP="00C43C99">
            <w:pPr>
              <w:pStyle w:val="Default"/>
              <w:spacing w:line="256" w:lineRule="auto"/>
              <w:rPr>
                <w:rFonts w:eastAsiaTheme="minorHAnsi"/>
                <w:lang w:eastAsia="en-US"/>
              </w:rPr>
            </w:pPr>
            <w:r w:rsidRPr="007D436C">
              <w:t xml:space="preserve">Построение графиков функций в R, MS </w:t>
            </w:r>
            <w:proofErr w:type="spellStart"/>
            <w:r w:rsidRPr="007D436C">
              <w:t>Excel</w:t>
            </w:r>
            <w:proofErr w:type="spellEnd"/>
            <w:r w:rsidRPr="007D436C">
              <w:t xml:space="preserve">, </w:t>
            </w:r>
            <w:proofErr w:type="spellStart"/>
            <w:r w:rsidRPr="007D436C">
              <w:rPr>
                <w:lang w:val="en-US"/>
              </w:rPr>
              <w:t>LibreOffice</w:t>
            </w:r>
            <w:proofErr w:type="spellEnd"/>
            <w:r w:rsidRPr="007D436C">
              <w:t xml:space="preserve"> </w:t>
            </w:r>
            <w:proofErr w:type="spellStart"/>
            <w:r w:rsidRPr="007D436C">
              <w:rPr>
                <w:lang w:val="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hideMark/>
          </w:tcPr>
          <w:p w14:paraId="2822DAAF" w14:textId="77777777" w:rsidR="00273CE0" w:rsidRPr="007D436C" w:rsidRDefault="00273CE0" w:rsidP="00C43C99">
            <w:pPr>
              <w:pStyle w:val="Default"/>
              <w:spacing w:line="480" w:lineRule="auto"/>
              <w:jc w:val="center"/>
            </w:pPr>
            <w:r w:rsidRPr="007D436C">
              <w:t>14</w:t>
            </w:r>
          </w:p>
        </w:tc>
        <w:tc>
          <w:tcPr>
            <w:tcW w:w="429" w:type="pct"/>
            <w:tcBorders>
              <w:top w:val="single" w:sz="4" w:space="0" w:color="00000A"/>
              <w:left w:val="single" w:sz="4" w:space="0" w:color="00000A"/>
              <w:bottom w:val="single" w:sz="4" w:space="0" w:color="00000A"/>
              <w:right w:val="single" w:sz="4" w:space="0" w:color="00000A"/>
            </w:tcBorders>
            <w:hideMark/>
          </w:tcPr>
          <w:p w14:paraId="5C2C3A66" w14:textId="77777777" w:rsidR="00273CE0" w:rsidRPr="007D436C" w:rsidRDefault="00273CE0" w:rsidP="00C43C99">
            <w:pPr>
              <w:pStyle w:val="Default"/>
              <w:spacing w:line="480" w:lineRule="auto"/>
              <w:jc w:val="center"/>
            </w:pPr>
            <w:r w:rsidRPr="007D436C">
              <w:t>4</w:t>
            </w:r>
          </w:p>
        </w:tc>
        <w:tc>
          <w:tcPr>
            <w:tcW w:w="501" w:type="pct"/>
            <w:tcBorders>
              <w:top w:val="single" w:sz="4" w:space="0" w:color="00000A"/>
              <w:left w:val="single" w:sz="4" w:space="0" w:color="00000A"/>
              <w:bottom w:val="single" w:sz="4" w:space="0" w:color="00000A"/>
              <w:right w:val="single" w:sz="4" w:space="0" w:color="00000A"/>
            </w:tcBorders>
            <w:hideMark/>
          </w:tcPr>
          <w:p w14:paraId="27C93831" w14:textId="77777777" w:rsidR="00273CE0" w:rsidRPr="007D436C" w:rsidRDefault="00273CE0" w:rsidP="00C43C99">
            <w:pPr>
              <w:pStyle w:val="Default"/>
              <w:spacing w:line="480" w:lineRule="auto"/>
              <w:jc w:val="center"/>
            </w:pPr>
            <w:r w:rsidRPr="007D436C">
              <w:t>2</w:t>
            </w:r>
          </w:p>
        </w:tc>
        <w:tc>
          <w:tcPr>
            <w:tcW w:w="642" w:type="pct"/>
            <w:tcBorders>
              <w:top w:val="single" w:sz="4" w:space="0" w:color="00000A"/>
              <w:left w:val="single" w:sz="4" w:space="0" w:color="00000A"/>
              <w:bottom w:val="single" w:sz="4" w:space="0" w:color="00000A"/>
              <w:right w:val="single" w:sz="4" w:space="0" w:color="00000A"/>
            </w:tcBorders>
            <w:hideMark/>
          </w:tcPr>
          <w:p w14:paraId="6D7D812C" w14:textId="77777777" w:rsidR="00273CE0" w:rsidRPr="007D436C" w:rsidRDefault="00273CE0" w:rsidP="00C43C99">
            <w:pPr>
              <w:pStyle w:val="Default"/>
              <w:spacing w:line="480" w:lineRule="auto"/>
              <w:jc w:val="center"/>
            </w:pPr>
            <w:r w:rsidRPr="007D436C">
              <w:t>2</w:t>
            </w:r>
          </w:p>
        </w:tc>
        <w:tc>
          <w:tcPr>
            <w:tcW w:w="644" w:type="pct"/>
            <w:tcBorders>
              <w:top w:val="single" w:sz="4" w:space="0" w:color="00000A"/>
              <w:left w:val="single" w:sz="4" w:space="0" w:color="00000A"/>
              <w:bottom w:val="single" w:sz="4" w:space="0" w:color="00000A"/>
              <w:right w:val="single" w:sz="4" w:space="0" w:color="00000A"/>
            </w:tcBorders>
            <w:hideMark/>
          </w:tcPr>
          <w:p w14:paraId="02D158DE" w14:textId="77777777" w:rsidR="00273CE0" w:rsidRPr="007D436C" w:rsidRDefault="00273CE0" w:rsidP="00C43C99">
            <w:pPr>
              <w:pStyle w:val="Default"/>
              <w:spacing w:line="480" w:lineRule="auto"/>
              <w:jc w:val="center"/>
            </w:pPr>
            <w:r w:rsidRPr="007D436C">
              <w:t>10</w:t>
            </w:r>
          </w:p>
        </w:tc>
        <w:tc>
          <w:tcPr>
            <w:tcW w:w="928" w:type="pct"/>
            <w:vMerge/>
            <w:tcBorders>
              <w:left w:val="single" w:sz="4" w:space="0" w:color="00000A"/>
              <w:right w:val="single" w:sz="4" w:space="0" w:color="00000A"/>
            </w:tcBorders>
            <w:vAlign w:val="center"/>
            <w:hideMark/>
          </w:tcPr>
          <w:p w14:paraId="344AF512" w14:textId="77777777" w:rsidR="00273CE0" w:rsidRPr="007D436C" w:rsidRDefault="00273CE0" w:rsidP="00C43C99">
            <w:pPr>
              <w:rPr>
                <w:rFonts w:eastAsiaTheme="minorHAnsi"/>
                <w:color w:val="000000"/>
                <w:sz w:val="24"/>
                <w:szCs w:val="24"/>
                <w:lang w:eastAsia="en-US"/>
              </w:rPr>
            </w:pPr>
          </w:p>
        </w:tc>
      </w:tr>
      <w:tr w:rsidR="00273CE0" w:rsidRPr="007D436C" w14:paraId="0A48735D"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hideMark/>
          </w:tcPr>
          <w:p w14:paraId="6DFA19C8" w14:textId="77777777" w:rsidR="00273CE0" w:rsidRPr="007D436C" w:rsidRDefault="00273CE0" w:rsidP="00C43C99">
            <w:pPr>
              <w:jc w:val="center"/>
              <w:rPr>
                <w:sz w:val="24"/>
                <w:szCs w:val="24"/>
                <w:lang w:eastAsia="en-US"/>
              </w:rPr>
            </w:pPr>
            <w:r w:rsidRPr="007D436C">
              <w:rPr>
                <w:sz w:val="24"/>
                <w:szCs w:val="24"/>
                <w:lang w:eastAsia="en-US"/>
              </w:rPr>
              <w:t>4</w:t>
            </w:r>
          </w:p>
        </w:tc>
        <w:tc>
          <w:tcPr>
            <w:tcW w:w="1183" w:type="pct"/>
            <w:tcBorders>
              <w:top w:val="single" w:sz="4" w:space="0" w:color="00000A"/>
              <w:left w:val="single" w:sz="4" w:space="0" w:color="00000A"/>
              <w:bottom w:val="single" w:sz="4" w:space="0" w:color="00000A"/>
              <w:right w:val="single" w:sz="4" w:space="0" w:color="00000A"/>
            </w:tcBorders>
            <w:vAlign w:val="center"/>
            <w:hideMark/>
          </w:tcPr>
          <w:p w14:paraId="2EBC11E8" w14:textId="77777777" w:rsidR="00273CE0" w:rsidRPr="007D436C" w:rsidRDefault="00273CE0" w:rsidP="00C43C99">
            <w:pPr>
              <w:pStyle w:val="Default"/>
              <w:spacing w:line="256" w:lineRule="auto"/>
              <w:rPr>
                <w:rFonts w:eastAsiaTheme="minorHAnsi"/>
                <w:lang w:eastAsia="en-US"/>
              </w:rPr>
            </w:pPr>
            <w:r w:rsidRPr="007D436C">
              <w:t xml:space="preserve">Вычисление предела функции в R, MS </w:t>
            </w:r>
            <w:proofErr w:type="spellStart"/>
            <w:r w:rsidRPr="007D436C">
              <w:t>Excel</w:t>
            </w:r>
            <w:proofErr w:type="spellEnd"/>
            <w:r w:rsidRPr="007D436C">
              <w:t xml:space="preserve">, </w:t>
            </w:r>
            <w:proofErr w:type="spellStart"/>
            <w:r w:rsidRPr="007D436C">
              <w:rPr>
                <w:lang w:val="en-US"/>
              </w:rPr>
              <w:t>LibreOffice</w:t>
            </w:r>
            <w:proofErr w:type="spellEnd"/>
            <w:r w:rsidRPr="007D436C">
              <w:t xml:space="preserve"> </w:t>
            </w:r>
            <w:proofErr w:type="spellStart"/>
            <w:r w:rsidRPr="007D436C">
              <w:rPr>
                <w:lang w:val="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hideMark/>
          </w:tcPr>
          <w:p w14:paraId="0007BBB0" w14:textId="77777777" w:rsidR="00273CE0" w:rsidRPr="007D436C" w:rsidRDefault="00273CE0" w:rsidP="00C43C99">
            <w:pPr>
              <w:pStyle w:val="Default"/>
              <w:spacing w:line="480" w:lineRule="auto"/>
              <w:jc w:val="center"/>
            </w:pPr>
            <w:r w:rsidRPr="007D436C">
              <w:t>14</w:t>
            </w:r>
          </w:p>
        </w:tc>
        <w:tc>
          <w:tcPr>
            <w:tcW w:w="429" w:type="pct"/>
            <w:tcBorders>
              <w:top w:val="single" w:sz="4" w:space="0" w:color="00000A"/>
              <w:left w:val="single" w:sz="4" w:space="0" w:color="00000A"/>
              <w:bottom w:val="single" w:sz="4" w:space="0" w:color="00000A"/>
              <w:right w:val="single" w:sz="4" w:space="0" w:color="00000A"/>
            </w:tcBorders>
            <w:hideMark/>
          </w:tcPr>
          <w:p w14:paraId="43B81093" w14:textId="77777777" w:rsidR="00273CE0" w:rsidRPr="007D436C" w:rsidRDefault="00273CE0" w:rsidP="00C43C99">
            <w:pPr>
              <w:pStyle w:val="Default"/>
              <w:spacing w:line="480" w:lineRule="auto"/>
              <w:jc w:val="center"/>
            </w:pPr>
            <w:r w:rsidRPr="007D436C">
              <w:t>4</w:t>
            </w:r>
          </w:p>
        </w:tc>
        <w:tc>
          <w:tcPr>
            <w:tcW w:w="501" w:type="pct"/>
            <w:tcBorders>
              <w:top w:val="single" w:sz="4" w:space="0" w:color="00000A"/>
              <w:left w:val="single" w:sz="4" w:space="0" w:color="00000A"/>
              <w:bottom w:val="single" w:sz="4" w:space="0" w:color="00000A"/>
              <w:right w:val="single" w:sz="4" w:space="0" w:color="00000A"/>
            </w:tcBorders>
            <w:hideMark/>
          </w:tcPr>
          <w:p w14:paraId="0760B5BE" w14:textId="77777777" w:rsidR="00273CE0" w:rsidRPr="007D436C" w:rsidRDefault="00273CE0" w:rsidP="00C43C99">
            <w:pPr>
              <w:pStyle w:val="Default"/>
              <w:spacing w:line="480" w:lineRule="auto"/>
              <w:jc w:val="center"/>
            </w:pPr>
            <w:r w:rsidRPr="007D436C">
              <w:t>2</w:t>
            </w:r>
          </w:p>
        </w:tc>
        <w:tc>
          <w:tcPr>
            <w:tcW w:w="642" w:type="pct"/>
            <w:tcBorders>
              <w:top w:val="single" w:sz="4" w:space="0" w:color="00000A"/>
              <w:left w:val="single" w:sz="4" w:space="0" w:color="00000A"/>
              <w:bottom w:val="single" w:sz="4" w:space="0" w:color="00000A"/>
              <w:right w:val="single" w:sz="4" w:space="0" w:color="00000A"/>
            </w:tcBorders>
            <w:hideMark/>
          </w:tcPr>
          <w:p w14:paraId="2428EF13" w14:textId="77777777" w:rsidR="00273CE0" w:rsidRPr="007D436C" w:rsidRDefault="00273CE0" w:rsidP="00C43C99">
            <w:pPr>
              <w:pStyle w:val="Default"/>
              <w:spacing w:line="480" w:lineRule="auto"/>
              <w:jc w:val="center"/>
            </w:pPr>
            <w:r w:rsidRPr="007D436C">
              <w:t>2</w:t>
            </w:r>
          </w:p>
        </w:tc>
        <w:tc>
          <w:tcPr>
            <w:tcW w:w="644" w:type="pct"/>
            <w:tcBorders>
              <w:top w:val="single" w:sz="4" w:space="0" w:color="00000A"/>
              <w:left w:val="single" w:sz="4" w:space="0" w:color="00000A"/>
              <w:bottom w:val="single" w:sz="4" w:space="0" w:color="00000A"/>
              <w:right w:val="single" w:sz="4" w:space="0" w:color="00000A"/>
            </w:tcBorders>
            <w:hideMark/>
          </w:tcPr>
          <w:p w14:paraId="51687675" w14:textId="77777777" w:rsidR="00273CE0" w:rsidRPr="007D436C" w:rsidRDefault="00273CE0" w:rsidP="00C43C99">
            <w:pPr>
              <w:pStyle w:val="Default"/>
              <w:spacing w:line="480" w:lineRule="auto"/>
              <w:jc w:val="center"/>
            </w:pPr>
            <w:r w:rsidRPr="007D436C">
              <w:t>10</w:t>
            </w:r>
          </w:p>
        </w:tc>
        <w:tc>
          <w:tcPr>
            <w:tcW w:w="928" w:type="pct"/>
            <w:vMerge/>
            <w:tcBorders>
              <w:left w:val="single" w:sz="4" w:space="0" w:color="00000A"/>
              <w:right w:val="single" w:sz="4" w:space="0" w:color="00000A"/>
            </w:tcBorders>
            <w:vAlign w:val="center"/>
            <w:hideMark/>
          </w:tcPr>
          <w:p w14:paraId="2F953614" w14:textId="77777777" w:rsidR="00273CE0" w:rsidRPr="007D436C" w:rsidRDefault="00273CE0" w:rsidP="00C43C99">
            <w:pPr>
              <w:rPr>
                <w:rFonts w:eastAsiaTheme="minorHAnsi"/>
                <w:color w:val="000000"/>
                <w:sz w:val="24"/>
                <w:szCs w:val="24"/>
                <w:lang w:eastAsia="en-US"/>
              </w:rPr>
            </w:pPr>
          </w:p>
        </w:tc>
      </w:tr>
      <w:tr w:rsidR="00273CE0" w:rsidRPr="007D436C" w14:paraId="35546C75"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hideMark/>
          </w:tcPr>
          <w:p w14:paraId="187E5EF3" w14:textId="77777777" w:rsidR="00273CE0" w:rsidRPr="007D436C" w:rsidRDefault="00273CE0" w:rsidP="00C43C99">
            <w:pPr>
              <w:jc w:val="center"/>
              <w:rPr>
                <w:sz w:val="24"/>
                <w:szCs w:val="24"/>
                <w:lang w:eastAsia="en-US"/>
              </w:rPr>
            </w:pPr>
            <w:r w:rsidRPr="007D436C">
              <w:rPr>
                <w:sz w:val="24"/>
                <w:szCs w:val="24"/>
                <w:lang w:eastAsia="en-US"/>
              </w:rPr>
              <w:t>5</w:t>
            </w:r>
          </w:p>
        </w:tc>
        <w:tc>
          <w:tcPr>
            <w:tcW w:w="1183" w:type="pct"/>
            <w:tcBorders>
              <w:top w:val="single" w:sz="4" w:space="0" w:color="00000A"/>
              <w:left w:val="single" w:sz="4" w:space="0" w:color="00000A"/>
              <w:bottom w:val="single" w:sz="4" w:space="0" w:color="00000A"/>
              <w:right w:val="single" w:sz="4" w:space="0" w:color="00000A"/>
            </w:tcBorders>
            <w:vAlign w:val="center"/>
            <w:hideMark/>
          </w:tcPr>
          <w:p w14:paraId="430D518A" w14:textId="77777777" w:rsidR="00273CE0" w:rsidRPr="007D436C" w:rsidRDefault="00273CE0" w:rsidP="00C43C99">
            <w:pPr>
              <w:pStyle w:val="Default"/>
              <w:spacing w:line="256" w:lineRule="auto"/>
              <w:rPr>
                <w:rFonts w:eastAsiaTheme="minorHAnsi"/>
                <w:lang w:eastAsia="en-US"/>
              </w:rPr>
            </w:pPr>
            <w:r w:rsidRPr="007D436C">
              <w:t xml:space="preserve">Вычисление производной функции в точке в R, MS </w:t>
            </w:r>
            <w:proofErr w:type="spellStart"/>
            <w:r w:rsidRPr="007D436C">
              <w:t>Excel</w:t>
            </w:r>
            <w:proofErr w:type="spellEnd"/>
            <w:r w:rsidRPr="007D436C">
              <w:t xml:space="preserve">, </w:t>
            </w:r>
            <w:proofErr w:type="spellStart"/>
            <w:r w:rsidRPr="007D436C">
              <w:rPr>
                <w:lang w:val="en-US"/>
              </w:rPr>
              <w:t>LibreOffice</w:t>
            </w:r>
            <w:proofErr w:type="spellEnd"/>
            <w:r w:rsidRPr="007D436C">
              <w:t xml:space="preserve"> </w:t>
            </w:r>
            <w:proofErr w:type="spellStart"/>
            <w:r w:rsidRPr="007D436C">
              <w:rPr>
                <w:lang w:val="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hideMark/>
          </w:tcPr>
          <w:p w14:paraId="70FDFCFD" w14:textId="77777777" w:rsidR="00273CE0" w:rsidRPr="007D436C" w:rsidRDefault="00273CE0" w:rsidP="00C43C99">
            <w:pPr>
              <w:pStyle w:val="Default"/>
              <w:spacing w:line="480" w:lineRule="auto"/>
              <w:jc w:val="center"/>
            </w:pPr>
            <w:r w:rsidRPr="007D436C">
              <w:t>16</w:t>
            </w:r>
          </w:p>
        </w:tc>
        <w:tc>
          <w:tcPr>
            <w:tcW w:w="429" w:type="pct"/>
            <w:tcBorders>
              <w:top w:val="single" w:sz="4" w:space="0" w:color="00000A"/>
              <w:left w:val="single" w:sz="4" w:space="0" w:color="00000A"/>
              <w:bottom w:val="single" w:sz="4" w:space="0" w:color="00000A"/>
              <w:right w:val="single" w:sz="4" w:space="0" w:color="00000A"/>
            </w:tcBorders>
            <w:hideMark/>
          </w:tcPr>
          <w:p w14:paraId="5ADF584A" w14:textId="77777777" w:rsidR="00273CE0" w:rsidRPr="007D436C" w:rsidRDefault="00273CE0" w:rsidP="00C43C99">
            <w:pPr>
              <w:pStyle w:val="Default"/>
              <w:spacing w:line="480" w:lineRule="auto"/>
              <w:jc w:val="center"/>
            </w:pPr>
            <w:r w:rsidRPr="007D436C">
              <w:t>6</w:t>
            </w:r>
          </w:p>
        </w:tc>
        <w:tc>
          <w:tcPr>
            <w:tcW w:w="501" w:type="pct"/>
            <w:tcBorders>
              <w:top w:val="single" w:sz="4" w:space="0" w:color="00000A"/>
              <w:left w:val="single" w:sz="4" w:space="0" w:color="00000A"/>
              <w:bottom w:val="single" w:sz="4" w:space="0" w:color="00000A"/>
              <w:right w:val="single" w:sz="4" w:space="0" w:color="00000A"/>
            </w:tcBorders>
            <w:hideMark/>
          </w:tcPr>
          <w:p w14:paraId="454AFBC1" w14:textId="77777777" w:rsidR="00273CE0" w:rsidRPr="007D436C" w:rsidRDefault="00273CE0" w:rsidP="00C43C99">
            <w:pPr>
              <w:pStyle w:val="Default"/>
              <w:spacing w:line="480" w:lineRule="auto"/>
              <w:jc w:val="center"/>
            </w:pPr>
            <w:r w:rsidRPr="007D436C">
              <w:t>2</w:t>
            </w:r>
          </w:p>
        </w:tc>
        <w:tc>
          <w:tcPr>
            <w:tcW w:w="642" w:type="pct"/>
            <w:tcBorders>
              <w:top w:val="single" w:sz="4" w:space="0" w:color="00000A"/>
              <w:left w:val="single" w:sz="4" w:space="0" w:color="00000A"/>
              <w:bottom w:val="single" w:sz="4" w:space="0" w:color="00000A"/>
              <w:right w:val="single" w:sz="4" w:space="0" w:color="00000A"/>
            </w:tcBorders>
            <w:hideMark/>
          </w:tcPr>
          <w:p w14:paraId="68A8F207"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hideMark/>
          </w:tcPr>
          <w:p w14:paraId="3459EB5B" w14:textId="77777777" w:rsidR="00273CE0" w:rsidRPr="007D436C" w:rsidRDefault="00273CE0" w:rsidP="00C43C99">
            <w:pPr>
              <w:pStyle w:val="Default"/>
              <w:spacing w:line="480" w:lineRule="auto"/>
              <w:jc w:val="center"/>
            </w:pPr>
            <w:r w:rsidRPr="007D436C">
              <w:t>10</w:t>
            </w:r>
          </w:p>
        </w:tc>
        <w:tc>
          <w:tcPr>
            <w:tcW w:w="928" w:type="pct"/>
            <w:vMerge/>
            <w:tcBorders>
              <w:left w:val="single" w:sz="4" w:space="0" w:color="00000A"/>
              <w:right w:val="single" w:sz="4" w:space="0" w:color="00000A"/>
            </w:tcBorders>
            <w:vAlign w:val="center"/>
            <w:hideMark/>
          </w:tcPr>
          <w:p w14:paraId="78A6E2B7" w14:textId="77777777" w:rsidR="00273CE0" w:rsidRPr="007D436C" w:rsidRDefault="00273CE0" w:rsidP="00C43C99">
            <w:pPr>
              <w:rPr>
                <w:rFonts w:eastAsiaTheme="minorHAnsi"/>
                <w:color w:val="000000"/>
                <w:sz w:val="24"/>
                <w:szCs w:val="24"/>
                <w:lang w:eastAsia="en-US"/>
              </w:rPr>
            </w:pPr>
          </w:p>
        </w:tc>
      </w:tr>
      <w:tr w:rsidR="00273CE0" w:rsidRPr="007D436C" w14:paraId="109E93E2"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hideMark/>
          </w:tcPr>
          <w:p w14:paraId="02D1A697" w14:textId="77777777" w:rsidR="00273CE0" w:rsidRPr="007D436C" w:rsidRDefault="00273CE0" w:rsidP="00C43C99">
            <w:pPr>
              <w:jc w:val="center"/>
              <w:rPr>
                <w:sz w:val="24"/>
                <w:szCs w:val="24"/>
                <w:lang w:eastAsia="en-US"/>
              </w:rPr>
            </w:pPr>
            <w:r w:rsidRPr="007D436C">
              <w:rPr>
                <w:sz w:val="24"/>
                <w:szCs w:val="24"/>
                <w:lang w:eastAsia="en-US"/>
              </w:rPr>
              <w:t>6</w:t>
            </w:r>
          </w:p>
        </w:tc>
        <w:tc>
          <w:tcPr>
            <w:tcW w:w="1183" w:type="pct"/>
            <w:tcBorders>
              <w:top w:val="single" w:sz="4" w:space="0" w:color="00000A"/>
              <w:left w:val="single" w:sz="4" w:space="0" w:color="00000A"/>
              <w:bottom w:val="single" w:sz="4" w:space="0" w:color="00000A"/>
              <w:right w:val="single" w:sz="4" w:space="0" w:color="00000A"/>
            </w:tcBorders>
            <w:vAlign w:val="center"/>
            <w:hideMark/>
          </w:tcPr>
          <w:p w14:paraId="3FF0996A" w14:textId="77777777" w:rsidR="00273CE0" w:rsidRPr="007D436C" w:rsidRDefault="00273CE0" w:rsidP="00C43C99">
            <w:pPr>
              <w:pStyle w:val="Default"/>
              <w:spacing w:line="256" w:lineRule="auto"/>
              <w:rPr>
                <w:rFonts w:eastAsiaTheme="minorHAnsi"/>
                <w:lang w:eastAsia="en-US"/>
              </w:rPr>
            </w:pPr>
            <w:r w:rsidRPr="007D436C">
              <w:t xml:space="preserve">Численное нахождение определенного и несобственного интеграла в R, </w:t>
            </w:r>
            <w:r w:rsidRPr="007D436C">
              <w:rPr>
                <w:bCs/>
                <w:iCs/>
              </w:rPr>
              <w:t>MS</w:t>
            </w:r>
            <w:r w:rsidRPr="007D436C">
              <w:t xml:space="preserve"> </w:t>
            </w:r>
            <w:proofErr w:type="spellStart"/>
            <w:r w:rsidRPr="007D436C">
              <w:t>Excel</w:t>
            </w:r>
            <w:proofErr w:type="spellEnd"/>
            <w:r w:rsidRPr="007D436C">
              <w:t xml:space="preserve">, </w:t>
            </w:r>
            <w:proofErr w:type="spellStart"/>
            <w:r w:rsidRPr="007D436C">
              <w:rPr>
                <w:lang w:val="en-US"/>
              </w:rPr>
              <w:t>LibreOffice</w:t>
            </w:r>
            <w:proofErr w:type="spellEnd"/>
            <w:r w:rsidRPr="007D436C">
              <w:t xml:space="preserve"> </w:t>
            </w:r>
            <w:proofErr w:type="spellStart"/>
            <w:r w:rsidRPr="007D436C">
              <w:rPr>
                <w:lang w:val="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hideMark/>
          </w:tcPr>
          <w:p w14:paraId="0C3A57F2" w14:textId="77777777" w:rsidR="00273CE0" w:rsidRPr="007D436C" w:rsidRDefault="00273CE0" w:rsidP="00C43C99">
            <w:pPr>
              <w:pStyle w:val="Default"/>
              <w:spacing w:line="480" w:lineRule="auto"/>
              <w:jc w:val="center"/>
            </w:pPr>
            <w:r w:rsidRPr="007D436C">
              <w:t>19</w:t>
            </w:r>
          </w:p>
        </w:tc>
        <w:tc>
          <w:tcPr>
            <w:tcW w:w="429" w:type="pct"/>
            <w:tcBorders>
              <w:top w:val="single" w:sz="4" w:space="0" w:color="00000A"/>
              <w:left w:val="single" w:sz="4" w:space="0" w:color="00000A"/>
              <w:bottom w:val="single" w:sz="4" w:space="0" w:color="00000A"/>
              <w:right w:val="single" w:sz="4" w:space="0" w:color="00000A"/>
            </w:tcBorders>
            <w:hideMark/>
          </w:tcPr>
          <w:p w14:paraId="354CA0A1" w14:textId="77777777" w:rsidR="00273CE0" w:rsidRPr="007D436C" w:rsidRDefault="00273CE0" w:rsidP="00C43C99">
            <w:pPr>
              <w:pStyle w:val="Default"/>
              <w:spacing w:line="480" w:lineRule="auto"/>
              <w:jc w:val="center"/>
            </w:pPr>
            <w:r w:rsidRPr="007D436C">
              <w:t>7</w:t>
            </w:r>
          </w:p>
        </w:tc>
        <w:tc>
          <w:tcPr>
            <w:tcW w:w="501" w:type="pct"/>
            <w:tcBorders>
              <w:top w:val="single" w:sz="4" w:space="0" w:color="00000A"/>
              <w:left w:val="single" w:sz="4" w:space="0" w:color="00000A"/>
              <w:bottom w:val="single" w:sz="4" w:space="0" w:color="00000A"/>
              <w:right w:val="single" w:sz="4" w:space="0" w:color="00000A"/>
            </w:tcBorders>
            <w:hideMark/>
          </w:tcPr>
          <w:p w14:paraId="57BAFF6D" w14:textId="77777777" w:rsidR="00273CE0" w:rsidRPr="007D436C" w:rsidRDefault="00273CE0" w:rsidP="00C43C99">
            <w:pPr>
              <w:pStyle w:val="Default"/>
              <w:spacing w:line="480" w:lineRule="auto"/>
              <w:jc w:val="center"/>
            </w:pPr>
            <w:r w:rsidRPr="007D436C">
              <w:t>3</w:t>
            </w:r>
          </w:p>
        </w:tc>
        <w:tc>
          <w:tcPr>
            <w:tcW w:w="642" w:type="pct"/>
            <w:tcBorders>
              <w:top w:val="single" w:sz="4" w:space="0" w:color="00000A"/>
              <w:left w:val="single" w:sz="4" w:space="0" w:color="00000A"/>
              <w:bottom w:val="single" w:sz="4" w:space="0" w:color="00000A"/>
              <w:right w:val="single" w:sz="4" w:space="0" w:color="00000A"/>
            </w:tcBorders>
            <w:hideMark/>
          </w:tcPr>
          <w:p w14:paraId="3BE5E89E"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hideMark/>
          </w:tcPr>
          <w:p w14:paraId="7E19BE13" w14:textId="77777777" w:rsidR="00273CE0" w:rsidRPr="007D436C" w:rsidRDefault="00273CE0" w:rsidP="00C43C99">
            <w:pPr>
              <w:pStyle w:val="Default"/>
              <w:spacing w:line="480" w:lineRule="auto"/>
              <w:jc w:val="center"/>
            </w:pPr>
            <w:r w:rsidRPr="007D436C">
              <w:t>12</w:t>
            </w:r>
          </w:p>
        </w:tc>
        <w:tc>
          <w:tcPr>
            <w:tcW w:w="928" w:type="pct"/>
            <w:vMerge/>
            <w:tcBorders>
              <w:left w:val="single" w:sz="4" w:space="0" w:color="00000A"/>
              <w:right w:val="single" w:sz="4" w:space="0" w:color="00000A"/>
            </w:tcBorders>
            <w:vAlign w:val="center"/>
            <w:hideMark/>
          </w:tcPr>
          <w:p w14:paraId="3C9DE673" w14:textId="77777777" w:rsidR="00273CE0" w:rsidRPr="007D436C" w:rsidRDefault="00273CE0" w:rsidP="00C43C99">
            <w:pPr>
              <w:rPr>
                <w:rFonts w:eastAsiaTheme="minorHAnsi"/>
                <w:color w:val="000000"/>
                <w:sz w:val="24"/>
                <w:szCs w:val="24"/>
                <w:lang w:eastAsia="en-US"/>
              </w:rPr>
            </w:pPr>
          </w:p>
        </w:tc>
      </w:tr>
      <w:tr w:rsidR="00273CE0" w:rsidRPr="007D436C" w14:paraId="7EB64CFC"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2E9C113B" w14:textId="77777777" w:rsidR="00273CE0" w:rsidRPr="007D436C" w:rsidRDefault="00273CE0" w:rsidP="00C43C99">
            <w:pPr>
              <w:jc w:val="center"/>
              <w:rPr>
                <w:sz w:val="24"/>
                <w:szCs w:val="24"/>
                <w:lang w:eastAsia="en-US"/>
              </w:rPr>
            </w:pPr>
            <w:r w:rsidRPr="007D436C">
              <w:rPr>
                <w:sz w:val="24"/>
                <w:szCs w:val="24"/>
                <w:lang w:eastAsia="en-US"/>
              </w:rPr>
              <w:t>7</w:t>
            </w:r>
          </w:p>
        </w:tc>
        <w:tc>
          <w:tcPr>
            <w:tcW w:w="1183" w:type="pct"/>
            <w:tcBorders>
              <w:top w:val="single" w:sz="4" w:space="0" w:color="00000A"/>
              <w:left w:val="single" w:sz="4" w:space="0" w:color="00000A"/>
              <w:bottom w:val="single" w:sz="4" w:space="0" w:color="00000A"/>
              <w:right w:val="single" w:sz="4" w:space="0" w:color="00000A"/>
            </w:tcBorders>
            <w:vAlign w:val="center"/>
          </w:tcPr>
          <w:p w14:paraId="344DCCE4" w14:textId="77777777" w:rsidR="00273CE0" w:rsidRPr="007D436C" w:rsidRDefault="00273CE0" w:rsidP="00C43C99">
            <w:pPr>
              <w:pStyle w:val="Default"/>
              <w:spacing w:line="256" w:lineRule="auto"/>
            </w:pPr>
            <w:r w:rsidRPr="007D436C">
              <w:rPr>
                <w:lang w:eastAsia="en-US"/>
              </w:rPr>
              <w:t xml:space="preserve">Функции двух переменных в R, </w:t>
            </w:r>
            <w:r w:rsidRPr="007D436C">
              <w:rPr>
                <w:bCs/>
                <w:iCs/>
                <w:lang w:eastAsia="en-US"/>
              </w:rPr>
              <w:t>MS</w:t>
            </w:r>
            <w:r w:rsidRPr="007D436C">
              <w:rPr>
                <w:lang w:eastAsia="en-US"/>
              </w:rPr>
              <w:t xml:space="preserve"> </w:t>
            </w:r>
            <w:proofErr w:type="spellStart"/>
            <w:r w:rsidRPr="007D436C">
              <w:rPr>
                <w:lang w:eastAsia="en-US"/>
              </w:rPr>
              <w:t>Excel</w:t>
            </w:r>
            <w:proofErr w:type="spellEnd"/>
            <w:r w:rsidRPr="007D436C">
              <w:rPr>
                <w:lang w:eastAsia="en-US"/>
              </w:rPr>
              <w:t xml:space="preserve">, </w:t>
            </w:r>
            <w:proofErr w:type="spellStart"/>
            <w:r w:rsidRPr="007D436C">
              <w:rPr>
                <w:lang w:val="en-US" w:eastAsia="en-US"/>
              </w:rPr>
              <w:t>LibreOffice</w:t>
            </w:r>
            <w:proofErr w:type="spellEnd"/>
            <w:r w:rsidRPr="007D436C">
              <w:rPr>
                <w:lang w:eastAsia="en-US"/>
              </w:rPr>
              <w:t xml:space="preserve"> </w:t>
            </w:r>
            <w:proofErr w:type="spellStart"/>
            <w:r w:rsidRPr="007D436C">
              <w:rPr>
                <w:lang w:val="en-US" w:eastAsia="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tcPr>
          <w:p w14:paraId="27BA131B" w14:textId="77777777" w:rsidR="00273CE0" w:rsidRPr="007D436C" w:rsidRDefault="00273CE0" w:rsidP="00C43C99">
            <w:pPr>
              <w:pStyle w:val="Default"/>
              <w:spacing w:line="480" w:lineRule="auto"/>
              <w:jc w:val="center"/>
            </w:pPr>
            <w:r w:rsidRPr="007D436C">
              <w:t>14</w:t>
            </w:r>
          </w:p>
        </w:tc>
        <w:tc>
          <w:tcPr>
            <w:tcW w:w="429" w:type="pct"/>
            <w:tcBorders>
              <w:top w:val="single" w:sz="4" w:space="0" w:color="00000A"/>
              <w:left w:val="single" w:sz="4" w:space="0" w:color="00000A"/>
              <w:bottom w:val="single" w:sz="4" w:space="0" w:color="00000A"/>
              <w:right w:val="single" w:sz="4" w:space="0" w:color="00000A"/>
            </w:tcBorders>
          </w:tcPr>
          <w:p w14:paraId="287BC934" w14:textId="77777777" w:rsidR="00273CE0" w:rsidRPr="007D436C" w:rsidRDefault="00273CE0" w:rsidP="00C43C99">
            <w:pPr>
              <w:pStyle w:val="Default"/>
              <w:spacing w:line="480" w:lineRule="auto"/>
              <w:jc w:val="center"/>
            </w:pPr>
            <w:r w:rsidRPr="007D436C">
              <w:t>6</w:t>
            </w:r>
          </w:p>
        </w:tc>
        <w:tc>
          <w:tcPr>
            <w:tcW w:w="501" w:type="pct"/>
            <w:tcBorders>
              <w:top w:val="single" w:sz="4" w:space="0" w:color="00000A"/>
              <w:left w:val="single" w:sz="4" w:space="0" w:color="00000A"/>
              <w:bottom w:val="single" w:sz="4" w:space="0" w:color="00000A"/>
              <w:right w:val="single" w:sz="4" w:space="0" w:color="00000A"/>
            </w:tcBorders>
          </w:tcPr>
          <w:p w14:paraId="2FE293ED" w14:textId="77777777" w:rsidR="00273CE0" w:rsidRPr="007D436C" w:rsidRDefault="00273CE0" w:rsidP="00C43C99">
            <w:pPr>
              <w:pStyle w:val="Default"/>
              <w:spacing w:line="480" w:lineRule="auto"/>
              <w:jc w:val="center"/>
            </w:pPr>
            <w:r w:rsidRPr="007D436C">
              <w:t>2</w:t>
            </w:r>
          </w:p>
        </w:tc>
        <w:tc>
          <w:tcPr>
            <w:tcW w:w="642" w:type="pct"/>
            <w:tcBorders>
              <w:top w:val="single" w:sz="4" w:space="0" w:color="00000A"/>
              <w:left w:val="single" w:sz="4" w:space="0" w:color="00000A"/>
              <w:bottom w:val="single" w:sz="4" w:space="0" w:color="00000A"/>
              <w:right w:val="single" w:sz="4" w:space="0" w:color="00000A"/>
            </w:tcBorders>
          </w:tcPr>
          <w:p w14:paraId="2251C23E"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tcPr>
          <w:p w14:paraId="35958184" w14:textId="77777777" w:rsidR="00273CE0" w:rsidRPr="007D436C" w:rsidRDefault="00273CE0" w:rsidP="00C43C99">
            <w:pPr>
              <w:pStyle w:val="Default"/>
              <w:spacing w:line="480" w:lineRule="auto"/>
              <w:jc w:val="center"/>
            </w:pPr>
            <w:r w:rsidRPr="007D436C">
              <w:t>8</w:t>
            </w:r>
          </w:p>
        </w:tc>
        <w:tc>
          <w:tcPr>
            <w:tcW w:w="928" w:type="pct"/>
            <w:vMerge/>
            <w:tcBorders>
              <w:left w:val="single" w:sz="4" w:space="0" w:color="00000A"/>
              <w:right w:val="single" w:sz="4" w:space="0" w:color="00000A"/>
            </w:tcBorders>
            <w:vAlign w:val="center"/>
          </w:tcPr>
          <w:p w14:paraId="4396793F" w14:textId="77777777" w:rsidR="00273CE0" w:rsidRPr="007D436C" w:rsidRDefault="00273CE0" w:rsidP="00C43C99">
            <w:pPr>
              <w:rPr>
                <w:rFonts w:eastAsiaTheme="minorHAnsi"/>
                <w:color w:val="000000"/>
                <w:sz w:val="24"/>
                <w:szCs w:val="24"/>
                <w:lang w:eastAsia="en-US"/>
              </w:rPr>
            </w:pPr>
          </w:p>
        </w:tc>
      </w:tr>
      <w:tr w:rsidR="00273CE0" w:rsidRPr="007D436C" w14:paraId="4B77EF91"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32B45D5A" w14:textId="77777777" w:rsidR="00273CE0" w:rsidRPr="007D436C" w:rsidRDefault="00273CE0" w:rsidP="00C43C99">
            <w:pPr>
              <w:jc w:val="center"/>
              <w:rPr>
                <w:sz w:val="24"/>
                <w:szCs w:val="24"/>
                <w:lang w:eastAsia="en-US"/>
              </w:rPr>
            </w:pPr>
            <w:r w:rsidRPr="007D436C">
              <w:rPr>
                <w:sz w:val="24"/>
                <w:szCs w:val="24"/>
                <w:lang w:eastAsia="en-US"/>
              </w:rPr>
              <w:t>8</w:t>
            </w:r>
          </w:p>
        </w:tc>
        <w:tc>
          <w:tcPr>
            <w:tcW w:w="1183" w:type="pct"/>
            <w:tcBorders>
              <w:top w:val="single" w:sz="4" w:space="0" w:color="00000A"/>
              <w:left w:val="single" w:sz="4" w:space="0" w:color="00000A"/>
              <w:bottom w:val="single" w:sz="4" w:space="0" w:color="00000A"/>
              <w:right w:val="single" w:sz="4" w:space="0" w:color="00000A"/>
            </w:tcBorders>
            <w:vAlign w:val="center"/>
          </w:tcPr>
          <w:p w14:paraId="4C6E1EA2" w14:textId="77777777" w:rsidR="00273CE0" w:rsidRPr="007D436C" w:rsidRDefault="00273CE0" w:rsidP="00C43C99">
            <w:pPr>
              <w:pStyle w:val="Default"/>
              <w:spacing w:line="256" w:lineRule="auto"/>
            </w:pPr>
            <w:r w:rsidRPr="007D436C">
              <w:rPr>
                <w:lang w:eastAsia="en-US"/>
              </w:rPr>
              <w:t xml:space="preserve">Операции с матрицами в R, </w:t>
            </w:r>
            <w:r w:rsidRPr="007D436C">
              <w:rPr>
                <w:bCs/>
                <w:iCs/>
                <w:lang w:eastAsia="en-US"/>
              </w:rPr>
              <w:t>MS</w:t>
            </w:r>
            <w:r w:rsidRPr="007D436C">
              <w:rPr>
                <w:lang w:eastAsia="en-US"/>
              </w:rPr>
              <w:t xml:space="preserve"> </w:t>
            </w:r>
            <w:proofErr w:type="spellStart"/>
            <w:r w:rsidRPr="007D436C">
              <w:rPr>
                <w:lang w:eastAsia="en-US"/>
              </w:rPr>
              <w:t>Excel</w:t>
            </w:r>
            <w:proofErr w:type="spellEnd"/>
            <w:r w:rsidRPr="007D436C">
              <w:rPr>
                <w:lang w:eastAsia="en-US"/>
              </w:rPr>
              <w:t xml:space="preserve">, </w:t>
            </w:r>
            <w:proofErr w:type="spellStart"/>
            <w:r w:rsidRPr="007D436C">
              <w:rPr>
                <w:lang w:val="en-US" w:eastAsia="en-US"/>
              </w:rPr>
              <w:t>LibreOffice</w:t>
            </w:r>
            <w:proofErr w:type="spellEnd"/>
            <w:r w:rsidRPr="007D436C">
              <w:rPr>
                <w:lang w:eastAsia="en-US"/>
              </w:rPr>
              <w:t xml:space="preserve"> </w:t>
            </w:r>
            <w:proofErr w:type="spellStart"/>
            <w:r w:rsidRPr="007D436C">
              <w:rPr>
                <w:lang w:val="en-US" w:eastAsia="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tcPr>
          <w:p w14:paraId="379A1DFE" w14:textId="77777777" w:rsidR="00273CE0" w:rsidRPr="007D436C" w:rsidRDefault="00273CE0" w:rsidP="00C43C99">
            <w:pPr>
              <w:pStyle w:val="Default"/>
              <w:spacing w:line="480" w:lineRule="auto"/>
              <w:jc w:val="center"/>
            </w:pPr>
            <w:r w:rsidRPr="007D436C">
              <w:t>19</w:t>
            </w:r>
          </w:p>
        </w:tc>
        <w:tc>
          <w:tcPr>
            <w:tcW w:w="429" w:type="pct"/>
            <w:tcBorders>
              <w:top w:val="single" w:sz="4" w:space="0" w:color="00000A"/>
              <w:left w:val="single" w:sz="4" w:space="0" w:color="00000A"/>
              <w:bottom w:val="single" w:sz="4" w:space="0" w:color="00000A"/>
              <w:right w:val="single" w:sz="4" w:space="0" w:color="00000A"/>
            </w:tcBorders>
          </w:tcPr>
          <w:p w14:paraId="2E7D7DC1" w14:textId="77777777" w:rsidR="00273CE0" w:rsidRPr="007D436C" w:rsidRDefault="00273CE0" w:rsidP="00C43C99">
            <w:pPr>
              <w:pStyle w:val="Default"/>
              <w:spacing w:line="480" w:lineRule="auto"/>
              <w:jc w:val="center"/>
            </w:pPr>
            <w:r w:rsidRPr="007D436C">
              <w:t>9</w:t>
            </w:r>
          </w:p>
        </w:tc>
        <w:tc>
          <w:tcPr>
            <w:tcW w:w="501" w:type="pct"/>
            <w:tcBorders>
              <w:top w:val="single" w:sz="4" w:space="0" w:color="00000A"/>
              <w:left w:val="single" w:sz="4" w:space="0" w:color="00000A"/>
              <w:bottom w:val="single" w:sz="4" w:space="0" w:color="00000A"/>
              <w:right w:val="single" w:sz="4" w:space="0" w:color="00000A"/>
            </w:tcBorders>
          </w:tcPr>
          <w:p w14:paraId="1F4E1ED8" w14:textId="77777777" w:rsidR="00273CE0" w:rsidRPr="007D436C" w:rsidRDefault="00273CE0" w:rsidP="00C43C99">
            <w:pPr>
              <w:pStyle w:val="Default"/>
              <w:spacing w:line="480" w:lineRule="auto"/>
              <w:jc w:val="center"/>
            </w:pPr>
            <w:r w:rsidRPr="007D436C">
              <w:t>3</w:t>
            </w:r>
          </w:p>
        </w:tc>
        <w:tc>
          <w:tcPr>
            <w:tcW w:w="642" w:type="pct"/>
            <w:tcBorders>
              <w:top w:val="single" w:sz="4" w:space="0" w:color="00000A"/>
              <w:left w:val="single" w:sz="4" w:space="0" w:color="00000A"/>
              <w:bottom w:val="single" w:sz="4" w:space="0" w:color="00000A"/>
              <w:right w:val="single" w:sz="4" w:space="0" w:color="00000A"/>
            </w:tcBorders>
          </w:tcPr>
          <w:p w14:paraId="1302141F" w14:textId="77777777" w:rsidR="00273CE0" w:rsidRPr="007D436C" w:rsidRDefault="00273CE0" w:rsidP="00C43C99">
            <w:pPr>
              <w:pStyle w:val="Default"/>
              <w:spacing w:line="480" w:lineRule="auto"/>
              <w:jc w:val="center"/>
            </w:pPr>
            <w:r w:rsidRPr="007D436C">
              <w:t>6</w:t>
            </w:r>
          </w:p>
        </w:tc>
        <w:tc>
          <w:tcPr>
            <w:tcW w:w="644" w:type="pct"/>
            <w:tcBorders>
              <w:top w:val="single" w:sz="4" w:space="0" w:color="00000A"/>
              <w:left w:val="single" w:sz="4" w:space="0" w:color="00000A"/>
              <w:bottom w:val="single" w:sz="4" w:space="0" w:color="00000A"/>
              <w:right w:val="single" w:sz="4" w:space="0" w:color="00000A"/>
            </w:tcBorders>
          </w:tcPr>
          <w:p w14:paraId="51CA9FF5" w14:textId="77777777" w:rsidR="00273CE0" w:rsidRPr="007D436C" w:rsidRDefault="00273CE0" w:rsidP="00C43C99">
            <w:pPr>
              <w:pStyle w:val="Default"/>
              <w:spacing w:line="480" w:lineRule="auto"/>
              <w:jc w:val="center"/>
            </w:pPr>
            <w:r w:rsidRPr="007D436C">
              <w:t>10</w:t>
            </w:r>
          </w:p>
        </w:tc>
        <w:tc>
          <w:tcPr>
            <w:tcW w:w="928" w:type="pct"/>
            <w:vMerge/>
            <w:tcBorders>
              <w:left w:val="single" w:sz="4" w:space="0" w:color="00000A"/>
              <w:right w:val="single" w:sz="4" w:space="0" w:color="00000A"/>
            </w:tcBorders>
            <w:vAlign w:val="center"/>
          </w:tcPr>
          <w:p w14:paraId="65676AC5" w14:textId="77777777" w:rsidR="00273CE0" w:rsidRPr="007D436C" w:rsidRDefault="00273CE0" w:rsidP="00C43C99">
            <w:pPr>
              <w:rPr>
                <w:rFonts w:eastAsiaTheme="minorHAnsi"/>
                <w:color w:val="000000"/>
                <w:sz w:val="24"/>
                <w:szCs w:val="24"/>
                <w:lang w:eastAsia="en-US"/>
              </w:rPr>
            </w:pPr>
          </w:p>
        </w:tc>
      </w:tr>
      <w:tr w:rsidR="00273CE0" w:rsidRPr="007D436C" w14:paraId="17876A84"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hideMark/>
          </w:tcPr>
          <w:p w14:paraId="532E6C02" w14:textId="77777777" w:rsidR="00273CE0" w:rsidRPr="007D436C" w:rsidRDefault="00273CE0" w:rsidP="00C43C99">
            <w:pPr>
              <w:jc w:val="center"/>
              <w:rPr>
                <w:sz w:val="24"/>
                <w:szCs w:val="24"/>
                <w:lang w:eastAsia="en-US"/>
              </w:rPr>
            </w:pPr>
            <w:r w:rsidRPr="007D436C">
              <w:rPr>
                <w:sz w:val="24"/>
                <w:szCs w:val="24"/>
                <w:lang w:eastAsia="en-US"/>
              </w:rPr>
              <w:t>9</w:t>
            </w:r>
          </w:p>
        </w:tc>
        <w:tc>
          <w:tcPr>
            <w:tcW w:w="1183" w:type="pct"/>
            <w:tcBorders>
              <w:top w:val="single" w:sz="4" w:space="0" w:color="00000A"/>
              <w:left w:val="single" w:sz="4" w:space="0" w:color="00000A"/>
              <w:bottom w:val="single" w:sz="4" w:space="0" w:color="00000A"/>
              <w:right w:val="single" w:sz="4" w:space="0" w:color="00000A"/>
            </w:tcBorders>
            <w:vAlign w:val="center"/>
            <w:hideMark/>
          </w:tcPr>
          <w:p w14:paraId="36F27CDE" w14:textId="77777777" w:rsidR="00273CE0" w:rsidRPr="007D436C" w:rsidRDefault="00273CE0" w:rsidP="00C43C99">
            <w:pPr>
              <w:pStyle w:val="Default"/>
              <w:spacing w:line="256" w:lineRule="auto"/>
              <w:rPr>
                <w:rFonts w:eastAsiaTheme="minorHAnsi"/>
                <w:lang w:eastAsia="en-US"/>
              </w:rPr>
            </w:pPr>
            <w:r w:rsidRPr="007D436C">
              <w:t xml:space="preserve">Решение системы линейных уравнений в R, </w:t>
            </w:r>
            <w:r w:rsidRPr="007D436C">
              <w:rPr>
                <w:bCs/>
                <w:iCs/>
              </w:rPr>
              <w:t>MS</w:t>
            </w:r>
            <w:r w:rsidRPr="007D436C">
              <w:t xml:space="preserve"> </w:t>
            </w:r>
            <w:proofErr w:type="spellStart"/>
            <w:r w:rsidRPr="007D436C">
              <w:t>Excel</w:t>
            </w:r>
            <w:proofErr w:type="spellEnd"/>
            <w:r w:rsidRPr="007D436C">
              <w:t xml:space="preserve">, </w:t>
            </w:r>
            <w:proofErr w:type="spellStart"/>
            <w:r w:rsidRPr="007D436C">
              <w:rPr>
                <w:lang w:val="en-US"/>
              </w:rPr>
              <w:t>LibreOffice</w:t>
            </w:r>
            <w:proofErr w:type="spellEnd"/>
            <w:r w:rsidRPr="007D436C">
              <w:t xml:space="preserve"> </w:t>
            </w:r>
            <w:proofErr w:type="spellStart"/>
            <w:r w:rsidRPr="007D436C">
              <w:rPr>
                <w:lang w:val="en-US"/>
              </w:rPr>
              <w:t>Calc</w:t>
            </w:r>
            <w:proofErr w:type="spellEnd"/>
          </w:p>
        </w:tc>
        <w:tc>
          <w:tcPr>
            <w:tcW w:w="430" w:type="pct"/>
            <w:tcBorders>
              <w:top w:val="single" w:sz="4" w:space="0" w:color="00000A"/>
              <w:left w:val="single" w:sz="4" w:space="0" w:color="00000A"/>
              <w:bottom w:val="single" w:sz="4" w:space="0" w:color="00000A"/>
              <w:right w:val="single" w:sz="4" w:space="0" w:color="00000A"/>
            </w:tcBorders>
            <w:hideMark/>
          </w:tcPr>
          <w:p w14:paraId="0FAD18F5" w14:textId="77777777" w:rsidR="00273CE0" w:rsidRPr="007D436C" w:rsidRDefault="00273CE0" w:rsidP="00C43C99">
            <w:pPr>
              <w:pStyle w:val="Default"/>
              <w:spacing w:line="480" w:lineRule="auto"/>
              <w:jc w:val="center"/>
            </w:pPr>
            <w:r w:rsidRPr="007D436C">
              <w:t>20</w:t>
            </w:r>
          </w:p>
        </w:tc>
        <w:tc>
          <w:tcPr>
            <w:tcW w:w="429" w:type="pct"/>
            <w:tcBorders>
              <w:top w:val="single" w:sz="4" w:space="0" w:color="00000A"/>
              <w:left w:val="single" w:sz="4" w:space="0" w:color="00000A"/>
              <w:bottom w:val="single" w:sz="4" w:space="0" w:color="00000A"/>
              <w:right w:val="single" w:sz="4" w:space="0" w:color="00000A"/>
            </w:tcBorders>
            <w:hideMark/>
          </w:tcPr>
          <w:p w14:paraId="7EA32D57" w14:textId="77777777" w:rsidR="00273CE0" w:rsidRPr="007D436C" w:rsidRDefault="00273CE0" w:rsidP="00C43C99">
            <w:pPr>
              <w:pStyle w:val="Default"/>
              <w:spacing w:line="480" w:lineRule="auto"/>
              <w:jc w:val="center"/>
            </w:pPr>
            <w:r w:rsidRPr="007D436C">
              <w:t>6</w:t>
            </w:r>
          </w:p>
        </w:tc>
        <w:tc>
          <w:tcPr>
            <w:tcW w:w="501" w:type="pct"/>
            <w:tcBorders>
              <w:top w:val="single" w:sz="4" w:space="0" w:color="00000A"/>
              <w:left w:val="single" w:sz="4" w:space="0" w:color="00000A"/>
              <w:bottom w:val="single" w:sz="4" w:space="0" w:color="00000A"/>
              <w:right w:val="single" w:sz="4" w:space="0" w:color="00000A"/>
            </w:tcBorders>
            <w:hideMark/>
          </w:tcPr>
          <w:p w14:paraId="550F679A" w14:textId="77777777" w:rsidR="00273CE0" w:rsidRPr="007D436C" w:rsidRDefault="00273CE0" w:rsidP="00C43C99">
            <w:pPr>
              <w:pStyle w:val="Default"/>
              <w:spacing w:line="480" w:lineRule="auto"/>
              <w:jc w:val="center"/>
            </w:pPr>
            <w:r w:rsidRPr="007D436C">
              <w:t>2</w:t>
            </w:r>
          </w:p>
        </w:tc>
        <w:tc>
          <w:tcPr>
            <w:tcW w:w="642" w:type="pct"/>
            <w:tcBorders>
              <w:top w:val="single" w:sz="4" w:space="0" w:color="00000A"/>
              <w:left w:val="single" w:sz="4" w:space="0" w:color="00000A"/>
              <w:bottom w:val="single" w:sz="4" w:space="0" w:color="00000A"/>
              <w:right w:val="single" w:sz="4" w:space="0" w:color="00000A"/>
            </w:tcBorders>
            <w:hideMark/>
          </w:tcPr>
          <w:p w14:paraId="4B0668AB"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hideMark/>
          </w:tcPr>
          <w:p w14:paraId="4FEA4D46" w14:textId="77777777" w:rsidR="00273CE0" w:rsidRPr="007D436C" w:rsidRDefault="00273CE0" w:rsidP="00C43C99">
            <w:pPr>
              <w:pStyle w:val="Default"/>
              <w:spacing w:line="480" w:lineRule="auto"/>
              <w:jc w:val="center"/>
            </w:pPr>
            <w:r w:rsidRPr="007D436C">
              <w:t>14</w:t>
            </w:r>
          </w:p>
        </w:tc>
        <w:tc>
          <w:tcPr>
            <w:tcW w:w="928" w:type="pct"/>
            <w:vMerge/>
            <w:tcBorders>
              <w:left w:val="single" w:sz="4" w:space="0" w:color="00000A"/>
              <w:right w:val="single" w:sz="4" w:space="0" w:color="00000A"/>
            </w:tcBorders>
            <w:vAlign w:val="center"/>
            <w:hideMark/>
          </w:tcPr>
          <w:p w14:paraId="6AA35882" w14:textId="77777777" w:rsidR="00273CE0" w:rsidRPr="007D436C" w:rsidRDefault="00273CE0" w:rsidP="00C43C99">
            <w:pPr>
              <w:rPr>
                <w:rFonts w:eastAsiaTheme="minorHAnsi"/>
                <w:color w:val="000000"/>
                <w:sz w:val="24"/>
                <w:szCs w:val="24"/>
                <w:lang w:eastAsia="en-US"/>
              </w:rPr>
            </w:pPr>
          </w:p>
        </w:tc>
      </w:tr>
      <w:tr w:rsidR="00273CE0" w:rsidRPr="007D436C" w14:paraId="72DBD4AE"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410E0406" w14:textId="77777777" w:rsidR="00273CE0" w:rsidRPr="007D436C" w:rsidRDefault="00273CE0" w:rsidP="00C43C99">
            <w:pPr>
              <w:jc w:val="center"/>
              <w:rPr>
                <w:sz w:val="24"/>
                <w:szCs w:val="24"/>
                <w:lang w:eastAsia="en-US"/>
              </w:rPr>
            </w:pPr>
            <w:r w:rsidRPr="007D436C">
              <w:rPr>
                <w:sz w:val="24"/>
                <w:szCs w:val="24"/>
                <w:lang w:eastAsia="en-US"/>
              </w:rPr>
              <w:t>10</w:t>
            </w:r>
          </w:p>
        </w:tc>
        <w:tc>
          <w:tcPr>
            <w:tcW w:w="1183" w:type="pct"/>
            <w:tcBorders>
              <w:top w:val="single" w:sz="4" w:space="0" w:color="00000A"/>
              <w:left w:val="single" w:sz="4" w:space="0" w:color="00000A"/>
              <w:bottom w:val="single" w:sz="4" w:space="0" w:color="00000A"/>
              <w:right w:val="single" w:sz="4" w:space="0" w:color="00000A"/>
            </w:tcBorders>
            <w:vAlign w:val="center"/>
          </w:tcPr>
          <w:p w14:paraId="51BD2B40" w14:textId="77777777" w:rsidR="00273CE0" w:rsidRPr="007D436C" w:rsidRDefault="00273CE0" w:rsidP="00C43C99">
            <w:pPr>
              <w:pStyle w:val="Default"/>
              <w:spacing w:line="256" w:lineRule="auto"/>
            </w:pPr>
            <w:r w:rsidRPr="007D436C">
              <w:t>Данные в экономике, их визуализация и предварительная обработка</w:t>
            </w:r>
          </w:p>
        </w:tc>
        <w:tc>
          <w:tcPr>
            <w:tcW w:w="430" w:type="pct"/>
            <w:tcBorders>
              <w:top w:val="single" w:sz="4" w:space="0" w:color="00000A"/>
              <w:left w:val="single" w:sz="4" w:space="0" w:color="00000A"/>
              <w:bottom w:val="single" w:sz="4" w:space="0" w:color="00000A"/>
              <w:right w:val="single" w:sz="4" w:space="0" w:color="00000A"/>
            </w:tcBorders>
          </w:tcPr>
          <w:p w14:paraId="6131249E" w14:textId="77777777" w:rsidR="00273CE0" w:rsidRPr="007D436C" w:rsidRDefault="00273CE0" w:rsidP="00C43C99">
            <w:pPr>
              <w:pStyle w:val="Default"/>
              <w:spacing w:line="480" w:lineRule="auto"/>
              <w:jc w:val="center"/>
              <w:rPr>
                <w:color w:val="auto"/>
              </w:rPr>
            </w:pPr>
            <w:r w:rsidRPr="007D436C">
              <w:t>18</w:t>
            </w:r>
          </w:p>
        </w:tc>
        <w:tc>
          <w:tcPr>
            <w:tcW w:w="429" w:type="pct"/>
            <w:tcBorders>
              <w:top w:val="single" w:sz="4" w:space="0" w:color="00000A"/>
              <w:left w:val="single" w:sz="4" w:space="0" w:color="00000A"/>
              <w:bottom w:val="single" w:sz="4" w:space="0" w:color="00000A"/>
              <w:right w:val="single" w:sz="4" w:space="0" w:color="00000A"/>
            </w:tcBorders>
          </w:tcPr>
          <w:p w14:paraId="3556B098" w14:textId="77777777" w:rsidR="00273CE0" w:rsidRPr="007D436C" w:rsidRDefault="00273CE0" w:rsidP="00C43C99">
            <w:pPr>
              <w:pStyle w:val="Default"/>
              <w:spacing w:line="480" w:lineRule="auto"/>
              <w:jc w:val="center"/>
              <w:rPr>
                <w:color w:val="auto"/>
              </w:rPr>
            </w:pPr>
            <w:r w:rsidRPr="007D436C">
              <w:t>4</w:t>
            </w:r>
          </w:p>
        </w:tc>
        <w:tc>
          <w:tcPr>
            <w:tcW w:w="501" w:type="pct"/>
            <w:tcBorders>
              <w:top w:val="single" w:sz="4" w:space="0" w:color="00000A"/>
              <w:left w:val="single" w:sz="4" w:space="0" w:color="00000A"/>
              <w:bottom w:val="single" w:sz="4" w:space="0" w:color="00000A"/>
              <w:right w:val="single" w:sz="4" w:space="0" w:color="00000A"/>
            </w:tcBorders>
          </w:tcPr>
          <w:p w14:paraId="59C17FF9" w14:textId="4B9C8655" w:rsidR="00273CE0" w:rsidRPr="007D436C" w:rsidRDefault="001F515D" w:rsidP="00C43C99">
            <w:pPr>
              <w:pStyle w:val="Default"/>
              <w:spacing w:line="480" w:lineRule="auto"/>
              <w:jc w:val="center"/>
            </w:pPr>
            <w:r w:rsidRPr="007D436C">
              <w:t>-</w:t>
            </w:r>
          </w:p>
        </w:tc>
        <w:tc>
          <w:tcPr>
            <w:tcW w:w="642" w:type="pct"/>
            <w:tcBorders>
              <w:top w:val="single" w:sz="4" w:space="0" w:color="00000A"/>
              <w:left w:val="single" w:sz="4" w:space="0" w:color="00000A"/>
              <w:bottom w:val="single" w:sz="4" w:space="0" w:color="00000A"/>
              <w:right w:val="single" w:sz="4" w:space="0" w:color="00000A"/>
            </w:tcBorders>
          </w:tcPr>
          <w:p w14:paraId="6F575B9B"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tcPr>
          <w:p w14:paraId="05623595" w14:textId="77777777" w:rsidR="00273CE0" w:rsidRPr="007D436C" w:rsidRDefault="00273CE0" w:rsidP="00C43C99">
            <w:pPr>
              <w:pStyle w:val="Default"/>
              <w:spacing w:line="480" w:lineRule="auto"/>
              <w:jc w:val="center"/>
              <w:rPr>
                <w:color w:val="auto"/>
              </w:rPr>
            </w:pPr>
            <w:r w:rsidRPr="007D436C">
              <w:t>14</w:t>
            </w:r>
          </w:p>
        </w:tc>
        <w:tc>
          <w:tcPr>
            <w:tcW w:w="928" w:type="pct"/>
            <w:vMerge/>
            <w:tcBorders>
              <w:left w:val="single" w:sz="4" w:space="0" w:color="00000A"/>
              <w:right w:val="single" w:sz="4" w:space="0" w:color="00000A"/>
            </w:tcBorders>
            <w:vAlign w:val="center"/>
          </w:tcPr>
          <w:p w14:paraId="23AE5ABD" w14:textId="77777777" w:rsidR="00273CE0" w:rsidRPr="007D436C" w:rsidRDefault="00273CE0" w:rsidP="00C43C99">
            <w:pPr>
              <w:rPr>
                <w:rFonts w:eastAsiaTheme="minorHAnsi"/>
                <w:color w:val="000000"/>
                <w:sz w:val="24"/>
                <w:szCs w:val="24"/>
                <w:lang w:eastAsia="en-US"/>
              </w:rPr>
            </w:pPr>
          </w:p>
        </w:tc>
      </w:tr>
      <w:tr w:rsidR="00273CE0" w:rsidRPr="007D436C" w14:paraId="7ABFA749"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767B171C" w14:textId="77777777" w:rsidR="00273CE0" w:rsidRPr="007D436C" w:rsidRDefault="00273CE0" w:rsidP="00C43C99">
            <w:pPr>
              <w:jc w:val="center"/>
              <w:rPr>
                <w:sz w:val="24"/>
                <w:szCs w:val="24"/>
                <w:lang w:eastAsia="en-US"/>
              </w:rPr>
            </w:pPr>
            <w:r w:rsidRPr="007D436C">
              <w:rPr>
                <w:sz w:val="24"/>
                <w:szCs w:val="24"/>
                <w:lang w:eastAsia="en-US"/>
              </w:rPr>
              <w:t>11</w:t>
            </w:r>
          </w:p>
        </w:tc>
        <w:tc>
          <w:tcPr>
            <w:tcW w:w="1183" w:type="pct"/>
            <w:tcBorders>
              <w:top w:val="single" w:sz="4" w:space="0" w:color="00000A"/>
              <w:left w:val="single" w:sz="4" w:space="0" w:color="00000A"/>
              <w:bottom w:val="single" w:sz="4" w:space="0" w:color="00000A"/>
              <w:right w:val="single" w:sz="4" w:space="0" w:color="00000A"/>
            </w:tcBorders>
            <w:vAlign w:val="center"/>
          </w:tcPr>
          <w:p w14:paraId="6B328FC5" w14:textId="77777777" w:rsidR="00273CE0" w:rsidRPr="007D436C" w:rsidRDefault="00273CE0" w:rsidP="00C43C99">
            <w:pPr>
              <w:pStyle w:val="Default"/>
              <w:spacing w:line="256" w:lineRule="auto"/>
            </w:pPr>
            <w:r w:rsidRPr="007D436C">
              <w:t>Случайные события</w:t>
            </w:r>
          </w:p>
        </w:tc>
        <w:tc>
          <w:tcPr>
            <w:tcW w:w="430" w:type="pct"/>
            <w:tcBorders>
              <w:top w:val="single" w:sz="4" w:space="0" w:color="00000A"/>
              <w:left w:val="single" w:sz="4" w:space="0" w:color="00000A"/>
              <w:bottom w:val="single" w:sz="4" w:space="0" w:color="00000A"/>
              <w:right w:val="single" w:sz="4" w:space="0" w:color="00000A"/>
            </w:tcBorders>
          </w:tcPr>
          <w:p w14:paraId="0DC2697D" w14:textId="77777777" w:rsidR="00273CE0" w:rsidRPr="007D436C" w:rsidRDefault="00273CE0" w:rsidP="00C43C99">
            <w:pPr>
              <w:pStyle w:val="Default"/>
              <w:spacing w:line="480" w:lineRule="auto"/>
              <w:jc w:val="center"/>
              <w:rPr>
                <w:color w:val="auto"/>
              </w:rPr>
            </w:pPr>
            <w:r w:rsidRPr="007D436C">
              <w:t>20</w:t>
            </w:r>
          </w:p>
        </w:tc>
        <w:tc>
          <w:tcPr>
            <w:tcW w:w="429" w:type="pct"/>
            <w:tcBorders>
              <w:top w:val="single" w:sz="4" w:space="0" w:color="00000A"/>
              <w:left w:val="single" w:sz="4" w:space="0" w:color="00000A"/>
              <w:bottom w:val="single" w:sz="4" w:space="0" w:color="00000A"/>
              <w:right w:val="single" w:sz="4" w:space="0" w:color="00000A"/>
            </w:tcBorders>
          </w:tcPr>
          <w:p w14:paraId="765589B1" w14:textId="77777777" w:rsidR="00273CE0" w:rsidRPr="007D436C" w:rsidRDefault="00273CE0" w:rsidP="00C43C99">
            <w:pPr>
              <w:pStyle w:val="Default"/>
              <w:spacing w:line="480" w:lineRule="auto"/>
              <w:jc w:val="center"/>
              <w:rPr>
                <w:color w:val="auto"/>
              </w:rPr>
            </w:pPr>
            <w:r w:rsidRPr="007D436C">
              <w:t>6</w:t>
            </w:r>
          </w:p>
        </w:tc>
        <w:tc>
          <w:tcPr>
            <w:tcW w:w="501" w:type="pct"/>
            <w:tcBorders>
              <w:top w:val="single" w:sz="4" w:space="0" w:color="00000A"/>
              <w:left w:val="single" w:sz="4" w:space="0" w:color="00000A"/>
              <w:bottom w:val="single" w:sz="4" w:space="0" w:color="00000A"/>
              <w:right w:val="single" w:sz="4" w:space="0" w:color="00000A"/>
            </w:tcBorders>
          </w:tcPr>
          <w:p w14:paraId="4A904EBA" w14:textId="108B5084" w:rsidR="00273CE0" w:rsidRPr="007D436C" w:rsidRDefault="001F515D" w:rsidP="00C43C99">
            <w:pPr>
              <w:pStyle w:val="Default"/>
              <w:spacing w:line="480" w:lineRule="auto"/>
              <w:jc w:val="center"/>
              <w:rPr>
                <w:rFonts w:cstheme="minorHAnsi"/>
              </w:rPr>
            </w:pPr>
            <w:r w:rsidRPr="007D436C">
              <w:rPr>
                <w:rFonts w:cstheme="minorHAnsi"/>
              </w:rPr>
              <w:t>-</w:t>
            </w:r>
          </w:p>
        </w:tc>
        <w:tc>
          <w:tcPr>
            <w:tcW w:w="642" w:type="pct"/>
            <w:tcBorders>
              <w:top w:val="single" w:sz="4" w:space="0" w:color="00000A"/>
              <w:left w:val="single" w:sz="4" w:space="0" w:color="00000A"/>
              <w:bottom w:val="single" w:sz="4" w:space="0" w:color="00000A"/>
              <w:right w:val="single" w:sz="4" w:space="0" w:color="00000A"/>
            </w:tcBorders>
          </w:tcPr>
          <w:p w14:paraId="1D290020" w14:textId="77777777" w:rsidR="00273CE0" w:rsidRPr="007D436C" w:rsidRDefault="00273CE0" w:rsidP="00C43C99">
            <w:pPr>
              <w:pStyle w:val="Default"/>
              <w:spacing w:line="480" w:lineRule="auto"/>
              <w:jc w:val="center"/>
              <w:rPr>
                <w:rFonts w:cstheme="minorHAnsi"/>
              </w:rPr>
            </w:pPr>
            <w:r w:rsidRPr="007D436C">
              <w:t>6</w:t>
            </w:r>
          </w:p>
        </w:tc>
        <w:tc>
          <w:tcPr>
            <w:tcW w:w="644" w:type="pct"/>
            <w:tcBorders>
              <w:top w:val="single" w:sz="4" w:space="0" w:color="00000A"/>
              <w:left w:val="single" w:sz="4" w:space="0" w:color="00000A"/>
              <w:bottom w:val="single" w:sz="4" w:space="0" w:color="00000A"/>
              <w:right w:val="single" w:sz="4" w:space="0" w:color="00000A"/>
            </w:tcBorders>
          </w:tcPr>
          <w:p w14:paraId="48F69B33" w14:textId="77777777" w:rsidR="00273CE0" w:rsidRPr="007D436C" w:rsidRDefault="00273CE0" w:rsidP="00C43C99">
            <w:pPr>
              <w:pStyle w:val="Default"/>
              <w:spacing w:line="480" w:lineRule="auto"/>
              <w:jc w:val="center"/>
              <w:rPr>
                <w:color w:val="auto"/>
              </w:rPr>
            </w:pPr>
            <w:r w:rsidRPr="007D436C">
              <w:t>14</w:t>
            </w:r>
          </w:p>
        </w:tc>
        <w:tc>
          <w:tcPr>
            <w:tcW w:w="928" w:type="pct"/>
            <w:vMerge/>
            <w:tcBorders>
              <w:left w:val="single" w:sz="4" w:space="0" w:color="00000A"/>
              <w:right w:val="single" w:sz="4" w:space="0" w:color="00000A"/>
            </w:tcBorders>
            <w:vAlign w:val="center"/>
          </w:tcPr>
          <w:p w14:paraId="37ACC99F" w14:textId="77777777" w:rsidR="00273CE0" w:rsidRPr="007D436C" w:rsidRDefault="00273CE0" w:rsidP="00C43C99">
            <w:pPr>
              <w:rPr>
                <w:rFonts w:eastAsiaTheme="minorHAnsi"/>
                <w:color w:val="000000"/>
                <w:sz w:val="24"/>
                <w:szCs w:val="24"/>
                <w:lang w:eastAsia="en-US"/>
              </w:rPr>
            </w:pPr>
          </w:p>
        </w:tc>
      </w:tr>
      <w:tr w:rsidR="00273CE0" w:rsidRPr="007D436C" w14:paraId="04DEFA18"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25818326" w14:textId="77777777" w:rsidR="00273CE0" w:rsidRPr="007D436C" w:rsidRDefault="00273CE0" w:rsidP="00C43C99">
            <w:pPr>
              <w:jc w:val="center"/>
              <w:rPr>
                <w:sz w:val="24"/>
                <w:szCs w:val="24"/>
                <w:lang w:eastAsia="en-US"/>
              </w:rPr>
            </w:pPr>
            <w:r w:rsidRPr="007D436C">
              <w:rPr>
                <w:sz w:val="24"/>
                <w:szCs w:val="24"/>
                <w:lang w:eastAsia="en-US"/>
              </w:rPr>
              <w:t>12</w:t>
            </w:r>
          </w:p>
        </w:tc>
        <w:tc>
          <w:tcPr>
            <w:tcW w:w="1183" w:type="pct"/>
            <w:tcBorders>
              <w:top w:val="single" w:sz="4" w:space="0" w:color="00000A"/>
              <w:left w:val="single" w:sz="4" w:space="0" w:color="00000A"/>
              <w:bottom w:val="single" w:sz="4" w:space="0" w:color="00000A"/>
              <w:right w:val="single" w:sz="4" w:space="0" w:color="00000A"/>
            </w:tcBorders>
            <w:vAlign w:val="center"/>
          </w:tcPr>
          <w:p w14:paraId="7A6199DC" w14:textId="3EE3F1AA" w:rsidR="00273CE0" w:rsidRPr="007D436C" w:rsidRDefault="00C240F4" w:rsidP="00C43C99">
            <w:pPr>
              <w:pStyle w:val="Default"/>
              <w:spacing w:line="256" w:lineRule="auto"/>
            </w:pPr>
            <w:r w:rsidRPr="007D436C">
              <w:t>Случайные величины</w:t>
            </w:r>
          </w:p>
        </w:tc>
        <w:tc>
          <w:tcPr>
            <w:tcW w:w="430" w:type="pct"/>
            <w:tcBorders>
              <w:top w:val="single" w:sz="4" w:space="0" w:color="00000A"/>
              <w:left w:val="single" w:sz="4" w:space="0" w:color="00000A"/>
              <w:bottom w:val="single" w:sz="4" w:space="0" w:color="00000A"/>
              <w:right w:val="single" w:sz="4" w:space="0" w:color="00000A"/>
            </w:tcBorders>
          </w:tcPr>
          <w:p w14:paraId="0D5875C0" w14:textId="77777777" w:rsidR="00273CE0" w:rsidRPr="007D436C" w:rsidRDefault="00273CE0" w:rsidP="00C43C99">
            <w:pPr>
              <w:pStyle w:val="Default"/>
              <w:spacing w:line="480" w:lineRule="auto"/>
              <w:jc w:val="center"/>
              <w:rPr>
                <w:color w:val="auto"/>
              </w:rPr>
            </w:pPr>
            <w:r w:rsidRPr="007D436C">
              <w:t>21</w:t>
            </w:r>
          </w:p>
        </w:tc>
        <w:tc>
          <w:tcPr>
            <w:tcW w:w="429" w:type="pct"/>
            <w:tcBorders>
              <w:top w:val="single" w:sz="4" w:space="0" w:color="00000A"/>
              <w:left w:val="single" w:sz="4" w:space="0" w:color="00000A"/>
              <w:bottom w:val="single" w:sz="4" w:space="0" w:color="00000A"/>
              <w:right w:val="single" w:sz="4" w:space="0" w:color="00000A"/>
            </w:tcBorders>
          </w:tcPr>
          <w:p w14:paraId="15A9FEB9" w14:textId="77777777" w:rsidR="00273CE0" w:rsidRPr="007D436C" w:rsidRDefault="00273CE0" w:rsidP="00C43C99">
            <w:pPr>
              <w:pStyle w:val="Default"/>
              <w:spacing w:line="480" w:lineRule="auto"/>
              <w:jc w:val="center"/>
              <w:rPr>
                <w:color w:val="auto"/>
              </w:rPr>
            </w:pPr>
            <w:r w:rsidRPr="007D436C">
              <w:t>8</w:t>
            </w:r>
          </w:p>
        </w:tc>
        <w:tc>
          <w:tcPr>
            <w:tcW w:w="501" w:type="pct"/>
            <w:tcBorders>
              <w:top w:val="single" w:sz="4" w:space="0" w:color="00000A"/>
              <w:left w:val="single" w:sz="4" w:space="0" w:color="00000A"/>
              <w:bottom w:val="single" w:sz="4" w:space="0" w:color="00000A"/>
              <w:right w:val="single" w:sz="4" w:space="0" w:color="00000A"/>
            </w:tcBorders>
          </w:tcPr>
          <w:p w14:paraId="359DCCFC" w14:textId="77777777" w:rsidR="00273CE0" w:rsidRPr="007D436C" w:rsidRDefault="00273CE0" w:rsidP="00C43C99">
            <w:pPr>
              <w:pStyle w:val="Default"/>
              <w:spacing w:line="480" w:lineRule="auto"/>
              <w:jc w:val="center"/>
            </w:pPr>
            <w:r w:rsidRPr="007D436C">
              <w:t>2</w:t>
            </w:r>
          </w:p>
        </w:tc>
        <w:tc>
          <w:tcPr>
            <w:tcW w:w="642" w:type="pct"/>
            <w:tcBorders>
              <w:top w:val="single" w:sz="4" w:space="0" w:color="00000A"/>
              <w:left w:val="single" w:sz="4" w:space="0" w:color="00000A"/>
              <w:bottom w:val="single" w:sz="4" w:space="0" w:color="00000A"/>
              <w:right w:val="single" w:sz="4" w:space="0" w:color="00000A"/>
            </w:tcBorders>
          </w:tcPr>
          <w:p w14:paraId="01CDA7DB" w14:textId="77777777" w:rsidR="00273CE0" w:rsidRPr="007D436C" w:rsidRDefault="00273CE0" w:rsidP="00C43C99">
            <w:pPr>
              <w:pStyle w:val="Default"/>
              <w:spacing w:line="480" w:lineRule="auto"/>
              <w:jc w:val="center"/>
            </w:pPr>
            <w:r w:rsidRPr="007D436C">
              <w:t>6</w:t>
            </w:r>
          </w:p>
        </w:tc>
        <w:tc>
          <w:tcPr>
            <w:tcW w:w="644" w:type="pct"/>
            <w:tcBorders>
              <w:top w:val="single" w:sz="4" w:space="0" w:color="00000A"/>
              <w:left w:val="single" w:sz="4" w:space="0" w:color="00000A"/>
              <w:bottom w:val="single" w:sz="4" w:space="0" w:color="00000A"/>
              <w:right w:val="single" w:sz="4" w:space="0" w:color="00000A"/>
            </w:tcBorders>
          </w:tcPr>
          <w:p w14:paraId="49AD3AE6" w14:textId="77777777" w:rsidR="00273CE0" w:rsidRPr="007D436C" w:rsidRDefault="00273CE0" w:rsidP="00C43C99">
            <w:pPr>
              <w:pStyle w:val="Default"/>
              <w:spacing w:line="480" w:lineRule="auto"/>
              <w:jc w:val="center"/>
              <w:rPr>
                <w:color w:val="auto"/>
              </w:rPr>
            </w:pPr>
            <w:r w:rsidRPr="007D436C">
              <w:t>13</w:t>
            </w:r>
          </w:p>
        </w:tc>
        <w:tc>
          <w:tcPr>
            <w:tcW w:w="928" w:type="pct"/>
            <w:vMerge/>
            <w:tcBorders>
              <w:left w:val="single" w:sz="4" w:space="0" w:color="00000A"/>
              <w:right w:val="single" w:sz="4" w:space="0" w:color="00000A"/>
            </w:tcBorders>
            <w:vAlign w:val="center"/>
          </w:tcPr>
          <w:p w14:paraId="15B96832" w14:textId="77777777" w:rsidR="00273CE0" w:rsidRPr="007D436C" w:rsidRDefault="00273CE0" w:rsidP="00C43C99">
            <w:pPr>
              <w:rPr>
                <w:rFonts w:eastAsiaTheme="minorHAnsi"/>
                <w:color w:val="000000"/>
                <w:sz w:val="24"/>
                <w:szCs w:val="24"/>
                <w:lang w:eastAsia="en-US"/>
              </w:rPr>
            </w:pPr>
          </w:p>
        </w:tc>
      </w:tr>
      <w:tr w:rsidR="00273CE0" w:rsidRPr="007D436C" w14:paraId="3E7F24E9"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792D1979" w14:textId="77777777" w:rsidR="00273CE0" w:rsidRPr="007D436C" w:rsidRDefault="00273CE0" w:rsidP="00C43C99">
            <w:pPr>
              <w:jc w:val="center"/>
              <w:rPr>
                <w:sz w:val="24"/>
                <w:szCs w:val="24"/>
                <w:lang w:eastAsia="en-US"/>
              </w:rPr>
            </w:pPr>
            <w:r w:rsidRPr="007D436C">
              <w:rPr>
                <w:sz w:val="24"/>
                <w:szCs w:val="24"/>
                <w:lang w:eastAsia="en-US"/>
              </w:rPr>
              <w:t>13</w:t>
            </w:r>
          </w:p>
        </w:tc>
        <w:tc>
          <w:tcPr>
            <w:tcW w:w="1183" w:type="pct"/>
            <w:tcBorders>
              <w:top w:val="single" w:sz="4" w:space="0" w:color="00000A"/>
              <w:left w:val="single" w:sz="4" w:space="0" w:color="00000A"/>
              <w:bottom w:val="single" w:sz="4" w:space="0" w:color="00000A"/>
              <w:right w:val="single" w:sz="4" w:space="0" w:color="00000A"/>
            </w:tcBorders>
            <w:vAlign w:val="center"/>
          </w:tcPr>
          <w:p w14:paraId="52371DFC" w14:textId="77777777" w:rsidR="00273CE0" w:rsidRPr="007D436C" w:rsidRDefault="00273CE0" w:rsidP="00C43C99">
            <w:pPr>
              <w:pStyle w:val="Default"/>
              <w:spacing w:line="256" w:lineRule="auto"/>
            </w:pPr>
            <w:r w:rsidRPr="007D436C">
              <w:t>Предельные теоремы теории вероятностей</w:t>
            </w:r>
          </w:p>
        </w:tc>
        <w:tc>
          <w:tcPr>
            <w:tcW w:w="430" w:type="pct"/>
            <w:tcBorders>
              <w:top w:val="single" w:sz="4" w:space="0" w:color="00000A"/>
              <w:left w:val="single" w:sz="4" w:space="0" w:color="00000A"/>
              <w:bottom w:val="single" w:sz="4" w:space="0" w:color="00000A"/>
              <w:right w:val="single" w:sz="4" w:space="0" w:color="00000A"/>
            </w:tcBorders>
          </w:tcPr>
          <w:p w14:paraId="27861D19" w14:textId="77777777" w:rsidR="00273CE0" w:rsidRPr="007D436C" w:rsidRDefault="00273CE0" w:rsidP="00C43C99">
            <w:pPr>
              <w:pStyle w:val="Default"/>
              <w:spacing w:line="480" w:lineRule="auto"/>
              <w:jc w:val="center"/>
              <w:rPr>
                <w:color w:val="auto"/>
              </w:rPr>
            </w:pPr>
            <w:r w:rsidRPr="007D436C">
              <w:t>20</w:t>
            </w:r>
          </w:p>
        </w:tc>
        <w:tc>
          <w:tcPr>
            <w:tcW w:w="429" w:type="pct"/>
            <w:tcBorders>
              <w:top w:val="single" w:sz="4" w:space="0" w:color="00000A"/>
              <w:left w:val="single" w:sz="4" w:space="0" w:color="00000A"/>
              <w:bottom w:val="single" w:sz="4" w:space="0" w:color="00000A"/>
              <w:right w:val="single" w:sz="4" w:space="0" w:color="00000A"/>
            </w:tcBorders>
          </w:tcPr>
          <w:p w14:paraId="5F1705AC" w14:textId="77777777" w:rsidR="00273CE0" w:rsidRPr="007D436C" w:rsidRDefault="00273CE0" w:rsidP="00C43C99">
            <w:pPr>
              <w:pStyle w:val="Default"/>
              <w:spacing w:line="480" w:lineRule="auto"/>
              <w:jc w:val="center"/>
              <w:rPr>
                <w:color w:val="auto"/>
              </w:rPr>
            </w:pPr>
            <w:r w:rsidRPr="007D436C">
              <w:t>8</w:t>
            </w:r>
          </w:p>
        </w:tc>
        <w:tc>
          <w:tcPr>
            <w:tcW w:w="501" w:type="pct"/>
            <w:tcBorders>
              <w:top w:val="single" w:sz="4" w:space="0" w:color="00000A"/>
              <w:left w:val="single" w:sz="4" w:space="0" w:color="00000A"/>
              <w:bottom w:val="single" w:sz="4" w:space="0" w:color="00000A"/>
              <w:right w:val="single" w:sz="4" w:space="0" w:color="00000A"/>
            </w:tcBorders>
          </w:tcPr>
          <w:p w14:paraId="11417D2A" w14:textId="77777777" w:rsidR="00273CE0" w:rsidRPr="007D436C" w:rsidRDefault="00273CE0" w:rsidP="00C43C99">
            <w:pPr>
              <w:pStyle w:val="Default"/>
              <w:spacing w:line="480" w:lineRule="auto"/>
              <w:jc w:val="center"/>
              <w:rPr>
                <w:rFonts w:cstheme="minorHAnsi"/>
              </w:rPr>
            </w:pPr>
            <w:r w:rsidRPr="007D436C">
              <w:t>4</w:t>
            </w:r>
          </w:p>
        </w:tc>
        <w:tc>
          <w:tcPr>
            <w:tcW w:w="642" w:type="pct"/>
            <w:tcBorders>
              <w:top w:val="single" w:sz="4" w:space="0" w:color="00000A"/>
              <w:left w:val="single" w:sz="4" w:space="0" w:color="00000A"/>
              <w:bottom w:val="single" w:sz="4" w:space="0" w:color="00000A"/>
              <w:right w:val="single" w:sz="4" w:space="0" w:color="00000A"/>
            </w:tcBorders>
          </w:tcPr>
          <w:p w14:paraId="186B7A65" w14:textId="77777777" w:rsidR="00273CE0" w:rsidRPr="007D436C" w:rsidRDefault="00273CE0" w:rsidP="00C43C99">
            <w:pPr>
              <w:pStyle w:val="Default"/>
              <w:spacing w:line="480" w:lineRule="auto"/>
              <w:jc w:val="center"/>
              <w:rPr>
                <w:rFonts w:cstheme="minorHAnsi"/>
              </w:rPr>
            </w:pPr>
            <w:r w:rsidRPr="007D436C">
              <w:t>4</w:t>
            </w:r>
          </w:p>
        </w:tc>
        <w:tc>
          <w:tcPr>
            <w:tcW w:w="644" w:type="pct"/>
            <w:tcBorders>
              <w:top w:val="single" w:sz="4" w:space="0" w:color="00000A"/>
              <w:left w:val="single" w:sz="4" w:space="0" w:color="00000A"/>
              <w:bottom w:val="single" w:sz="4" w:space="0" w:color="00000A"/>
              <w:right w:val="single" w:sz="4" w:space="0" w:color="00000A"/>
            </w:tcBorders>
          </w:tcPr>
          <w:p w14:paraId="6E4328C4" w14:textId="77777777" w:rsidR="00273CE0" w:rsidRPr="007D436C" w:rsidRDefault="00273CE0" w:rsidP="00C43C99">
            <w:pPr>
              <w:pStyle w:val="Default"/>
              <w:spacing w:line="480" w:lineRule="auto"/>
              <w:jc w:val="center"/>
              <w:rPr>
                <w:color w:val="auto"/>
              </w:rPr>
            </w:pPr>
            <w:r w:rsidRPr="007D436C">
              <w:t>12</w:t>
            </w:r>
          </w:p>
        </w:tc>
        <w:tc>
          <w:tcPr>
            <w:tcW w:w="928" w:type="pct"/>
            <w:vMerge/>
            <w:tcBorders>
              <w:left w:val="single" w:sz="4" w:space="0" w:color="00000A"/>
              <w:right w:val="single" w:sz="4" w:space="0" w:color="00000A"/>
            </w:tcBorders>
            <w:vAlign w:val="center"/>
          </w:tcPr>
          <w:p w14:paraId="217FCA43" w14:textId="77777777" w:rsidR="00273CE0" w:rsidRPr="007D436C" w:rsidRDefault="00273CE0" w:rsidP="00C43C99">
            <w:pPr>
              <w:rPr>
                <w:rFonts w:eastAsiaTheme="minorHAnsi"/>
                <w:color w:val="000000"/>
                <w:sz w:val="24"/>
                <w:szCs w:val="24"/>
                <w:lang w:eastAsia="en-US"/>
              </w:rPr>
            </w:pPr>
          </w:p>
        </w:tc>
      </w:tr>
      <w:tr w:rsidR="00273CE0" w:rsidRPr="007D436C" w14:paraId="78EA1244"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2EB7DDCE" w14:textId="77777777" w:rsidR="00273CE0" w:rsidRPr="007D436C" w:rsidRDefault="00273CE0" w:rsidP="00C43C99">
            <w:pPr>
              <w:jc w:val="center"/>
              <w:rPr>
                <w:sz w:val="24"/>
                <w:szCs w:val="24"/>
                <w:lang w:eastAsia="en-US"/>
              </w:rPr>
            </w:pPr>
            <w:r w:rsidRPr="007D436C">
              <w:rPr>
                <w:sz w:val="24"/>
                <w:szCs w:val="24"/>
                <w:lang w:eastAsia="en-US"/>
              </w:rPr>
              <w:t>14</w:t>
            </w:r>
          </w:p>
        </w:tc>
        <w:tc>
          <w:tcPr>
            <w:tcW w:w="1183" w:type="pct"/>
            <w:tcBorders>
              <w:top w:val="single" w:sz="4" w:space="0" w:color="00000A"/>
              <w:left w:val="single" w:sz="4" w:space="0" w:color="00000A"/>
              <w:bottom w:val="single" w:sz="4" w:space="0" w:color="00000A"/>
              <w:right w:val="single" w:sz="4" w:space="0" w:color="00000A"/>
            </w:tcBorders>
            <w:vAlign w:val="center"/>
          </w:tcPr>
          <w:p w14:paraId="5EC4F589" w14:textId="77777777" w:rsidR="00273CE0" w:rsidRPr="007D436C" w:rsidRDefault="00273CE0" w:rsidP="00C43C99">
            <w:pPr>
              <w:pStyle w:val="Default"/>
              <w:spacing w:line="256" w:lineRule="auto"/>
            </w:pPr>
            <w:r w:rsidRPr="007D436C">
              <w:t>Оценка параметров</w:t>
            </w:r>
          </w:p>
        </w:tc>
        <w:tc>
          <w:tcPr>
            <w:tcW w:w="430" w:type="pct"/>
            <w:tcBorders>
              <w:top w:val="single" w:sz="4" w:space="0" w:color="00000A"/>
              <w:left w:val="single" w:sz="4" w:space="0" w:color="00000A"/>
              <w:bottom w:val="single" w:sz="4" w:space="0" w:color="00000A"/>
              <w:right w:val="single" w:sz="4" w:space="0" w:color="00000A"/>
            </w:tcBorders>
          </w:tcPr>
          <w:p w14:paraId="450C7078" w14:textId="77777777" w:rsidR="00273CE0" w:rsidRPr="007D436C" w:rsidRDefault="00273CE0" w:rsidP="00C43C99">
            <w:pPr>
              <w:pStyle w:val="Default"/>
              <w:spacing w:line="480" w:lineRule="auto"/>
              <w:jc w:val="center"/>
              <w:rPr>
                <w:color w:val="auto"/>
              </w:rPr>
            </w:pPr>
            <w:r w:rsidRPr="007D436C">
              <w:t>20</w:t>
            </w:r>
          </w:p>
        </w:tc>
        <w:tc>
          <w:tcPr>
            <w:tcW w:w="429" w:type="pct"/>
            <w:tcBorders>
              <w:top w:val="single" w:sz="4" w:space="0" w:color="00000A"/>
              <w:left w:val="single" w:sz="4" w:space="0" w:color="00000A"/>
              <w:bottom w:val="single" w:sz="4" w:space="0" w:color="00000A"/>
              <w:right w:val="single" w:sz="4" w:space="0" w:color="00000A"/>
            </w:tcBorders>
          </w:tcPr>
          <w:p w14:paraId="0943946C" w14:textId="77777777" w:rsidR="00273CE0" w:rsidRPr="007D436C" w:rsidRDefault="00273CE0" w:rsidP="00C43C99">
            <w:pPr>
              <w:pStyle w:val="Default"/>
              <w:spacing w:line="480" w:lineRule="auto"/>
              <w:jc w:val="center"/>
              <w:rPr>
                <w:color w:val="auto"/>
              </w:rPr>
            </w:pPr>
            <w:r w:rsidRPr="007D436C">
              <w:t>7</w:t>
            </w:r>
          </w:p>
        </w:tc>
        <w:tc>
          <w:tcPr>
            <w:tcW w:w="501" w:type="pct"/>
            <w:tcBorders>
              <w:top w:val="single" w:sz="4" w:space="0" w:color="00000A"/>
              <w:left w:val="single" w:sz="4" w:space="0" w:color="00000A"/>
              <w:bottom w:val="single" w:sz="4" w:space="0" w:color="00000A"/>
              <w:right w:val="single" w:sz="4" w:space="0" w:color="00000A"/>
            </w:tcBorders>
          </w:tcPr>
          <w:p w14:paraId="00A1AB23" w14:textId="77777777" w:rsidR="00273CE0" w:rsidRPr="007D436C" w:rsidRDefault="00273CE0" w:rsidP="00C43C99">
            <w:pPr>
              <w:pStyle w:val="Default"/>
              <w:spacing w:line="480" w:lineRule="auto"/>
              <w:jc w:val="center"/>
            </w:pPr>
            <w:r w:rsidRPr="007D436C">
              <w:t>3</w:t>
            </w:r>
          </w:p>
        </w:tc>
        <w:tc>
          <w:tcPr>
            <w:tcW w:w="642" w:type="pct"/>
            <w:tcBorders>
              <w:top w:val="single" w:sz="4" w:space="0" w:color="00000A"/>
              <w:left w:val="single" w:sz="4" w:space="0" w:color="00000A"/>
              <w:bottom w:val="single" w:sz="4" w:space="0" w:color="00000A"/>
              <w:right w:val="single" w:sz="4" w:space="0" w:color="00000A"/>
            </w:tcBorders>
          </w:tcPr>
          <w:p w14:paraId="552EFE28" w14:textId="77777777" w:rsidR="00273CE0" w:rsidRPr="007D436C" w:rsidRDefault="00273CE0" w:rsidP="00C43C99">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tcPr>
          <w:p w14:paraId="06D93754" w14:textId="77777777" w:rsidR="00273CE0" w:rsidRPr="007D436C" w:rsidRDefault="00273CE0" w:rsidP="00C43C99">
            <w:pPr>
              <w:pStyle w:val="Default"/>
              <w:spacing w:line="480" w:lineRule="auto"/>
              <w:jc w:val="center"/>
              <w:rPr>
                <w:color w:val="auto"/>
              </w:rPr>
            </w:pPr>
            <w:r w:rsidRPr="007D436C">
              <w:t>13</w:t>
            </w:r>
          </w:p>
        </w:tc>
        <w:tc>
          <w:tcPr>
            <w:tcW w:w="928" w:type="pct"/>
            <w:vMerge/>
            <w:tcBorders>
              <w:left w:val="single" w:sz="4" w:space="0" w:color="00000A"/>
              <w:right w:val="single" w:sz="4" w:space="0" w:color="00000A"/>
            </w:tcBorders>
            <w:vAlign w:val="center"/>
          </w:tcPr>
          <w:p w14:paraId="562C3495" w14:textId="77777777" w:rsidR="00273CE0" w:rsidRPr="007D436C" w:rsidRDefault="00273CE0" w:rsidP="00C43C99">
            <w:pPr>
              <w:rPr>
                <w:rFonts w:eastAsiaTheme="minorHAnsi"/>
                <w:color w:val="000000"/>
                <w:sz w:val="24"/>
                <w:szCs w:val="24"/>
                <w:lang w:eastAsia="en-US"/>
              </w:rPr>
            </w:pPr>
          </w:p>
        </w:tc>
      </w:tr>
      <w:tr w:rsidR="00273CE0" w:rsidRPr="007D436C" w14:paraId="504AE697" w14:textId="77777777" w:rsidTr="00CD6970">
        <w:trPr>
          <w:trHeight w:val="651"/>
        </w:trPr>
        <w:tc>
          <w:tcPr>
            <w:tcW w:w="245" w:type="pct"/>
            <w:tcBorders>
              <w:top w:val="single" w:sz="4" w:space="0" w:color="00000A"/>
              <w:left w:val="single" w:sz="4" w:space="0" w:color="00000A"/>
              <w:bottom w:val="single" w:sz="4" w:space="0" w:color="00000A"/>
              <w:right w:val="single" w:sz="4" w:space="0" w:color="00000A"/>
            </w:tcBorders>
            <w:vAlign w:val="center"/>
          </w:tcPr>
          <w:p w14:paraId="46CBA840" w14:textId="77777777" w:rsidR="00273CE0" w:rsidRPr="007D436C" w:rsidRDefault="00273CE0" w:rsidP="00C43C99">
            <w:pPr>
              <w:jc w:val="center"/>
              <w:rPr>
                <w:sz w:val="24"/>
                <w:szCs w:val="24"/>
                <w:lang w:eastAsia="en-US"/>
              </w:rPr>
            </w:pPr>
            <w:r w:rsidRPr="007D436C">
              <w:rPr>
                <w:sz w:val="24"/>
                <w:szCs w:val="24"/>
                <w:lang w:eastAsia="en-US"/>
              </w:rPr>
              <w:t>15</w:t>
            </w:r>
          </w:p>
        </w:tc>
        <w:tc>
          <w:tcPr>
            <w:tcW w:w="1183" w:type="pct"/>
            <w:tcBorders>
              <w:top w:val="single" w:sz="4" w:space="0" w:color="00000A"/>
              <w:left w:val="single" w:sz="4" w:space="0" w:color="00000A"/>
              <w:bottom w:val="single" w:sz="4" w:space="0" w:color="00000A"/>
              <w:right w:val="single" w:sz="4" w:space="0" w:color="00000A"/>
            </w:tcBorders>
            <w:vAlign w:val="center"/>
          </w:tcPr>
          <w:p w14:paraId="0E02684F" w14:textId="77777777" w:rsidR="00273CE0" w:rsidRPr="007D436C" w:rsidRDefault="00273CE0" w:rsidP="00C43C99">
            <w:pPr>
              <w:pStyle w:val="Default"/>
              <w:spacing w:line="256" w:lineRule="auto"/>
            </w:pPr>
            <w:r w:rsidRPr="007D436C">
              <w:t>Проверка статистических гипотез</w:t>
            </w:r>
          </w:p>
        </w:tc>
        <w:tc>
          <w:tcPr>
            <w:tcW w:w="430" w:type="pct"/>
            <w:tcBorders>
              <w:top w:val="single" w:sz="4" w:space="0" w:color="00000A"/>
              <w:left w:val="single" w:sz="4" w:space="0" w:color="00000A"/>
              <w:bottom w:val="single" w:sz="4" w:space="0" w:color="00000A"/>
              <w:right w:val="single" w:sz="4" w:space="0" w:color="00000A"/>
            </w:tcBorders>
          </w:tcPr>
          <w:p w14:paraId="0D685600" w14:textId="77777777" w:rsidR="00273CE0" w:rsidRPr="007D436C" w:rsidRDefault="00273CE0" w:rsidP="00C43C99">
            <w:pPr>
              <w:pStyle w:val="Default"/>
              <w:spacing w:line="480" w:lineRule="auto"/>
              <w:jc w:val="center"/>
              <w:rPr>
                <w:color w:val="auto"/>
              </w:rPr>
            </w:pPr>
            <w:r w:rsidRPr="007D436C">
              <w:t>22</w:t>
            </w:r>
          </w:p>
        </w:tc>
        <w:tc>
          <w:tcPr>
            <w:tcW w:w="429" w:type="pct"/>
            <w:tcBorders>
              <w:top w:val="single" w:sz="4" w:space="0" w:color="00000A"/>
              <w:left w:val="single" w:sz="4" w:space="0" w:color="00000A"/>
              <w:bottom w:val="single" w:sz="4" w:space="0" w:color="00000A"/>
              <w:right w:val="single" w:sz="4" w:space="0" w:color="00000A"/>
            </w:tcBorders>
          </w:tcPr>
          <w:p w14:paraId="76B7F36C" w14:textId="77777777" w:rsidR="00273CE0" w:rsidRPr="007D436C" w:rsidRDefault="00273CE0" w:rsidP="00C43C99">
            <w:pPr>
              <w:pStyle w:val="Default"/>
              <w:spacing w:line="480" w:lineRule="auto"/>
              <w:jc w:val="center"/>
              <w:rPr>
                <w:color w:val="auto"/>
              </w:rPr>
            </w:pPr>
            <w:r w:rsidRPr="007D436C">
              <w:t>10</w:t>
            </w:r>
          </w:p>
        </w:tc>
        <w:tc>
          <w:tcPr>
            <w:tcW w:w="501" w:type="pct"/>
            <w:tcBorders>
              <w:top w:val="single" w:sz="4" w:space="0" w:color="00000A"/>
              <w:left w:val="single" w:sz="4" w:space="0" w:color="00000A"/>
              <w:bottom w:val="single" w:sz="4" w:space="0" w:color="00000A"/>
              <w:right w:val="single" w:sz="4" w:space="0" w:color="00000A"/>
            </w:tcBorders>
          </w:tcPr>
          <w:p w14:paraId="0A0263A2" w14:textId="77777777" w:rsidR="00273CE0" w:rsidRPr="007D436C" w:rsidRDefault="00273CE0" w:rsidP="00C43C99">
            <w:pPr>
              <w:pStyle w:val="Default"/>
              <w:spacing w:line="480" w:lineRule="auto"/>
              <w:jc w:val="center"/>
            </w:pPr>
            <w:r w:rsidRPr="007D436C">
              <w:t>4</w:t>
            </w:r>
          </w:p>
        </w:tc>
        <w:tc>
          <w:tcPr>
            <w:tcW w:w="642" w:type="pct"/>
            <w:tcBorders>
              <w:top w:val="single" w:sz="4" w:space="0" w:color="00000A"/>
              <w:left w:val="single" w:sz="4" w:space="0" w:color="00000A"/>
              <w:bottom w:val="single" w:sz="4" w:space="0" w:color="00000A"/>
              <w:right w:val="single" w:sz="4" w:space="0" w:color="00000A"/>
            </w:tcBorders>
          </w:tcPr>
          <w:p w14:paraId="18B4F8D3" w14:textId="77777777" w:rsidR="00273CE0" w:rsidRPr="007D436C" w:rsidRDefault="00273CE0" w:rsidP="00C43C99">
            <w:pPr>
              <w:pStyle w:val="Default"/>
              <w:spacing w:line="480" w:lineRule="auto"/>
              <w:jc w:val="center"/>
            </w:pPr>
            <w:r w:rsidRPr="007D436C">
              <w:t>6</w:t>
            </w:r>
          </w:p>
        </w:tc>
        <w:tc>
          <w:tcPr>
            <w:tcW w:w="644" w:type="pct"/>
            <w:tcBorders>
              <w:top w:val="single" w:sz="4" w:space="0" w:color="00000A"/>
              <w:left w:val="single" w:sz="4" w:space="0" w:color="00000A"/>
              <w:bottom w:val="single" w:sz="4" w:space="0" w:color="00000A"/>
              <w:right w:val="single" w:sz="4" w:space="0" w:color="00000A"/>
            </w:tcBorders>
          </w:tcPr>
          <w:p w14:paraId="71BA6841" w14:textId="77777777" w:rsidR="00273CE0" w:rsidRPr="007D436C" w:rsidRDefault="00273CE0" w:rsidP="00C43C99">
            <w:pPr>
              <w:pStyle w:val="Default"/>
              <w:spacing w:line="480" w:lineRule="auto"/>
              <w:jc w:val="center"/>
              <w:rPr>
                <w:color w:val="auto"/>
              </w:rPr>
            </w:pPr>
            <w:r w:rsidRPr="007D436C">
              <w:t>12</w:t>
            </w:r>
          </w:p>
        </w:tc>
        <w:tc>
          <w:tcPr>
            <w:tcW w:w="928" w:type="pct"/>
            <w:vMerge/>
            <w:tcBorders>
              <w:left w:val="single" w:sz="4" w:space="0" w:color="00000A"/>
              <w:right w:val="single" w:sz="4" w:space="0" w:color="00000A"/>
            </w:tcBorders>
            <w:vAlign w:val="center"/>
          </w:tcPr>
          <w:p w14:paraId="173E68E5" w14:textId="77777777" w:rsidR="00273CE0" w:rsidRPr="007D436C" w:rsidRDefault="00273CE0" w:rsidP="00C43C99">
            <w:pPr>
              <w:rPr>
                <w:rFonts w:eastAsiaTheme="minorHAnsi"/>
                <w:color w:val="000000"/>
                <w:sz w:val="24"/>
                <w:szCs w:val="24"/>
                <w:lang w:eastAsia="en-US"/>
              </w:rPr>
            </w:pPr>
          </w:p>
        </w:tc>
      </w:tr>
      <w:tr w:rsidR="00273CE0" w:rsidRPr="007D436C" w14:paraId="1E556727" w14:textId="77777777" w:rsidTr="00CD6970">
        <w:trPr>
          <w:trHeight w:val="591"/>
        </w:trPr>
        <w:tc>
          <w:tcPr>
            <w:tcW w:w="245" w:type="pct"/>
            <w:tcBorders>
              <w:top w:val="single" w:sz="4" w:space="0" w:color="00000A"/>
              <w:left w:val="single" w:sz="4" w:space="0" w:color="00000A"/>
              <w:bottom w:val="single" w:sz="4" w:space="0" w:color="00000A"/>
              <w:right w:val="single" w:sz="4" w:space="0" w:color="00000A"/>
            </w:tcBorders>
          </w:tcPr>
          <w:p w14:paraId="647D210B" w14:textId="77777777" w:rsidR="00273CE0" w:rsidRPr="007D436C" w:rsidRDefault="00273CE0" w:rsidP="008812FC">
            <w:pPr>
              <w:rPr>
                <w:sz w:val="24"/>
                <w:szCs w:val="24"/>
                <w:lang w:eastAsia="en-US"/>
              </w:rPr>
            </w:pPr>
            <w:r w:rsidRPr="007D436C">
              <w:rPr>
                <w:sz w:val="24"/>
                <w:szCs w:val="24"/>
                <w:lang w:eastAsia="en-US"/>
              </w:rPr>
              <w:t>16</w:t>
            </w:r>
          </w:p>
        </w:tc>
        <w:tc>
          <w:tcPr>
            <w:tcW w:w="1183" w:type="pct"/>
            <w:tcBorders>
              <w:top w:val="single" w:sz="4" w:space="0" w:color="00000A"/>
              <w:left w:val="single" w:sz="4" w:space="0" w:color="00000A"/>
              <w:bottom w:val="single" w:sz="4" w:space="0" w:color="00000A"/>
              <w:right w:val="single" w:sz="4" w:space="0" w:color="00000A"/>
            </w:tcBorders>
          </w:tcPr>
          <w:p w14:paraId="2F699C4E" w14:textId="77777777" w:rsidR="00273CE0" w:rsidRPr="007D436C" w:rsidRDefault="00273CE0" w:rsidP="00C43C99">
            <w:pPr>
              <w:pStyle w:val="Default"/>
              <w:spacing w:line="256" w:lineRule="auto"/>
            </w:pPr>
            <w:r w:rsidRPr="007D436C">
              <w:t>Парная линейная регрессия</w:t>
            </w:r>
          </w:p>
        </w:tc>
        <w:tc>
          <w:tcPr>
            <w:tcW w:w="430" w:type="pct"/>
            <w:tcBorders>
              <w:top w:val="single" w:sz="4" w:space="0" w:color="00000A"/>
              <w:left w:val="single" w:sz="4" w:space="0" w:color="00000A"/>
              <w:bottom w:val="single" w:sz="4" w:space="0" w:color="00000A"/>
              <w:right w:val="single" w:sz="4" w:space="0" w:color="00000A"/>
            </w:tcBorders>
          </w:tcPr>
          <w:p w14:paraId="32A4AFFB" w14:textId="0DA16995" w:rsidR="00273CE0" w:rsidRPr="007D436C" w:rsidRDefault="00273CE0" w:rsidP="008812FC">
            <w:pPr>
              <w:pStyle w:val="Default"/>
              <w:spacing w:line="480" w:lineRule="auto"/>
              <w:jc w:val="center"/>
              <w:rPr>
                <w:color w:val="auto"/>
              </w:rPr>
            </w:pPr>
            <w:r w:rsidRPr="007D436C">
              <w:t>23</w:t>
            </w:r>
          </w:p>
        </w:tc>
        <w:tc>
          <w:tcPr>
            <w:tcW w:w="429" w:type="pct"/>
            <w:tcBorders>
              <w:top w:val="single" w:sz="4" w:space="0" w:color="00000A"/>
              <w:left w:val="single" w:sz="4" w:space="0" w:color="00000A"/>
              <w:bottom w:val="single" w:sz="4" w:space="0" w:color="00000A"/>
              <w:right w:val="single" w:sz="4" w:space="0" w:color="00000A"/>
            </w:tcBorders>
          </w:tcPr>
          <w:p w14:paraId="1637B980" w14:textId="666EB714" w:rsidR="00273CE0" w:rsidRPr="007D436C" w:rsidRDefault="00273CE0" w:rsidP="008812FC">
            <w:pPr>
              <w:pStyle w:val="Default"/>
              <w:spacing w:line="480" w:lineRule="auto"/>
              <w:jc w:val="center"/>
              <w:rPr>
                <w:color w:val="auto"/>
              </w:rPr>
            </w:pPr>
            <w:r w:rsidRPr="007D436C">
              <w:t>7</w:t>
            </w:r>
          </w:p>
        </w:tc>
        <w:tc>
          <w:tcPr>
            <w:tcW w:w="501" w:type="pct"/>
            <w:tcBorders>
              <w:top w:val="single" w:sz="4" w:space="0" w:color="00000A"/>
              <w:left w:val="single" w:sz="4" w:space="0" w:color="00000A"/>
              <w:bottom w:val="single" w:sz="4" w:space="0" w:color="00000A"/>
              <w:right w:val="single" w:sz="4" w:space="0" w:color="00000A"/>
            </w:tcBorders>
          </w:tcPr>
          <w:p w14:paraId="6CBF414C" w14:textId="5192C1C4" w:rsidR="00273CE0" w:rsidRPr="007D2D05" w:rsidRDefault="00273CE0" w:rsidP="008812FC">
            <w:pPr>
              <w:pStyle w:val="Default"/>
              <w:spacing w:line="480" w:lineRule="auto"/>
              <w:jc w:val="center"/>
              <w:rPr>
                <w:lang w:val="en-US"/>
              </w:rPr>
            </w:pPr>
            <w:r w:rsidRPr="007D436C">
              <w:t>3</w:t>
            </w:r>
            <w:r w:rsidR="007D2D05">
              <w:rPr>
                <w:lang w:val="en-US"/>
              </w:rPr>
              <w:t xml:space="preserve">  </w:t>
            </w:r>
          </w:p>
        </w:tc>
        <w:tc>
          <w:tcPr>
            <w:tcW w:w="642" w:type="pct"/>
            <w:tcBorders>
              <w:top w:val="single" w:sz="4" w:space="0" w:color="00000A"/>
              <w:left w:val="single" w:sz="4" w:space="0" w:color="00000A"/>
              <w:bottom w:val="single" w:sz="4" w:space="0" w:color="00000A"/>
              <w:right w:val="single" w:sz="4" w:space="0" w:color="00000A"/>
            </w:tcBorders>
          </w:tcPr>
          <w:p w14:paraId="703891DE" w14:textId="2893D263" w:rsidR="00273CE0" w:rsidRPr="007D436C" w:rsidRDefault="00273CE0" w:rsidP="008812FC">
            <w:pPr>
              <w:pStyle w:val="Default"/>
              <w:spacing w:line="480" w:lineRule="auto"/>
              <w:jc w:val="center"/>
            </w:pPr>
            <w:r w:rsidRPr="007D436C">
              <w:t>4</w:t>
            </w:r>
          </w:p>
        </w:tc>
        <w:tc>
          <w:tcPr>
            <w:tcW w:w="644" w:type="pct"/>
            <w:tcBorders>
              <w:top w:val="single" w:sz="4" w:space="0" w:color="00000A"/>
              <w:left w:val="single" w:sz="4" w:space="0" w:color="00000A"/>
              <w:bottom w:val="single" w:sz="4" w:space="0" w:color="00000A"/>
              <w:right w:val="single" w:sz="4" w:space="0" w:color="00000A"/>
            </w:tcBorders>
          </w:tcPr>
          <w:p w14:paraId="27BA03F6" w14:textId="17D23F72" w:rsidR="00273CE0" w:rsidRPr="007D436C" w:rsidRDefault="00273CE0" w:rsidP="008812FC">
            <w:pPr>
              <w:pStyle w:val="Default"/>
              <w:spacing w:line="480" w:lineRule="auto"/>
              <w:jc w:val="center"/>
              <w:rPr>
                <w:color w:val="auto"/>
              </w:rPr>
            </w:pPr>
            <w:r w:rsidRPr="007D436C">
              <w:t>16</w:t>
            </w:r>
          </w:p>
        </w:tc>
        <w:tc>
          <w:tcPr>
            <w:tcW w:w="928" w:type="pct"/>
            <w:vMerge/>
            <w:tcBorders>
              <w:left w:val="single" w:sz="4" w:space="0" w:color="00000A"/>
              <w:bottom w:val="single" w:sz="4" w:space="0" w:color="00000A"/>
              <w:right w:val="single" w:sz="4" w:space="0" w:color="00000A"/>
            </w:tcBorders>
            <w:vAlign w:val="center"/>
          </w:tcPr>
          <w:p w14:paraId="2636C5F7" w14:textId="77777777" w:rsidR="00273CE0" w:rsidRPr="007D436C" w:rsidRDefault="00273CE0" w:rsidP="00C43C99">
            <w:pPr>
              <w:rPr>
                <w:rFonts w:eastAsiaTheme="minorHAnsi"/>
                <w:color w:val="000000"/>
                <w:sz w:val="24"/>
                <w:szCs w:val="24"/>
                <w:lang w:eastAsia="en-US"/>
              </w:rPr>
            </w:pPr>
          </w:p>
        </w:tc>
      </w:tr>
      <w:tr w:rsidR="00ED0227" w:rsidRPr="007D436C" w14:paraId="51A831CE" w14:textId="77777777" w:rsidTr="00CD6970">
        <w:tc>
          <w:tcPr>
            <w:tcW w:w="245" w:type="pct"/>
            <w:tcBorders>
              <w:top w:val="single" w:sz="4" w:space="0" w:color="00000A"/>
              <w:left w:val="single" w:sz="4" w:space="0" w:color="00000A"/>
              <w:bottom w:val="single" w:sz="4" w:space="0" w:color="00000A"/>
              <w:right w:val="single" w:sz="4" w:space="0" w:color="00000A"/>
            </w:tcBorders>
            <w:vAlign w:val="center"/>
          </w:tcPr>
          <w:p w14:paraId="4D631583" w14:textId="77777777" w:rsidR="00ED0227" w:rsidRPr="007D436C" w:rsidRDefault="00ED0227" w:rsidP="00ED0227">
            <w:pPr>
              <w:jc w:val="center"/>
              <w:rPr>
                <w:sz w:val="24"/>
                <w:szCs w:val="24"/>
                <w:lang w:eastAsia="en-US"/>
              </w:rPr>
            </w:pPr>
          </w:p>
        </w:tc>
        <w:tc>
          <w:tcPr>
            <w:tcW w:w="1183" w:type="pct"/>
            <w:tcBorders>
              <w:top w:val="single" w:sz="4" w:space="0" w:color="00000A"/>
              <w:left w:val="single" w:sz="4" w:space="0" w:color="00000A"/>
              <w:bottom w:val="single" w:sz="4" w:space="0" w:color="00000A"/>
              <w:right w:val="single" w:sz="4" w:space="0" w:color="00000A"/>
            </w:tcBorders>
            <w:hideMark/>
          </w:tcPr>
          <w:p w14:paraId="6D3D3454" w14:textId="77777777" w:rsidR="00ED0227" w:rsidRPr="007D436C" w:rsidRDefault="00ED0227" w:rsidP="00ED0227">
            <w:pPr>
              <w:pStyle w:val="Default"/>
              <w:spacing w:line="256" w:lineRule="auto"/>
              <w:rPr>
                <w:rFonts w:eastAsiaTheme="minorHAnsi"/>
                <w:lang w:eastAsia="en-US"/>
              </w:rPr>
            </w:pPr>
            <w:r w:rsidRPr="007D436C">
              <w:t>В целом по дисциплине</w:t>
            </w:r>
          </w:p>
        </w:tc>
        <w:tc>
          <w:tcPr>
            <w:tcW w:w="430" w:type="pct"/>
            <w:tcBorders>
              <w:top w:val="single" w:sz="4" w:space="0" w:color="00000A"/>
              <w:left w:val="single" w:sz="4" w:space="0" w:color="00000A"/>
              <w:bottom w:val="single" w:sz="4" w:space="0" w:color="00000A"/>
              <w:right w:val="single" w:sz="4" w:space="0" w:color="00000A"/>
            </w:tcBorders>
          </w:tcPr>
          <w:p w14:paraId="600D7060" w14:textId="06EF17D4" w:rsidR="00ED0227" w:rsidRPr="007D436C" w:rsidRDefault="00ED0227" w:rsidP="00ED0227">
            <w:pPr>
              <w:pStyle w:val="Default"/>
              <w:spacing w:line="256" w:lineRule="auto"/>
              <w:jc w:val="center"/>
              <w:rPr>
                <w:rFonts w:eastAsiaTheme="minorHAnsi"/>
                <w:color w:val="auto"/>
                <w:lang w:eastAsia="en-US"/>
              </w:rPr>
            </w:pPr>
            <w:r w:rsidRPr="007D436C">
              <w:rPr>
                <w:rFonts w:eastAsiaTheme="minorHAnsi"/>
                <w:color w:val="auto"/>
                <w:lang w:eastAsia="en-US"/>
              </w:rPr>
              <w:t>288</w:t>
            </w:r>
          </w:p>
        </w:tc>
        <w:tc>
          <w:tcPr>
            <w:tcW w:w="429" w:type="pct"/>
            <w:tcBorders>
              <w:top w:val="single" w:sz="4" w:space="0" w:color="00000A"/>
              <w:left w:val="single" w:sz="4" w:space="0" w:color="00000A"/>
              <w:bottom w:val="single" w:sz="4" w:space="0" w:color="00000A"/>
              <w:right w:val="single" w:sz="4" w:space="0" w:color="00000A"/>
            </w:tcBorders>
          </w:tcPr>
          <w:p w14:paraId="7E9D086F" w14:textId="348326A9" w:rsidR="00ED0227" w:rsidRPr="007D436C" w:rsidRDefault="00ED0227" w:rsidP="00ED0227">
            <w:pPr>
              <w:pStyle w:val="Default"/>
              <w:spacing w:line="256" w:lineRule="auto"/>
              <w:jc w:val="center"/>
              <w:rPr>
                <w:rFonts w:eastAsiaTheme="minorHAnsi"/>
                <w:color w:val="auto"/>
                <w:lang w:eastAsia="en-US"/>
              </w:rPr>
            </w:pPr>
            <w:r w:rsidRPr="007D436C">
              <w:rPr>
                <w:rFonts w:eastAsiaTheme="minorHAnsi"/>
                <w:color w:val="auto"/>
                <w:lang w:eastAsia="en-US"/>
              </w:rPr>
              <w:t>100</w:t>
            </w:r>
          </w:p>
        </w:tc>
        <w:tc>
          <w:tcPr>
            <w:tcW w:w="501" w:type="pct"/>
            <w:tcBorders>
              <w:top w:val="single" w:sz="4" w:space="0" w:color="00000A"/>
              <w:left w:val="single" w:sz="4" w:space="0" w:color="00000A"/>
              <w:bottom w:val="single" w:sz="4" w:space="0" w:color="00000A"/>
              <w:right w:val="single" w:sz="4" w:space="0" w:color="00000A"/>
            </w:tcBorders>
            <w:hideMark/>
          </w:tcPr>
          <w:p w14:paraId="69598A4D" w14:textId="0816BC17" w:rsidR="00ED0227" w:rsidRPr="007D436C" w:rsidRDefault="00ED0227" w:rsidP="00ED0227">
            <w:pPr>
              <w:pStyle w:val="Default"/>
              <w:spacing w:line="256" w:lineRule="auto"/>
              <w:jc w:val="center"/>
              <w:rPr>
                <w:rFonts w:eastAsiaTheme="minorHAnsi"/>
                <w:color w:val="auto"/>
                <w:lang w:eastAsia="en-US"/>
              </w:rPr>
            </w:pPr>
            <w:r w:rsidRPr="007D436C">
              <w:rPr>
                <w:rFonts w:eastAsiaTheme="minorHAnsi"/>
                <w:color w:val="auto"/>
                <w:lang w:eastAsia="en-US"/>
              </w:rPr>
              <w:t>32</w:t>
            </w:r>
          </w:p>
        </w:tc>
        <w:tc>
          <w:tcPr>
            <w:tcW w:w="642" w:type="pct"/>
            <w:tcBorders>
              <w:top w:val="single" w:sz="4" w:space="0" w:color="00000A"/>
              <w:left w:val="single" w:sz="4" w:space="0" w:color="00000A"/>
              <w:bottom w:val="single" w:sz="4" w:space="0" w:color="00000A"/>
              <w:right w:val="single" w:sz="4" w:space="0" w:color="00000A"/>
            </w:tcBorders>
            <w:hideMark/>
          </w:tcPr>
          <w:p w14:paraId="2B1B8F1B" w14:textId="39CF4557" w:rsidR="00ED0227" w:rsidRPr="007D436C" w:rsidRDefault="00ED0227" w:rsidP="00ED0227">
            <w:pPr>
              <w:spacing w:line="256" w:lineRule="auto"/>
              <w:jc w:val="center"/>
              <w:rPr>
                <w:rFonts w:eastAsiaTheme="minorHAnsi"/>
                <w:sz w:val="24"/>
                <w:szCs w:val="24"/>
                <w:lang w:eastAsia="en-US"/>
              </w:rPr>
            </w:pPr>
            <w:r w:rsidRPr="007D436C">
              <w:rPr>
                <w:rFonts w:eastAsiaTheme="minorHAnsi"/>
                <w:sz w:val="24"/>
                <w:szCs w:val="24"/>
                <w:lang w:eastAsia="en-US"/>
              </w:rPr>
              <w:t>68</w:t>
            </w:r>
          </w:p>
        </w:tc>
        <w:tc>
          <w:tcPr>
            <w:tcW w:w="644" w:type="pct"/>
            <w:tcBorders>
              <w:top w:val="single" w:sz="4" w:space="0" w:color="00000A"/>
              <w:left w:val="single" w:sz="4" w:space="0" w:color="00000A"/>
              <w:bottom w:val="single" w:sz="4" w:space="0" w:color="00000A"/>
              <w:right w:val="single" w:sz="4" w:space="0" w:color="00000A"/>
            </w:tcBorders>
            <w:hideMark/>
          </w:tcPr>
          <w:p w14:paraId="5B4DBE32" w14:textId="2DEBA1D9" w:rsidR="00ED0227" w:rsidRPr="007D436C" w:rsidRDefault="00ED0227" w:rsidP="00ED0227">
            <w:pPr>
              <w:pStyle w:val="Default"/>
              <w:spacing w:line="256" w:lineRule="auto"/>
              <w:jc w:val="center"/>
              <w:rPr>
                <w:rFonts w:eastAsiaTheme="minorHAnsi"/>
                <w:color w:val="auto"/>
                <w:lang w:eastAsia="en-US"/>
              </w:rPr>
            </w:pPr>
            <w:r w:rsidRPr="007D436C">
              <w:rPr>
                <w:rFonts w:eastAsiaTheme="minorHAnsi"/>
                <w:color w:val="auto"/>
                <w:lang w:eastAsia="en-US"/>
              </w:rPr>
              <w:t>188</w:t>
            </w:r>
          </w:p>
        </w:tc>
        <w:tc>
          <w:tcPr>
            <w:tcW w:w="928" w:type="pct"/>
            <w:tcBorders>
              <w:top w:val="single" w:sz="4" w:space="0" w:color="00000A"/>
              <w:left w:val="single" w:sz="4" w:space="0" w:color="00000A"/>
              <w:bottom w:val="single" w:sz="4" w:space="0" w:color="00000A"/>
              <w:right w:val="single" w:sz="4" w:space="0" w:color="00000A"/>
            </w:tcBorders>
            <w:vAlign w:val="center"/>
            <w:hideMark/>
          </w:tcPr>
          <w:p w14:paraId="508677A1" w14:textId="77777777" w:rsidR="00ED0227" w:rsidRPr="007D436C" w:rsidRDefault="00ED0227" w:rsidP="00ED0227">
            <w:pPr>
              <w:jc w:val="center"/>
              <w:rPr>
                <w:sz w:val="24"/>
                <w:szCs w:val="24"/>
                <w:lang w:eastAsia="en-US"/>
              </w:rPr>
            </w:pPr>
            <w:r w:rsidRPr="007D436C">
              <w:rPr>
                <w:sz w:val="24"/>
                <w:szCs w:val="24"/>
                <w:lang w:eastAsia="en-US"/>
              </w:rPr>
              <w:t>Согласно учебному плану: контрольные работы</w:t>
            </w:r>
          </w:p>
        </w:tc>
      </w:tr>
      <w:tr w:rsidR="00273CE0" w:rsidRPr="007D436C" w14:paraId="0F536660" w14:textId="77777777" w:rsidTr="00CD6970">
        <w:tc>
          <w:tcPr>
            <w:tcW w:w="245" w:type="pct"/>
            <w:tcBorders>
              <w:top w:val="single" w:sz="4" w:space="0" w:color="00000A"/>
              <w:left w:val="single" w:sz="4" w:space="0" w:color="00000A"/>
              <w:bottom w:val="single" w:sz="4" w:space="0" w:color="00000A"/>
              <w:right w:val="single" w:sz="4" w:space="0" w:color="00000A"/>
            </w:tcBorders>
            <w:vAlign w:val="center"/>
          </w:tcPr>
          <w:p w14:paraId="3C8B8F44" w14:textId="77777777" w:rsidR="00273CE0" w:rsidRPr="007D436C" w:rsidRDefault="00273CE0" w:rsidP="00C43C99">
            <w:pPr>
              <w:jc w:val="center"/>
              <w:rPr>
                <w:sz w:val="24"/>
                <w:szCs w:val="24"/>
                <w:lang w:eastAsia="en-US"/>
              </w:rPr>
            </w:pPr>
          </w:p>
        </w:tc>
        <w:tc>
          <w:tcPr>
            <w:tcW w:w="1183" w:type="pct"/>
            <w:tcBorders>
              <w:top w:val="single" w:sz="4" w:space="0" w:color="00000A"/>
              <w:left w:val="single" w:sz="4" w:space="0" w:color="00000A"/>
              <w:bottom w:val="single" w:sz="4" w:space="0" w:color="00000A"/>
              <w:right w:val="single" w:sz="4" w:space="0" w:color="00000A"/>
            </w:tcBorders>
            <w:vAlign w:val="center"/>
          </w:tcPr>
          <w:p w14:paraId="5103FEF7" w14:textId="77777777" w:rsidR="00273CE0" w:rsidRPr="007D436C" w:rsidRDefault="00273CE0" w:rsidP="00C43C99">
            <w:pPr>
              <w:rPr>
                <w:sz w:val="24"/>
                <w:szCs w:val="24"/>
                <w:lang w:eastAsia="en-US"/>
              </w:rPr>
            </w:pPr>
            <w:r w:rsidRPr="007D436C">
              <w:rPr>
                <w:sz w:val="24"/>
                <w:szCs w:val="24"/>
                <w:lang w:eastAsia="en-US"/>
              </w:rPr>
              <w:t>Итого в %</w:t>
            </w:r>
          </w:p>
          <w:p w14:paraId="21592CB7" w14:textId="77777777" w:rsidR="00273CE0" w:rsidRPr="007D436C" w:rsidRDefault="00273CE0" w:rsidP="00C43C99">
            <w:pPr>
              <w:jc w:val="center"/>
              <w:rPr>
                <w:sz w:val="24"/>
                <w:szCs w:val="24"/>
                <w:lang w:eastAsia="en-US"/>
              </w:rPr>
            </w:pPr>
          </w:p>
        </w:tc>
        <w:tc>
          <w:tcPr>
            <w:tcW w:w="430" w:type="pct"/>
            <w:tcBorders>
              <w:top w:val="single" w:sz="4" w:space="0" w:color="00000A"/>
              <w:left w:val="single" w:sz="4" w:space="0" w:color="00000A"/>
              <w:bottom w:val="single" w:sz="4" w:space="0" w:color="00000A"/>
              <w:right w:val="single" w:sz="4" w:space="0" w:color="00000A"/>
            </w:tcBorders>
            <w:vAlign w:val="center"/>
          </w:tcPr>
          <w:p w14:paraId="751519EE" w14:textId="77777777" w:rsidR="00273CE0" w:rsidRPr="007D436C" w:rsidRDefault="00273CE0" w:rsidP="00C43C99">
            <w:pPr>
              <w:pStyle w:val="Default"/>
              <w:spacing w:line="256" w:lineRule="auto"/>
              <w:jc w:val="center"/>
              <w:rPr>
                <w:rFonts w:eastAsiaTheme="minorHAnsi"/>
                <w:color w:val="auto"/>
                <w:lang w:eastAsia="en-US"/>
              </w:rPr>
            </w:pPr>
            <w:r w:rsidRPr="007D436C">
              <w:rPr>
                <w:rFonts w:eastAsiaTheme="minorHAnsi"/>
                <w:color w:val="auto"/>
                <w:lang w:eastAsia="en-US"/>
              </w:rPr>
              <w:t>100</w:t>
            </w:r>
          </w:p>
        </w:tc>
        <w:tc>
          <w:tcPr>
            <w:tcW w:w="429" w:type="pct"/>
            <w:tcBorders>
              <w:top w:val="single" w:sz="4" w:space="0" w:color="00000A"/>
              <w:left w:val="single" w:sz="4" w:space="0" w:color="00000A"/>
              <w:bottom w:val="single" w:sz="4" w:space="0" w:color="00000A"/>
              <w:right w:val="single" w:sz="4" w:space="0" w:color="00000A"/>
            </w:tcBorders>
            <w:vAlign w:val="center"/>
          </w:tcPr>
          <w:p w14:paraId="4590BB2B" w14:textId="7C7B8679" w:rsidR="00273CE0" w:rsidRPr="007D436C" w:rsidRDefault="00ED0227" w:rsidP="00C43C99">
            <w:pPr>
              <w:pStyle w:val="Default"/>
              <w:spacing w:line="256" w:lineRule="auto"/>
              <w:jc w:val="center"/>
            </w:pPr>
            <w:r w:rsidRPr="007D436C">
              <w:t>35</w:t>
            </w:r>
          </w:p>
        </w:tc>
        <w:tc>
          <w:tcPr>
            <w:tcW w:w="501" w:type="pct"/>
            <w:tcBorders>
              <w:top w:val="single" w:sz="4" w:space="0" w:color="00000A"/>
              <w:left w:val="single" w:sz="4" w:space="0" w:color="00000A"/>
              <w:bottom w:val="single" w:sz="4" w:space="0" w:color="00000A"/>
              <w:right w:val="single" w:sz="4" w:space="0" w:color="00000A"/>
            </w:tcBorders>
            <w:vAlign w:val="center"/>
          </w:tcPr>
          <w:p w14:paraId="5C693643" w14:textId="2B0B864B" w:rsidR="00273CE0" w:rsidRPr="007D436C" w:rsidRDefault="00ED0227" w:rsidP="00C43C99">
            <w:pPr>
              <w:pStyle w:val="Default"/>
              <w:spacing w:line="256" w:lineRule="auto"/>
              <w:jc w:val="center"/>
            </w:pPr>
            <w:r w:rsidRPr="007D436C">
              <w:t>32</w:t>
            </w:r>
          </w:p>
        </w:tc>
        <w:tc>
          <w:tcPr>
            <w:tcW w:w="642" w:type="pct"/>
            <w:tcBorders>
              <w:top w:val="single" w:sz="4" w:space="0" w:color="00000A"/>
              <w:left w:val="single" w:sz="4" w:space="0" w:color="00000A"/>
              <w:bottom w:val="single" w:sz="4" w:space="0" w:color="00000A"/>
              <w:right w:val="single" w:sz="4" w:space="0" w:color="00000A"/>
            </w:tcBorders>
            <w:vAlign w:val="center"/>
          </w:tcPr>
          <w:p w14:paraId="4B5399C8" w14:textId="17F9D03F" w:rsidR="00273CE0" w:rsidRPr="007D436C" w:rsidRDefault="004E21D6" w:rsidP="00C43C99">
            <w:pPr>
              <w:jc w:val="center"/>
              <w:rPr>
                <w:sz w:val="24"/>
                <w:szCs w:val="24"/>
                <w:lang w:eastAsia="en-US"/>
              </w:rPr>
            </w:pPr>
            <w:r w:rsidRPr="007D436C">
              <w:rPr>
                <w:sz w:val="24"/>
                <w:szCs w:val="24"/>
                <w:lang w:eastAsia="en-US"/>
              </w:rPr>
              <w:t>6</w:t>
            </w:r>
            <w:r w:rsidR="00273CE0" w:rsidRPr="007D436C">
              <w:rPr>
                <w:sz w:val="24"/>
                <w:szCs w:val="24"/>
                <w:lang w:eastAsia="en-US"/>
              </w:rPr>
              <w:t>8</w:t>
            </w:r>
          </w:p>
        </w:tc>
        <w:tc>
          <w:tcPr>
            <w:tcW w:w="644" w:type="pct"/>
            <w:tcBorders>
              <w:top w:val="single" w:sz="4" w:space="0" w:color="00000A"/>
              <w:left w:val="single" w:sz="4" w:space="0" w:color="00000A"/>
              <w:bottom w:val="single" w:sz="4" w:space="0" w:color="00000A"/>
              <w:right w:val="single" w:sz="4" w:space="0" w:color="00000A"/>
            </w:tcBorders>
            <w:vAlign w:val="center"/>
          </w:tcPr>
          <w:p w14:paraId="613F67A5" w14:textId="20D6FB03" w:rsidR="00273CE0" w:rsidRPr="007D436C" w:rsidRDefault="00ED0227" w:rsidP="00C43C99">
            <w:pPr>
              <w:pStyle w:val="Default"/>
              <w:spacing w:line="256" w:lineRule="auto"/>
              <w:jc w:val="center"/>
              <w:rPr>
                <w:color w:val="auto"/>
              </w:rPr>
            </w:pPr>
            <w:r w:rsidRPr="007D436C">
              <w:rPr>
                <w:color w:val="auto"/>
              </w:rPr>
              <w:t>65</w:t>
            </w:r>
          </w:p>
        </w:tc>
        <w:tc>
          <w:tcPr>
            <w:tcW w:w="928" w:type="pct"/>
            <w:tcBorders>
              <w:top w:val="single" w:sz="4" w:space="0" w:color="00000A"/>
              <w:left w:val="single" w:sz="4" w:space="0" w:color="00000A"/>
              <w:bottom w:val="single" w:sz="4" w:space="0" w:color="00000A"/>
              <w:right w:val="single" w:sz="4" w:space="0" w:color="00000A"/>
            </w:tcBorders>
            <w:vAlign w:val="center"/>
          </w:tcPr>
          <w:p w14:paraId="5878048C" w14:textId="77777777" w:rsidR="00273CE0" w:rsidRPr="007D436C" w:rsidRDefault="00273CE0" w:rsidP="00C43C99">
            <w:pPr>
              <w:jc w:val="center"/>
              <w:rPr>
                <w:sz w:val="24"/>
                <w:szCs w:val="24"/>
                <w:lang w:eastAsia="en-US"/>
              </w:rPr>
            </w:pPr>
          </w:p>
        </w:tc>
      </w:tr>
    </w:tbl>
    <w:p w14:paraId="3AEC48EF" w14:textId="33AE7409" w:rsidR="00E01478" w:rsidRDefault="00E01478" w:rsidP="00DF52CC">
      <w:pPr>
        <w:pStyle w:val="1"/>
        <w:ind w:firstLine="567"/>
        <w:jc w:val="left"/>
      </w:pPr>
      <w:bookmarkStart w:id="12" w:name="_Toc71885403"/>
    </w:p>
    <w:p w14:paraId="46A658E8" w14:textId="77777777" w:rsidR="00CD6970" w:rsidRDefault="00CD6970" w:rsidP="00DF52CC">
      <w:pPr>
        <w:pStyle w:val="1"/>
        <w:ind w:firstLine="567"/>
        <w:jc w:val="left"/>
      </w:pPr>
    </w:p>
    <w:p w14:paraId="56D3ABC5" w14:textId="432D463C" w:rsidR="004145E5" w:rsidRDefault="004145E5" w:rsidP="00DF52CC">
      <w:pPr>
        <w:pStyle w:val="1"/>
        <w:ind w:firstLine="567"/>
        <w:jc w:val="left"/>
      </w:pPr>
      <w:r w:rsidRPr="00BA337D">
        <w:t>5.3. Содержание семинаров, практических занятий</w:t>
      </w:r>
      <w:bookmarkEnd w:id="1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865"/>
        <w:gridCol w:w="2506"/>
      </w:tblGrid>
      <w:tr w:rsidR="001770C2" w:rsidRPr="007D436C" w14:paraId="70568D42" w14:textId="77777777" w:rsidTr="00EC2A1D">
        <w:tc>
          <w:tcPr>
            <w:tcW w:w="2830" w:type="dxa"/>
            <w:hideMark/>
          </w:tcPr>
          <w:p w14:paraId="4301682B" w14:textId="77777777" w:rsidR="001770C2" w:rsidRPr="007D436C" w:rsidRDefault="001770C2">
            <w:pPr>
              <w:jc w:val="center"/>
              <w:rPr>
                <w:b/>
                <w:sz w:val="24"/>
                <w:szCs w:val="24"/>
                <w:lang w:eastAsia="en-US"/>
              </w:rPr>
            </w:pPr>
            <w:r w:rsidRPr="007D436C">
              <w:rPr>
                <w:b/>
                <w:sz w:val="24"/>
                <w:szCs w:val="24"/>
                <w:lang w:eastAsia="en-US"/>
              </w:rPr>
              <w:t>Наименование тем (разделов) дисциплины</w:t>
            </w:r>
          </w:p>
        </w:tc>
        <w:tc>
          <w:tcPr>
            <w:tcW w:w="4865" w:type="dxa"/>
            <w:hideMark/>
          </w:tcPr>
          <w:p w14:paraId="28061B2E" w14:textId="77777777" w:rsidR="001770C2" w:rsidRPr="007D436C" w:rsidRDefault="001770C2">
            <w:pPr>
              <w:jc w:val="center"/>
              <w:rPr>
                <w:b/>
                <w:sz w:val="24"/>
                <w:szCs w:val="24"/>
                <w:lang w:eastAsia="en-US"/>
              </w:rPr>
            </w:pPr>
            <w:r w:rsidRPr="007D436C">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06" w:type="dxa"/>
            <w:hideMark/>
          </w:tcPr>
          <w:p w14:paraId="0D4D7A39" w14:textId="77777777" w:rsidR="001770C2" w:rsidRPr="007D436C" w:rsidRDefault="001770C2">
            <w:pPr>
              <w:jc w:val="center"/>
              <w:rPr>
                <w:b/>
                <w:sz w:val="24"/>
                <w:szCs w:val="24"/>
                <w:lang w:eastAsia="en-US"/>
              </w:rPr>
            </w:pPr>
            <w:r w:rsidRPr="007D436C">
              <w:rPr>
                <w:b/>
                <w:sz w:val="24"/>
                <w:szCs w:val="24"/>
                <w:lang w:eastAsia="en-US"/>
              </w:rPr>
              <w:t>Формы проведения занятий</w:t>
            </w:r>
          </w:p>
        </w:tc>
      </w:tr>
      <w:tr w:rsidR="001770C2" w:rsidRPr="007D436C" w14:paraId="0ED72A03" w14:textId="77777777" w:rsidTr="00EC2A1D">
        <w:tc>
          <w:tcPr>
            <w:tcW w:w="2830" w:type="dxa"/>
            <w:hideMark/>
          </w:tcPr>
          <w:p w14:paraId="32A26C7B" w14:textId="09953D04" w:rsidR="001770C2" w:rsidRPr="007D436C" w:rsidRDefault="001770C2">
            <w:pPr>
              <w:pStyle w:val="Default"/>
              <w:jc w:val="both"/>
              <w:rPr>
                <w:rFonts w:eastAsia="Times New Roman"/>
                <w:lang w:val="en-US" w:eastAsia="en-US"/>
              </w:rPr>
            </w:pPr>
            <w:r w:rsidRPr="007D436C">
              <w:rPr>
                <w:lang w:val="en-US" w:eastAsia="en-US"/>
              </w:rPr>
              <w:t xml:space="preserve"> </w:t>
            </w:r>
            <w:r w:rsidRPr="007D436C">
              <w:rPr>
                <w:lang w:eastAsia="en-US"/>
              </w:rPr>
              <w:t>Введение</w:t>
            </w:r>
            <w:r w:rsidRPr="007D436C">
              <w:rPr>
                <w:lang w:val="en-US" w:eastAsia="en-US"/>
              </w:rPr>
              <w:t xml:space="preserve"> </w:t>
            </w:r>
            <w:r w:rsidRPr="007D436C">
              <w:rPr>
                <w:lang w:eastAsia="en-US"/>
              </w:rPr>
              <w:t>в</w:t>
            </w:r>
            <w:r w:rsidRPr="007D436C">
              <w:rPr>
                <w:lang w:val="en-US" w:eastAsia="en-US"/>
              </w:rPr>
              <w:t xml:space="preserve"> MS </w:t>
            </w:r>
            <w:r w:rsidR="00932BF2" w:rsidRPr="007D436C">
              <w:rPr>
                <w:lang w:val="en-US" w:eastAsia="en-US"/>
              </w:rPr>
              <w:t xml:space="preserve">Excel, </w:t>
            </w:r>
            <w:proofErr w:type="spellStart"/>
            <w:r w:rsidR="00932BF2" w:rsidRPr="007D436C">
              <w:rPr>
                <w:lang w:val="en-US" w:eastAsia="en-US"/>
              </w:rPr>
              <w:t>LibreOffice</w:t>
            </w:r>
            <w:proofErr w:type="spellEnd"/>
            <w:r w:rsidR="00932BF2" w:rsidRPr="007D436C">
              <w:rPr>
                <w:lang w:val="en-US" w:eastAsia="en-US"/>
              </w:rPr>
              <w:t xml:space="preserve"> </w:t>
            </w:r>
            <w:proofErr w:type="spellStart"/>
            <w:r w:rsidR="00932BF2" w:rsidRPr="007D436C">
              <w:rPr>
                <w:lang w:val="en-US" w:eastAsia="en-US"/>
              </w:rPr>
              <w:t>Calc</w:t>
            </w:r>
            <w:proofErr w:type="spellEnd"/>
          </w:p>
        </w:tc>
        <w:tc>
          <w:tcPr>
            <w:tcW w:w="4865" w:type="dxa"/>
          </w:tcPr>
          <w:p w14:paraId="1C288892" w14:textId="71BB7245" w:rsidR="001770C2" w:rsidRPr="007D436C" w:rsidRDefault="001770C2" w:rsidP="005F2CAF">
            <w:pPr>
              <w:pStyle w:val="Default"/>
              <w:rPr>
                <w:rFonts w:eastAsiaTheme="minorHAnsi"/>
                <w:lang w:val="en-US" w:eastAsia="en-US"/>
              </w:rPr>
            </w:pPr>
            <w:r w:rsidRPr="007D436C">
              <w:rPr>
                <w:lang w:eastAsia="en-US"/>
              </w:rPr>
              <w:t>Введение</w:t>
            </w:r>
            <w:r w:rsidRPr="007D436C">
              <w:rPr>
                <w:lang w:val="en-US" w:eastAsia="en-US"/>
              </w:rPr>
              <w:t xml:space="preserve"> </w:t>
            </w:r>
            <w:r w:rsidRPr="007D436C">
              <w:rPr>
                <w:lang w:eastAsia="en-US"/>
              </w:rPr>
              <w:t>в</w:t>
            </w:r>
            <w:r w:rsidRPr="007D436C">
              <w:rPr>
                <w:lang w:val="en-US" w:eastAsia="en-US"/>
              </w:rPr>
              <w:t xml:space="preserve"> </w:t>
            </w:r>
            <w:r w:rsidR="00203C7A" w:rsidRPr="007D436C">
              <w:rPr>
                <w:lang w:val="en-US" w:eastAsia="en-US"/>
              </w:rPr>
              <w:t xml:space="preserve">Excel, </w:t>
            </w:r>
            <w:proofErr w:type="spellStart"/>
            <w:r w:rsidR="00203C7A" w:rsidRPr="007D436C">
              <w:rPr>
                <w:lang w:val="en-US" w:eastAsia="en-US"/>
              </w:rPr>
              <w:t>LibreOffice</w:t>
            </w:r>
            <w:proofErr w:type="spellEnd"/>
            <w:r w:rsidR="00203C7A" w:rsidRPr="007D436C">
              <w:rPr>
                <w:lang w:val="en-US" w:eastAsia="en-US"/>
              </w:rPr>
              <w:t xml:space="preserve"> Calc.</w:t>
            </w:r>
          </w:p>
          <w:p w14:paraId="5A0C135E" w14:textId="3AD0E5E0" w:rsidR="001770C2" w:rsidRPr="007D436C" w:rsidRDefault="001770C2" w:rsidP="005F2CAF">
            <w:pPr>
              <w:pStyle w:val="Default"/>
              <w:rPr>
                <w:lang w:val="en-US" w:eastAsia="en-US"/>
              </w:rPr>
            </w:pPr>
            <w:r w:rsidRPr="007D436C">
              <w:rPr>
                <w:lang w:eastAsia="en-US"/>
              </w:rPr>
              <w:t>Понятия</w:t>
            </w:r>
            <w:r w:rsidRPr="007D436C">
              <w:rPr>
                <w:lang w:val="en-US" w:eastAsia="en-US"/>
              </w:rPr>
              <w:t xml:space="preserve"> </w:t>
            </w:r>
            <w:r w:rsidRPr="007D436C">
              <w:rPr>
                <w:lang w:eastAsia="en-US"/>
              </w:rPr>
              <w:t>книги</w:t>
            </w:r>
            <w:r w:rsidRPr="007D436C">
              <w:rPr>
                <w:lang w:val="en-US" w:eastAsia="en-US"/>
              </w:rPr>
              <w:t xml:space="preserve">, </w:t>
            </w:r>
            <w:r w:rsidRPr="007D436C">
              <w:rPr>
                <w:lang w:eastAsia="en-US"/>
              </w:rPr>
              <w:t>листа</w:t>
            </w:r>
            <w:r w:rsidRPr="007D436C">
              <w:rPr>
                <w:lang w:val="en-US" w:eastAsia="en-US"/>
              </w:rPr>
              <w:t xml:space="preserve">, </w:t>
            </w:r>
            <w:r w:rsidRPr="007D436C">
              <w:rPr>
                <w:lang w:eastAsia="en-US"/>
              </w:rPr>
              <w:t>ячейки</w:t>
            </w:r>
            <w:r w:rsidRPr="007D436C">
              <w:rPr>
                <w:lang w:val="en-US" w:eastAsia="en-US"/>
              </w:rPr>
              <w:t xml:space="preserve"> </w:t>
            </w:r>
            <w:r w:rsidRPr="007D436C">
              <w:rPr>
                <w:lang w:eastAsia="en-US"/>
              </w:rPr>
              <w:t>в</w:t>
            </w:r>
            <w:r w:rsidRPr="007D436C">
              <w:rPr>
                <w:lang w:val="en-US" w:eastAsia="en-US"/>
              </w:rPr>
              <w:t xml:space="preserve"> MS </w:t>
            </w:r>
            <w:r w:rsidR="00203C7A" w:rsidRPr="007D436C">
              <w:rPr>
                <w:lang w:val="en-US" w:eastAsia="en-US"/>
              </w:rPr>
              <w:t xml:space="preserve">Excel, </w:t>
            </w:r>
            <w:proofErr w:type="spellStart"/>
            <w:r w:rsidR="00203C7A" w:rsidRPr="007D436C">
              <w:rPr>
                <w:lang w:val="en-US" w:eastAsia="en-US"/>
              </w:rPr>
              <w:t>LibreOffice</w:t>
            </w:r>
            <w:proofErr w:type="spellEnd"/>
            <w:r w:rsidR="00203C7A" w:rsidRPr="007D436C">
              <w:rPr>
                <w:lang w:val="en-US" w:eastAsia="en-US"/>
              </w:rPr>
              <w:t xml:space="preserve"> </w:t>
            </w:r>
            <w:proofErr w:type="spellStart"/>
            <w:r w:rsidR="009E4FCF" w:rsidRPr="007D436C">
              <w:rPr>
                <w:lang w:val="en-US" w:eastAsia="en-US"/>
              </w:rPr>
              <w:t>Calc</w:t>
            </w:r>
            <w:proofErr w:type="spellEnd"/>
            <w:r w:rsidR="009E4FCF" w:rsidRPr="007D436C">
              <w:rPr>
                <w:lang w:val="en-US" w:eastAsia="en-US"/>
              </w:rPr>
              <w:t>;</w:t>
            </w:r>
            <w:r w:rsidRPr="007D436C">
              <w:rPr>
                <w:lang w:val="en-US" w:eastAsia="en-US"/>
              </w:rPr>
              <w:t xml:space="preserve"> </w:t>
            </w:r>
            <w:r w:rsidRPr="007D436C">
              <w:rPr>
                <w:lang w:eastAsia="en-US"/>
              </w:rPr>
              <w:t>адресация</w:t>
            </w:r>
            <w:r w:rsidRPr="007D436C">
              <w:rPr>
                <w:lang w:val="en-US" w:eastAsia="en-US"/>
              </w:rPr>
              <w:t xml:space="preserve"> </w:t>
            </w:r>
            <w:r w:rsidRPr="007D436C">
              <w:rPr>
                <w:lang w:eastAsia="en-US"/>
              </w:rPr>
              <w:t>и</w:t>
            </w:r>
            <w:r w:rsidRPr="007D436C">
              <w:rPr>
                <w:lang w:val="en-US" w:eastAsia="en-US"/>
              </w:rPr>
              <w:t xml:space="preserve"> </w:t>
            </w:r>
            <w:r w:rsidRPr="007D436C">
              <w:rPr>
                <w:lang w:eastAsia="en-US"/>
              </w:rPr>
              <w:t>форматирование</w:t>
            </w:r>
            <w:r w:rsidRPr="007D436C">
              <w:rPr>
                <w:lang w:val="en-US" w:eastAsia="en-US"/>
              </w:rPr>
              <w:t xml:space="preserve"> </w:t>
            </w:r>
            <w:r w:rsidRPr="007D436C">
              <w:rPr>
                <w:lang w:eastAsia="en-US"/>
              </w:rPr>
              <w:t>ячеек</w:t>
            </w:r>
            <w:r w:rsidRPr="007D436C">
              <w:rPr>
                <w:lang w:val="en-US" w:eastAsia="en-US"/>
              </w:rPr>
              <w:t xml:space="preserve">; </w:t>
            </w:r>
            <w:r w:rsidRPr="007D436C">
              <w:rPr>
                <w:lang w:eastAsia="en-US"/>
              </w:rPr>
              <w:t>манипуляции</w:t>
            </w:r>
            <w:r w:rsidRPr="007D436C">
              <w:rPr>
                <w:lang w:val="en-US" w:eastAsia="en-US"/>
              </w:rPr>
              <w:t xml:space="preserve"> </w:t>
            </w:r>
            <w:r w:rsidRPr="007D436C">
              <w:rPr>
                <w:lang w:eastAsia="en-US"/>
              </w:rPr>
              <w:t>с</w:t>
            </w:r>
            <w:r w:rsidRPr="007D436C">
              <w:rPr>
                <w:lang w:val="en-US" w:eastAsia="en-US"/>
              </w:rPr>
              <w:t xml:space="preserve"> </w:t>
            </w:r>
            <w:r w:rsidRPr="007D436C">
              <w:rPr>
                <w:lang w:eastAsia="en-US"/>
              </w:rPr>
              <w:t>диапазонами</w:t>
            </w:r>
            <w:r w:rsidRPr="007D436C">
              <w:rPr>
                <w:lang w:val="en-US" w:eastAsia="en-US"/>
              </w:rPr>
              <w:t xml:space="preserve"> </w:t>
            </w:r>
            <w:r w:rsidRPr="007D436C">
              <w:rPr>
                <w:lang w:eastAsia="en-US"/>
              </w:rPr>
              <w:t>ячеек</w:t>
            </w:r>
            <w:r w:rsidRPr="007D436C">
              <w:rPr>
                <w:lang w:val="en-US" w:eastAsia="en-US"/>
              </w:rPr>
              <w:t xml:space="preserve">; </w:t>
            </w:r>
            <w:r w:rsidRPr="007D436C">
              <w:rPr>
                <w:lang w:eastAsia="en-US"/>
              </w:rPr>
              <w:t>табличный</w:t>
            </w:r>
            <w:r w:rsidRPr="007D436C">
              <w:rPr>
                <w:lang w:val="en-US" w:eastAsia="en-US"/>
              </w:rPr>
              <w:t xml:space="preserve"> </w:t>
            </w:r>
            <w:r w:rsidRPr="007D436C">
              <w:rPr>
                <w:lang w:eastAsia="en-US"/>
              </w:rPr>
              <w:t>процессор</w:t>
            </w:r>
            <w:r w:rsidRPr="007D436C">
              <w:rPr>
                <w:lang w:val="en-US" w:eastAsia="en-US"/>
              </w:rPr>
              <w:t xml:space="preserve"> MS </w:t>
            </w:r>
            <w:r w:rsidR="00203C7A" w:rsidRPr="007D436C">
              <w:rPr>
                <w:lang w:val="en-US" w:eastAsia="en-US"/>
              </w:rPr>
              <w:t xml:space="preserve">Excel, </w:t>
            </w:r>
            <w:proofErr w:type="spellStart"/>
            <w:r w:rsidR="00203C7A" w:rsidRPr="007D436C">
              <w:rPr>
                <w:lang w:val="en-US" w:eastAsia="en-US"/>
              </w:rPr>
              <w:t>LibreOffice</w:t>
            </w:r>
            <w:proofErr w:type="spellEnd"/>
            <w:r w:rsidR="00203C7A" w:rsidRPr="007D436C">
              <w:rPr>
                <w:lang w:val="en-US" w:eastAsia="en-US"/>
              </w:rPr>
              <w:t xml:space="preserve"> </w:t>
            </w:r>
            <w:proofErr w:type="spellStart"/>
            <w:r w:rsidR="009E4FCF" w:rsidRPr="007D436C">
              <w:rPr>
                <w:lang w:val="en-US" w:eastAsia="en-US"/>
              </w:rPr>
              <w:t>Calc</w:t>
            </w:r>
            <w:proofErr w:type="spellEnd"/>
            <w:r w:rsidR="009E4FCF" w:rsidRPr="007D436C">
              <w:rPr>
                <w:lang w:val="en-US" w:eastAsia="en-US"/>
              </w:rPr>
              <w:t>;</w:t>
            </w:r>
            <w:r w:rsidRPr="007D436C">
              <w:rPr>
                <w:lang w:val="en-US" w:eastAsia="en-US"/>
              </w:rPr>
              <w:t xml:space="preserve"> </w:t>
            </w:r>
            <w:r w:rsidRPr="007D436C">
              <w:rPr>
                <w:lang w:eastAsia="en-US"/>
              </w:rPr>
              <w:t>типы</w:t>
            </w:r>
            <w:r w:rsidRPr="007D436C">
              <w:rPr>
                <w:lang w:val="en-US" w:eastAsia="en-US"/>
              </w:rPr>
              <w:t xml:space="preserve"> </w:t>
            </w:r>
            <w:r w:rsidRPr="007D436C">
              <w:rPr>
                <w:lang w:eastAsia="en-US"/>
              </w:rPr>
              <w:t>данных</w:t>
            </w:r>
            <w:r w:rsidRPr="007D436C">
              <w:rPr>
                <w:lang w:val="en-US" w:eastAsia="en-US"/>
              </w:rPr>
              <w:t xml:space="preserve">, </w:t>
            </w:r>
            <w:r w:rsidRPr="007D436C">
              <w:rPr>
                <w:lang w:eastAsia="en-US"/>
              </w:rPr>
              <w:t>ввод</w:t>
            </w:r>
            <w:r w:rsidRPr="007D436C">
              <w:rPr>
                <w:lang w:val="en-US" w:eastAsia="en-US"/>
              </w:rPr>
              <w:t xml:space="preserve"> </w:t>
            </w:r>
            <w:r w:rsidRPr="007D436C">
              <w:rPr>
                <w:lang w:eastAsia="en-US"/>
              </w:rPr>
              <w:t>данных</w:t>
            </w:r>
            <w:r w:rsidRPr="007D436C">
              <w:rPr>
                <w:lang w:val="en-US" w:eastAsia="en-US"/>
              </w:rPr>
              <w:t xml:space="preserve"> </w:t>
            </w:r>
            <w:r w:rsidRPr="007D436C">
              <w:rPr>
                <w:lang w:eastAsia="en-US"/>
              </w:rPr>
              <w:t>и</w:t>
            </w:r>
            <w:r w:rsidRPr="007D436C">
              <w:rPr>
                <w:lang w:val="en-US" w:eastAsia="en-US"/>
              </w:rPr>
              <w:t xml:space="preserve"> </w:t>
            </w:r>
            <w:r w:rsidRPr="007D436C">
              <w:rPr>
                <w:lang w:eastAsia="en-US"/>
              </w:rPr>
              <w:t>формул</w:t>
            </w:r>
            <w:r w:rsidRPr="007D436C">
              <w:rPr>
                <w:lang w:val="en-US" w:eastAsia="en-US"/>
              </w:rPr>
              <w:t xml:space="preserve"> </w:t>
            </w:r>
            <w:r w:rsidRPr="007D436C">
              <w:rPr>
                <w:lang w:eastAsia="en-US"/>
              </w:rPr>
              <w:t>в</w:t>
            </w:r>
            <w:r w:rsidRPr="007D436C">
              <w:rPr>
                <w:lang w:val="en-US" w:eastAsia="en-US"/>
              </w:rPr>
              <w:t xml:space="preserve"> </w:t>
            </w:r>
            <w:r w:rsidRPr="007D436C">
              <w:rPr>
                <w:lang w:eastAsia="en-US"/>
              </w:rPr>
              <w:t>ячейки</w:t>
            </w:r>
            <w:r w:rsidRPr="007D436C">
              <w:rPr>
                <w:lang w:val="en-US" w:eastAsia="en-US"/>
              </w:rPr>
              <w:t xml:space="preserve">; </w:t>
            </w:r>
            <w:r w:rsidRPr="007D436C">
              <w:rPr>
                <w:lang w:eastAsia="en-US"/>
              </w:rPr>
              <w:t>подбор</w:t>
            </w:r>
            <w:r w:rsidRPr="007D436C">
              <w:rPr>
                <w:lang w:val="en-US" w:eastAsia="en-US"/>
              </w:rPr>
              <w:t xml:space="preserve"> </w:t>
            </w:r>
            <w:r w:rsidRPr="007D436C">
              <w:rPr>
                <w:lang w:eastAsia="en-US"/>
              </w:rPr>
              <w:t>параметра</w:t>
            </w:r>
            <w:r w:rsidRPr="007D436C">
              <w:rPr>
                <w:lang w:val="en-US" w:eastAsia="en-US"/>
              </w:rPr>
              <w:t xml:space="preserve">, </w:t>
            </w:r>
            <w:r w:rsidRPr="007D436C">
              <w:rPr>
                <w:lang w:eastAsia="en-US"/>
              </w:rPr>
              <w:t>организация</w:t>
            </w:r>
            <w:r w:rsidRPr="007D436C">
              <w:rPr>
                <w:lang w:val="en-US" w:eastAsia="en-US"/>
              </w:rPr>
              <w:t xml:space="preserve"> </w:t>
            </w:r>
            <w:r w:rsidRPr="007D436C">
              <w:rPr>
                <w:lang w:eastAsia="en-US"/>
              </w:rPr>
              <w:t>ссылок</w:t>
            </w:r>
            <w:r w:rsidRPr="007D436C">
              <w:rPr>
                <w:lang w:val="en-US" w:eastAsia="en-US"/>
              </w:rPr>
              <w:t>.</w:t>
            </w:r>
          </w:p>
          <w:p w14:paraId="3F0B6D2B" w14:textId="5E4DAFC1" w:rsidR="001770C2" w:rsidRPr="007D436C" w:rsidRDefault="001770C2" w:rsidP="000A2F77">
            <w:pPr>
              <w:pStyle w:val="Default"/>
              <w:rPr>
                <w:lang w:eastAsia="en-US"/>
              </w:rPr>
            </w:pPr>
            <w:r w:rsidRPr="007D436C">
              <w:rPr>
                <w:lang w:eastAsia="en-US"/>
              </w:rPr>
              <w:t xml:space="preserve">Встроенные функции MS </w:t>
            </w:r>
            <w:proofErr w:type="spellStart"/>
            <w:r w:rsidR="00B75D51" w:rsidRPr="007D436C">
              <w:rPr>
                <w:lang w:eastAsia="en-US"/>
              </w:rPr>
              <w:t>Excel</w:t>
            </w:r>
            <w:proofErr w:type="spellEnd"/>
            <w:r w:rsidR="00B75D51" w:rsidRPr="007D436C">
              <w:rPr>
                <w:lang w:eastAsia="en-US"/>
              </w:rPr>
              <w:t xml:space="preserve">, </w:t>
            </w:r>
            <w:proofErr w:type="spellStart"/>
            <w:r w:rsidR="00B75D51" w:rsidRPr="007D436C">
              <w:rPr>
                <w:lang w:eastAsia="en-US"/>
              </w:rPr>
              <w:t>LibreOffice</w:t>
            </w:r>
            <w:proofErr w:type="spellEnd"/>
            <w:r w:rsidR="00B75D51" w:rsidRPr="007D436C">
              <w:rPr>
                <w:lang w:eastAsia="en-US"/>
              </w:rPr>
              <w:t xml:space="preserve"> </w:t>
            </w:r>
            <w:proofErr w:type="spellStart"/>
            <w:r w:rsidR="00B75D51" w:rsidRPr="007D436C">
              <w:rPr>
                <w:lang w:eastAsia="en-US"/>
              </w:rPr>
              <w:t>Calc</w:t>
            </w:r>
            <w:proofErr w:type="spellEnd"/>
            <w:r w:rsidR="00B75D51" w:rsidRPr="007D436C">
              <w:rPr>
                <w:lang w:eastAsia="en-US"/>
              </w:rPr>
              <w:t xml:space="preserve"> </w:t>
            </w:r>
            <w:r w:rsidRPr="007D436C">
              <w:rPr>
                <w:lang w:eastAsia="en-US"/>
              </w:rPr>
              <w:t>и их применение. Элементарные функции. Логические функции. Функции прогнозирования. Функция поиска данных в некотором диапазоне (ПРОСМОТР</w:t>
            </w:r>
            <w:r w:rsidR="00BA0776" w:rsidRPr="007D436C">
              <w:rPr>
                <w:lang w:eastAsia="en-US"/>
              </w:rPr>
              <w:t xml:space="preserve">, ВПР, ГПР). </w:t>
            </w:r>
            <w:r w:rsidR="000A2F77" w:rsidRPr="007D436C">
              <w:rPr>
                <w:lang w:eastAsia="en-US"/>
              </w:rPr>
              <w:t>Простые и сложные проценты. Финансовые функции. (ПС, БС, ПЛТ, СТАВКА, КПЕР), вычисление начислений по вкладам и выплат по кредитам, план погашения кредита. [8.2]</w:t>
            </w:r>
          </w:p>
        </w:tc>
        <w:tc>
          <w:tcPr>
            <w:tcW w:w="2506" w:type="dxa"/>
            <w:hideMark/>
          </w:tcPr>
          <w:p w14:paraId="3467D806" w14:textId="0E33363D" w:rsidR="001770C2" w:rsidRPr="007D436C" w:rsidRDefault="00A05B21">
            <w:pPr>
              <w:pStyle w:val="Default"/>
              <w:jc w:val="both"/>
              <w:rPr>
                <w:rFonts w:eastAsiaTheme="minorHAnsi"/>
                <w:lang w:eastAsia="en-US"/>
              </w:rPr>
            </w:pPr>
            <w:r w:rsidRPr="007D436C">
              <w:rPr>
                <w:lang w:eastAsia="en-US"/>
              </w:rPr>
              <w:t xml:space="preserve">Решение задач в интерактивной форме. </w:t>
            </w:r>
            <w:r w:rsidR="00F50C0C" w:rsidRPr="007D436C">
              <w:rPr>
                <w:lang w:eastAsia="en-US"/>
              </w:rPr>
              <w:t>П</w:t>
            </w:r>
            <w:r w:rsidR="001770C2" w:rsidRPr="007D436C">
              <w:rPr>
                <w:lang w:eastAsia="en-US"/>
              </w:rPr>
              <w:t>роверка самостоятельной работы и разбор ошибок, выполнение аудиторного задания</w:t>
            </w:r>
          </w:p>
        </w:tc>
      </w:tr>
      <w:tr w:rsidR="001770C2" w:rsidRPr="007D436C" w14:paraId="759C849D" w14:textId="77777777" w:rsidTr="00EC2A1D">
        <w:tc>
          <w:tcPr>
            <w:tcW w:w="2830" w:type="dxa"/>
            <w:hideMark/>
          </w:tcPr>
          <w:p w14:paraId="79FE71E8" w14:textId="5FA16549" w:rsidR="001770C2" w:rsidRPr="007D436C" w:rsidRDefault="001770C2">
            <w:pPr>
              <w:pStyle w:val="Default"/>
              <w:jc w:val="both"/>
              <w:rPr>
                <w:lang w:eastAsia="en-US"/>
              </w:rPr>
            </w:pPr>
            <w:r w:rsidRPr="007D436C">
              <w:rPr>
                <w:lang w:eastAsia="en-US"/>
              </w:rPr>
              <w:t xml:space="preserve">Введение в R и </w:t>
            </w:r>
            <w:proofErr w:type="spellStart"/>
            <w:r w:rsidRPr="007D436C">
              <w:rPr>
                <w:lang w:eastAsia="en-US"/>
              </w:rPr>
              <w:t>RStudio</w:t>
            </w:r>
            <w:proofErr w:type="spellEnd"/>
          </w:p>
        </w:tc>
        <w:tc>
          <w:tcPr>
            <w:tcW w:w="4865" w:type="dxa"/>
          </w:tcPr>
          <w:p w14:paraId="666D364B" w14:textId="77777777" w:rsidR="000A2F77" w:rsidRPr="007D436C" w:rsidRDefault="001770C2" w:rsidP="000A2F77">
            <w:pPr>
              <w:pStyle w:val="Default"/>
              <w:rPr>
                <w:lang w:eastAsia="en-US"/>
              </w:rPr>
            </w:pPr>
            <w:r w:rsidRPr="007D436C">
              <w:rPr>
                <w:lang w:eastAsia="en-US"/>
              </w:rPr>
              <w:t xml:space="preserve">Установка R и </w:t>
            </w:r>
            <w:proofErr w:type="spellStart"/>
            <w:r w:rsidRPr="007D436C">
              <w:rPr>
                <w:lang w:eastAsia="en-US"/>
              </w:rPr>
              <w:t>RStudio</w:t>
            </w:r>
            <w:proofErr w:type="spellEnd"/>
            <w:r w:rsidRPr="007D436C">
              <w:rPr>
                <w:lang w:eastAsia="en-US"/>
              </w:rPr>
              <w:t xml:space="preserve">; описание консольного интерфейса; загрузка и активация библиотек R; базовые математические функции в R; создание пользовательских функций в R и подключение пользовательских библиотек; </w:t>
            </w:r>
            <w:r w:rsidR="000A2F77" w:rsidRPr="007D436C">
              <w:rPr>
                <w:lang w:eastAsia="en-US"/>
              </w:rPr>
              <w:t>Логические конструкции и условные операторы в R; способы чтения/записи в R данных различных форматов.</w:t>
            </w:r>
          </w:p>
          <w:p w14:paraId="04328EE2" w14:textId="1650934E" w:rsidR="001770C2" w:rsidRPr="007D436C" w:rsidRDefault="000A2F77" w:rsidP="005F2CAF">
            <w:pPr>
              <w:pStyle w:val="Default"/>
              <w:rPr>
                <w:lang w:eastAsia="en-US"/>
              </w:rPr>
            </w:pPr>
            <w:r w:rsidRPr="007D436C">
              <w:rPr>
                <w:lang w:eastAsia="en-US"/>
              </w:rPr>
              <w:t>Условные операторы и операторы цикла в R (</w:t>
            </w:r>
            <w:proofErr w:type="spellStart"/>
            <w:r w:rsidRPr="007D436C">
              <w:rPr>
                <w:lang w:eastAsia="en-US"/>
              </w:rPr>
              <w:t>RStudio</w:t>
            </w:r>
            <w:proofErr w:type="spellEnd"/>
            <w:r w:rsidRPr="007D436C">
              <w:rPr>
                <w:lang w:eastAsia="en-US"/>
              </w:rPr>
              <w:t xml:space="preserve">) </w:t>
            </w:r>
            <w:r w:rsidR="009A65A6" w:rsidRPr="007D436C">
              <w:rPr>
                <w:lang w:eastAsia="en-US"/>
              </w:rPr>
              <w:t>[8.1]</w:t>
            </w:r>
          </w:p>
        </w:tc>
        <w:tc>
          <w:tcPr>
            <w:tcW w:w="2506" w:type="dxa"/>
            <w:hideMark/>
          </w:tcPr>
          <w:p w14:paraId="22A02AF4" w14:textId="350A8743" w:rsidR="001770C2" w:rsidRPr="007D436C" w:rsidRDefault="00A05B21">
            <w:pPr>
              <w:pStyle w:val="Default"/>
              <w:jc w:val="both"/>
              <w:rPr>
                <w:lang w:eastAsia="en-US"/>
              </w:rPr>
            </w:pPr>
            <w:r w:rsidRPr="007D436C">
              <w:rPr>
                <w:lang w:eastAsia="en-US"/>
              </w:rPr>
              <w:t xml:space="preserve">Решение задач в интерактивной форме. </w:t>
            </w:r>
            <w:r w:rsidR="00F50C0C" w:rsidRPr="007D436C">
              <w:rPr>
                <w:lang w:eastAsia="en-US"/>
              </w:rPr>
              <w:t>П</w:t>
            </w:r>
            <w:r w:rsidR="001770C2" w:rsidRPr="007D436C">
              <w:rPr>
                <w:lang w:eastAsia="en-US"/>
              </w:rPr>
              <w:t>роверка самостоятельной работы и разбор ошибок, выполнение аудиторного задания</w:t>
            </w:r>
          </w:p>
        </w:tc>
      </w:tr>
      <w:tr w:rsidR="001770C2" w:rsidRPr="007D436C" w14:paraId="61AB9E9D" w14:textId="77777777" w:rsidTr="00EC2A1D">
        <w:tc>
          <w:tcPr>
            <w:tcW w:w="2830" w:type="dxa"/>
            <w:hideMark/>
          </w:tcPr>
          <w:p w14:paraId="5A4D2CD3" w14:textId="1F3E003D" w:rsidR="001770C2" w:rsidRPr="007D436C" w:rsidRDefault="001770C2">
            <w:pPr>
              <w:pStyle w:val="Default"/>
              <w:jc w:val="both"/>
              <w:rPr>
                <w:lang w:eastAsia="en-US"/>
              </w:rPr>
            </w:pPr>
            <w:r w:rsidRPr="007D436C">
              <w:rPr>
                <w:lang w:eastAsia="en-US"/>
              </w:rPr>
              <w:t xml:space="preserve">Построение графиков функций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w:t>
            </w:r>
            <w:r w:rsidR="00932BF2" w:rsidRPr="007D436C">
              <w:rPr>
                <w:lang w:eastAsia="en-US"/>
              </w:rPr>
              <w:t>eOffice</w:t>
            </w:r>
            <w:proofErr w:type="spellEnd"/>
            <w:r w:rsidR="00932BF2" w:rsidRPr="007D436C">
              <w:rPr>
                <w:lang w:eastAsia="en-US"/>
              </w:rPr>
              <w:t xml:space="preserve"> </w:t>
            </w:r>
            <w:proofErr w:type="spellStart"/>
            <w:r w:rsidR="00932BF2" w:rsidRPr="007D436C">
              <w:rPr>
                <w:lang w:eastAsia="en-US"/>
              </w:rPr>
              <w:t>Calc</w:t>
            </w:r>
            <w:proofErr w:type="spellEnd"/>
          </w:p>
        </w:tc>
        <w:tc>
          <w:tcPr>
            <w:tcW w:w="4865" w:type="dxa"/>
            <w:hideMark/>
          </w:tcPr>
          <w:p w14:paraId="5DBD7337" w14:textId="2EBBE093" w:rsidR="001770C2" w:rsidRPr="007D436C" w:rsidRDefault="001770C2" w:rsidP="005F2CAF">
            <w:pPr>
              <w:pStyle w:val="Default"/>
              <w:rPr>
                <w:lang w:eastAsia="en-US"/>
              </w:rPr>
            </w:pPr>
            <w:r w:rsidRPr="007D436C">
              <w:rPr>
                <w:lang w:eastAsia="en-US"/>
              </w:rPr>
              <w:t xml:space="preserve">Построение графиков функций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47F9F9A5" w14:textId="252291B6" w:rsidR="001770C2" w:rsidRPr="007D436C" w:rsidRDefault="001770C2" w:rsidP="005F2CAF">
            <w:pPr>
              <w:pStyle w:val="Default"/>
              <w:rPr>
                <w:lang w:eastAsia="en-US"/>
              </w:rPr>
            </w:pPr>
            <w:r w:rsidRPr="007D436C">
              <w:rPr>
                <w:lang w:eastAsia="en-US"/>
              </w:rPr>
              <w:t xml:space="preserve">Приближенное вычисление поведения функций вблизи точек разрыва в </w:t>
            </w:r>
            <w:r w:rsidRPr="007D436C">
              <w:rPr>
                <w:lang w:val="en-US" w:eastAsia="en-US"/>
              </w:rPr>
              <w:t>R</w:t>
            </w:r>
            <w:r w:rsidRPr="007D436C">
              <w:rPr>
                <w:lang w:eastAsia="en-US"/>
              </w:rPr>
              <w:t xml:space="preserve">,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r w:rsidRPr="007D436C">
              <w:rPr>
                <w:lang w:eastAsia="en-US"/>
              </w:rPr>
              <w:t xml:space="preserve"> Графическое построение наклонных асимптот в R, MS </w:t>
            </w:r>
            <w:proofErr w:type="spellStart"/>
            <w:r w:rsidR="00B75D51" w:rsidRPr="007D436C">
              <w:rPr>
                <w:lang w:eastAsia="en-US"/>
              </w:rPr>
              <w:t>Excel</w:t>
            </w:r>
            <w:proofErr w:type="spellEnd"/>
            <w:r w:rsidR="00B75D51" w:rsidRPr="007D436C">
              <w:rPr>
                <w:lang w:eastAsia="en-US"/>
              </w:rPr>
              <w:t xml:space="preserve">,  </w:t>
            </w:r>
            <w:proofErr w:type="spellStart"/>
            <w:r w:rsidR="00B75D51" w:rsidRPr="007D436C">
              <w:rPr>
                <w:lang w:eastAsia="en-US"/>
              </w:rPr>
              <w:t>LibreOffice</w:t>
            </w:r>
            <w:proofErr w:type="spellEnd"/>
            <w:r w:rsidR="00B75D51" w:rsidRPr="007D436C">
              <w:rPr>
                <w:lang w:eastAsia="en-US"/>
              </w:rPr>
              <w:t xml:space="preserve"> </w:t>
            </w:r>
            <w:proofErr w:type="spellStart"/>
            <w:r w:rsidR="00B75D51" w:rsidRPr="007D436C">
              <w:rPr>
                <w:lang w:eastAsia="en-US"/>
              </w:rPr>
              <w:t>Calc</w:t>
            </w:r>
            <w:proofErr w:type="spellEnd"/>
            <w:r w:rsidR="00B75D51" w:rsidRPr="007D436C">
              <w:rPr>
                <w:lang w:eastAsia="en-US"/>
              </w:rPr>
              <w:t xml:space="preserve"> </w:t>
            </w:r>
            <w:r w:rsidRPr="007D436C">
              <w:rPr>
                <w:lang w:eastAsia="en-US"/>
              </w:rPr>
              <w:t>[8.1, 8.2]</w:t>
            </w:r>
          </w:p>
        </w:tc>
        <w:tc>
          <w:tcPr>
            <w:tcW w:w="2506" w:type="dxa"/>
            <w:hideMark/>
          </w:tcPr>
          <w:p w14:paraId="5BEB01A9" w14:textId="77777777" w:rsidR="001770C2" w:rsidRPr="007D436C" w:rsidRDefault="001770C2">
            <w:pPr>
              <w:pStyle w:val="Default"/>
              <w:jc w:val="both"/>
              <w:rPr>
                <w:lang w:eastAsia="en-US"/>
              </w:rPr>
            </w:pPr>
            <w:r w:rsidRPr="007D436C">
              <w:rPr>
                <w:lang w:eastAsia="en-US"/>
              </w:rPr>
              <w:t>Решение задач в интерактивной форме, проверка самостоятельной работы и разбор ошибок, выполнение аудиторного задания</w:t>
            </w:r>
          </w:p>
        </w:tc>
      </w:tr>
      <w:tr w:rsidR="001770C2" w:rsidRPr="007D436C" w14:paraId="7263220C" w14:textId="77777777" w:rsidTr="00EC2A1D">
        <w:tc>
          <w:tcPr>
            <w:tcW w:w="2830" w:type="dxa"/>
            <w:hideMark/>
          </w:tcPr>
          <w:p w14:paraId="0FF0CE4C" w14:textId="00EDF463" w:rsidR="001770C2" w:rsidRPr="007D436C" w:rsidRDefault="001770C2">
            <w:pPr>
              <w:pStyle w:val="Default"/>
              <w:jc w:val="both"/>
              <w:rPr>
                <w:lang w:eastAsia="en-US"/>
              </w:rPr>
            </w:pPr>
            <w:r w:rsidRPr="007D436C">
              <w:rPr>
                <w:lang w:eastAsia="en-US"/>
              </w:rPr>
              <w:t xml:space="preserve">Вычисление предела функции в R, MS </w:t>
            </w:r>
            <w:proofErr w:type="spellStart"/>
            <w:r w:rsidR="00932BF2" w:rsidRPr="007D436C">
              <w:rPr>
                <w:lang w:eastAsia="en-US"/>
              </w:rPr>
              <w:t>Excel</w:t>
            </w:r>
            <w:proofErr w:type="spellEnd"/>
            <w:r w:rsidR="00932BF2" w:rsidRPr="007D436C">
              <w:rPr>
                <w:lang w:eastAsia="en-US"/>
              </w:rPr>
              <w:t xml:space="preserve">, </w:t>
            </w:r>
            <w:proofErr w:type="spellStart"/>
            <w:r w:rsidR="00932BF2" w:rsidRPr="007D436C">
              <w:rPr>
                <w:lang w:eastAsia="en-US"/>
              </w:rPr>
              <w:t>LibreOffice</w:t>
            </w:r>
            <w:proofErr w:type="spellEnd"/>
            <w:r w:rsidR="00932BF2" w:rsidRPr="007D436C">
              <w:rPr>
                <w:lang w:eastAsia="en-US"/>
              </w:rPr>
              <w:t xml:space="preserve"> </w:t>
            </w:r>
            <w:proofErr w:type="spellStart"/>
            <w:r w:rsidR="00932BF2" w:rsidRPr="007D436C">
              <w:rPr>
                <w:lang w:eastAsia="en-US"/>
              </w:rPr>
              <w:t>Calc</w:t>
            </w:r>
            <w:proofErr w:type="spellEnd"/>
          </w:p>
        </w:tc>
        <w:tc>
          <w:tcPr>
            <w:tcW w:w="4865" w:type="dxa"/>
            <w:hideMark/>
          </w:tcPr>
          <w:p w14:paraId="2426E43F" w14:textId="655C7220" w:rsidR="001770C2" w:rsidRPr="007D436C" w:rsidRDefault="001770C2" w:rsidP="005F2CAF">
            <w:pPr>
              <w:pStyle w:val="Default"/>
              <w:rPr>
                <w:lang w:eastAsia="en-US"/>
              </w:rPr>
            </w:pPr>
            <w:r w:rsidRPr="007D436C">
              <w:rPr>
                <w:lang w:eastAsia="en-US"/>
              </w:rPr>
              <w:t xml:space="preserve">Вычисление предела функции в R, MS </w:t>
            </w:r>
            <w:proofErr w:type="spellStart"/>
            <w:r w:rsidR="00B75D51" w:rsidRPr="007D436C">
              <w:rPr>
                <w:lang w:eastAsia="en-US"/>
              </w:rPr>
              <w:t>Excel</w:t>
            </w:r>
            <w:proofErr w:type="spellEnd"/>
            <w:r w:rsidR="00B75D51" w:rsidRPr="007D436C">
              <w:rPr>
                <w:lang w:eastAsia="en-US"/>
              </w:rPr>
              <w:t xml:space="preserve">, </w:t>
            </w:r>
            <w:proofErr w:type="spellStart"/>
            <w:r w:rsidR="00B75D51" w:rsidRPr="007D436C">
              <w:rPr>
                <w:lang w:eastAsia="en-US"/>
              </w:rPr>
              <w:t>LibreOffice</w:t>
            </w:r>
            <w:proofErr w:type="spellEnd"/>
            <w:r w:rsidR="00B75D51" w:rsidRPr="007D436C">
              <w:rPr>
                <w:lang w:eastAsia="en-US"/>
              </w:rPr>
              <w:t xml:space="preserve"> </w:t>
            </w:r>
            <w:proofErr w:type="spellStart"/>
            <w:r w:rsidR="00B75D51" w:rsidRPr="007D436C">
              <w:rPr>
                <w:lang w:eastAsia="en-US"/>
              </w:rPr>
              <w:t>Calc</w:t>
            </w:r>
            <w:proofErr w:type="spellEnd"/>
            <w:r w:rsidR="00B75D51" w:rsidRPr="007D436C">
              <w:rPr>
                <w:lang w:eastAsia="en-US"/>
              </w:rPr>
              <w:t xml:space="preserve"> </w:t>
            </w:r>
            <w:r w:rsidRPr="007D436C">
              <w:rPr>
                <w:lang w:eastAsia="en-US"/>
              </w:rPr>
              <w:t>[8.1, 8.2]</w:t>
            </w:r>
          </w:p>
        </w:tc>
        <w:tc>
          <w:tcPr>
            <w:tcW w:w="2506" w:type="dxa"/>
            <w:hideMark/>
          </w:tcPr>
          <w:p w14:paraId="030F05EE" w14:textId="46361E48" w:rsidR="001770C2" w:rsidRPr="007D436C" w:rsidRDefault="00A05B21">
            <w:pPr>
              <w:pStyle w:val="Default"/>
              <w:jc w:val="both"/>
              <w:rPr>
                <w:lang w:eastAsia="en-US"/>
              </w:rPr>
            </w:pPr>
            <w:r w:rsidRPr="007D436C">
              <w:rPr>
                <w:lang w:eastAsia="en-US"/>
              </w:rPr>
              <w:t xml:space="preserve">Решение задач в интерактивной форме. </w:t>
            </w:r>
            <w:r w:rsidR="00F50C0C" w:rsidRPr="007D436C">
              <w:rPr>
                <w:lang w:eastAsia="en-US"/>
              </w:rPr>
              <w:t>П</w:t>
            </w:r>
            <w:r w:rsidR="001770C2" w:rsidRPr="007D436C">
              <w:rPr>
                <w:lang w:eastAsia="en-US"/>
              </w:rPr>
              <w:t>роверка самостоятельной работы и разбор ошибок, выполнение аудиторного задания</w:t>
            </w:r>
          </w:p>
        </w:tc>
      </w:tr>
      <w:tr w:rsidR="001770C2" w:rsidRPr="007D436C" w14:paraId="43E233BD" w14:textId="77777777" w:rsidTr="00EC2A1D">
        <w:tc>
          <w:tcPr>
            <w:tcW w:w="2830" w:type="dxa"/>
            <w:hideMark/>
          </w:tcPr>
          <w:p w14:paraId="601E151B" w14:textId="7D7BA495" w:rsidR="001770C2" w:rsidRPr="007D436C" w:rsidRDefault="001770C2">
            <w:pPr>
              <w:pStyle w:val="Default"/>
              <w:jc w:val="both"/>
              <w:rPr>
                <w:lang w:eastAsia="en-US"/>
              </w:rPr>
            </w:pPr>
            <w:r w:rsidRPr="007D436C">
              <w:rPr>
                <w:lang w:eastAsia="en-US"/>
              </w:rPr>
              <w:t xml:space="preserve">Вычисление производной функции в точке в R, MS </w:t>
            </w:r>
            <w:proofErr w:type="spellStart"/>
            <w:r w:rsidR="00932BF2" w:rsidRPr="007D436C">
              <w:rPr>
                <w:lang w:eastAsia="en-US"/>
              </w:rPr>
              <w:t>Excel</w:t>
            </w:r>
            <w:proofErr w:type="spellEnd"/>
            <w:r w:rsidR="00932BF2" w:rsidRPr="007D436C">
              <w:rPr>
                <w:lang w:eastAsia="en-US"/>
              </w:rPr>
              <w:t xml:space="preserve">, </w:t>
            </w:r>
            <w:proofErr w:type="spellStart"/>
            <w:r w:rsidR="00932BF2" w:rsidRPr="007D436C">
              <w:rPr>
                <w:lang w:eastAsia="en-US"/>
              </w:rPr>
              <w:t>LibreOffice</w:t>
            </w:r>
            <w:proofErr w:type="spellEnd"/>
            <w:r w:rsidR="00932BF2" w:rsidRPr="007D436C">
              <w:rPr>
                <w:lang w:eastAsia="en-US"/>
              </w:rPr>
              <w:t xml:space="preserve"> </w:t>
            </w:r>
            <w:proofErr w:type="spellStart"/>
            <w:r w:rsidR="00932BF2" w:rsidRPr="007D436C">
              <w:rPr>
                <w:lang w:eastAsia="en-US"/>
              </w:rPr>
              <w:t>Calc</w:t>
            </w:r>
            <w:proofErr w:type="spellEnd"/>
          </w:p>
        </w:tc>
        <w:tc>
          <w:tcPr>
            <w:tcW w:w="4865" w:type="dxa"/>
            <w:hideMark/>
          </w:tcPr>
          <w:p w14:paraId="7D1C8931" w14:textId="541AC89D" w:rsidR="001770C2" w:rsidRPr="007D436C" w:rsidRDefault="001770C2" w:rsidP="005F2CAF">
            <w:pPr>
              <w:pStyle w:val="Default"/>
              <w:rPr>
                <w:lang w:eastAsia="en-US"/>
              </w:rPr>
            </w:pPr>
            <w:r w:rsidRPr="007D436C">
              <w:rPr>
                <w:lang w:eastAsia="en-US"/>
              </w:rPr>
              <w:t xml:space="preserve">Приближенное вычисление производной функции в заданной точке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18BFDE79" w14:textId="6839BE2B" w:rsidR="000A2F77" w:rsidRPr="007D436C" w:rsidRDefault="001770C2" w:rsidP="000A2F77">
            <w:pPr>
              <w:pStyle w:val="Default"/>
              <w:rPr>
                <w:lang w:eastAsia="en-US"/>
              </w:rPr>
            </w:pPr>
            <w:r w:rsidRPr="007D436C">
              <w:rPr>
                <w:lang w:eastAsia="en-US"/>
              </w:rPr>
              <w:t>Монотонность и поиск локальных эк</w:t>
            </w:r>
            <w:r w:rsidR="000A2F77" w:rsidRPr="007D436C">
              <w:rPr>
                <w:lang w:eastAsia="en-US"/>
              </w:rPr>
              <w:t xml:space="preserve">стремумов функции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2324772C" w14:textId="0AF81E57" w:rsidR="000A2F77" w:rsidRPr="007D436C" w:rsidRDefault="000A2F77" w:rsidP="000A2F77">
            <w:pPr>
              <w:pStyle w:val="Default"/>
              <w:rPr>
                <w:lang w:eastAsia="en-US"/>
              </w:rPr>
            </w:pPr>
            <w:r w:rsidRPr="007D436C">
              <w:rPr>
                <w:lang w:eastAsia="en-US"/>
              </w:rPr>
              <w:t xml:space="preserve">Численное исследование выпуклости функции и поиск ее точек перегиба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4AC81B94" w14:textId="3A62AA40" w:rsidR="001770C2" w:rsidRPr="007D436C" w:rsidRDefault="000A2F77" w:rsidP="000A2F77">
            <w:pPr>
              <w:pStyle w:val="Default"/>
              <w:rPr>
                <w:lang w:eastAsia="en-US"/>
              </w:rPr>
            </w:pPr>
            <w:r w:rsidRPr="007D436C">
              <w:rPr>
                <w:lang w:eastAsia="en-US"/>
              </w:rPr>
              <w:t xml:space="preserve">Полное численное исследование функции в R, MS </w:t>
            </w:r>
            <w:proofErr w:type="spellStart"/>
            <w:r w:rsidR="00B75D51" w:rsidRPr="007D436C">
              <w:rPr>
                <w:lang w:eastAsia="en-US"/>
              </w:rPr>
              <w:t>Excel</w:t>
            </w:r>
            <w:proofErr w:type="spellEnd"/>
            <w:r w:rsidR="00B75D51" w:rsidRPr="007D436C">
              <w:rPr>
                <w:lang w:eastAsia="en-US"/>
              </w:rPr>
              <w:t xml:space="preserve">,  </w:t>
            </w:r>
            <w:proofErr w:type="spellStart"/>
            <w:r w:rsidR="00B75D51" w:rsidRPr="007D436C">
              <w:rPr>
                <w:lang w:eastAsia="en-US"/>
              </w:rPr>
              <w:t>LibreOffice</w:t>
            </w:r>
            <w:proofErr w:type="spellEnd"/>
            <w:r w:rsidR="00B75D51" w:rsidRPr="007D436C">
              <w:rPr>
                <w:lang w:eastAsia="en-US"/>
              </w:rPr>
              <w:t xml:space="preserve"> </w:t>
            </w:r>
            <w:proofErr w:type="spellStart"/>
            <w:r w:rsidR="00B75D51" w:rsidRPr="007D436C">
              <w:rPr>
                <w:lang w:eastAsia="en-US"/>
              </w:rPr>
              <w:t>Calc</w:t>
            </w:r>
            <w:proofErr w:type="spellEnd"/>
            <w:r w:rsidR="00B75D51" w:rsidRPr="007D436C">
              <w:rPr>
                <w:lang w:eastAsia="en-US"/>
              </w:rPr>
              <w:t xml:space="preserve"> </w:t>
            </w:r>
            <w:r w:rsidR="001770C2" w:rsidRPr="007D436C">
              <w:rPr>
                <w:lang w:eastAsia="en-US"/>
              </w:rPr>
              <w:t>[8.1, 8.2]</w:t>
            </w:r>
          </w:p>
        </w:tc>
        <w:tc>
          <w:tcPr>
            <w:tcW w:w="2506" w:type="dxa"/>
            <w:hideMark/>
          </w:tcPr>
          <w:p w14:paraId="79D6E37D" w14:textId="0E5AF911" w:rsidR="001770C2" w:rsidRPr="007D436C" w:rsidRDefault="00A05B21">
            <w:pPr>
              <w:pStyle w:val="Default"/>
              <w:jc w:val="both"/>
              <w:rPr>
                <w:lang w:eastAsia="en-US"/>
              </w:rPr>
            </w:pPr>
            <w:r w:rsidRPr="007D436C">
              <w:rPr>
                <w:lang w:eastAsia="en-US"/>
              </w:rPr>
              <w:t xml:space="preserve">Решение задач в интерактивной форме. </w:t>
            </w:r>
            <w:r w:rsidR="001770C2" w:rsidRPr="007D436C">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rsidRPr="007D436C" w14:paraId="40A27B38" w14:textId="77777777" w:rsidTr="00EC2A1D">
        <w:tc>
          <w:tcPr>
            <w:tcW w:w="2830" w:type="dxa"/>
            <w:hideMark/>
          </w:tcPr>
          <w:p w14:paraId="32E4D29A" w14:textId="6157E223" w:rsidR="001770C2" w:rsidRPr="007D436C" w:rsidRDefault="001770C2">
            <w:pPr>
              <w:pStyle w:val="Default"/>
              <w:jc w:val="both"/>
              <w:rPr>
                <w:lang w:eastAsia="en-US"/>
              </w:rPr>
            </w:pPr>
            <w:r w:rsidRPr="007D436C">
              <w:rPr>
                <w:lang w:eastAsia="en-US"/>
              </w:rPr>
              <w:t xml:space="preserve">Численное нахождение определенного и несобственного интеграла в R, </w:t>
            </w:r>
            <w:proofErr w:type="spellStart"/>
            <w:r w:rsidR="00932BF2" w:rsidRPr="007D436C">
              <w:rPr>
                <w:lang w:eastAsia="en-US"/>
              </w:rPr>
              <w:t>Excel</w:t>
            </w:r>
            <w:proofErr w:type="spellEnd"/>
            <w:r w:rsidR="00932BF2" w:rsidRPr="007D436C">
              <w:rPr>
                <w:lang w:eastAsia="en-US"/>
              </w:rPr>
              <w:t xml:space="preserve">, </w:t>
            </w:r>
            <w:proofErr w:type="spellStart"/>
            <w:r w:rsidR="00932BF2" w:rsidRPr="007D436C">
              <w:rPr>
                <w:lang w:eastAsia="en-US"/>
              </w:rPr>
              <w:t>LibreOffice</w:t>
            </w:r>
            <w:proofErr w:type="spellEnd"/>
            <w:r w:rsidR="00932BF2" w:rsidRPr="007D436C">
              <w:rPr>
                <w:lang w:eastAsia="en-US"/>
              </w:rPr>
              <w:t xml:space="preserve"> </w:t>
            </w:r>
            <w:proofErr w:type="spellStart"/>
            <w:r w:rsidR="00932BF2" w:rsidRPr="007D436C">
              <w:rPr>
                <w:lang w:eastAsia="en-US"/>
              </w:rPr>
              <w:t>Calc</w:t>
            </w:r>
            <w:proofErr w:type="spellEnd"/>
          </w:p>
        </w:tc>
        <w:tc>
          <w:tcPr>
            <w:tcW w:w="4865" w:type="dxa"/>
            <w:hideMark/>
          </w:tcPr>
          <w:p w14:paraId="0F7031F1" w14:textId="498FA6B4" w:rsidR="001770C2" w:rsidRPr="007D436C" w:rsidRDefault="001770C2" w:rsidP="005F2CAF">
            <w:pPr>
              <w:pStyle w:val="Default"/>
              <w:rPr>
                <w:lang w:eastAsia="en-US"/>
              </w:rPr>
            </w:pPr>
            <w:r w:rsidRPr="007D436C">
              <w:rPr>
                <w:lang w:eastAsia="en-US"/>
              </w:rPr>
              <w:t xml:space="preserve">Численное нахождение определенного и несобственного интеграла в MS </w:t>
            </w:r>
            <w:proofErr w:type="spellStart"/>
            <w:r w:rsidR="00B75D51" w:rsidRPr="007D436C">
              <w:rPr>
                <w:lang w:eastAsia="en-US"/>
              </w:rPr>
              <w:t>Excel</w:t>
            </w:r>
            <w:proofErr w:type="spellEnd"/>
            <w:r w:rsidR="00B75D51" w:rsidRPr="007D436C">
              <w:rPr>
                <w:lang w:eastAsia="en-US"/>
              </w:rPr>
              <w:t xml:space="preserve">,  </w:t>
            </w:r>
            <w:proofErr w:type="spellStart"/>
            <w:r w:rsidR="00B75D51" w:rsidRPr="007D436C">
              <w:rPr>
                <w:lang w:eastAsia="en-US"/>
              </w:rPr>
              <w:t>LibreOffice</w:t>
            </w:r>
            <w:proofErr w:type="spellEnd"/>
            <w:r w:rsidR="00B75D51" w:rsidRPr="007D436C">
              <w:rPr>
                <w:lang w:eastAsia="en-US"/>
              </w:rPr>
              <w:t xml:space="preserve"> </w:t>
            </w:r>
            <w:proofErr w:type="spellStart"/>
            <w:r w:rsidR="00B75D51" w:rsidRPr="007D436C">
              <w:rPr>
                <w:lang w:eastAsia="en-US"/>
              </w:rPr>
              <w:t>Calc</w:t>
            </w:r>
            <w:proofErr w:type="spellEnd"/>
            <w:r w:rsidR="00B75D51" w:rsidRPr="007D436C">
              <w:rPr>
                <w:lang w:eastAsia="en-US"/>
              </w:rPr>
              <w:t xml:space="preserve"> </w:t>
            </w:r>
            <w:r w:rsidRPr="007D436C">
              <w:rPr>
                <w:lang w:eastAsia="en-US"/>
              </w:rPr>
              <w:t>[8.1, 8.2]</w:t>
            </w:r>
          </w:p>
        </w:tc>
        <w:tc>
          <w:tcPr>
            <w:tcW w:w="2506" w:type="dxa"/>
            <w:hideMark/>
          </w:tcPr>
          <w:p w14:paraId="5E38B5C7" w14:textId="440C65DE" w:rsidR="001770C2" w:rsidRPr="007D436C" w:rsidRDefault="00A05B21">
            <w:pPr>
              <w:pStyle w:val="Default"/>
              <w:jc w:val="both"/>
              <w:rPr>
                <w:lang w:eastAsia="en-US"/>
              </w:rPr>
            </w:pPr>
            <w:r w:rsidRPr="007D436C">
              <w:rPr>
                <w:lang w:eastAsia="en-US"/>
              </w:rPr>
              <w:t xml:space="preserve">Решение задач в интерактивной форме. </w:t>
            </w:r>
            <w:r w:rsidR="001770C2" w:rsidRPr="007D436C">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45F01" w:rsidRPr="007D436C" w14:paraId="71C74239" w14:textId="77777777" w:rsidTr="00EC2A1D">
        <w:tc>
          <w:tcPr>
            <w:tcW w:w="2830" w:type="dxa"/>
          </w:tcPr>
          <w:p w14:paraId="4432DEC4" w14:textId="204C331F" w:rsidR="00F45F01" w:rsidRPr="007D436C" w:rsidRDefault="00F45F01" w:rsidP="00F45F01">
            <w:pPr>
              <w:pStyle w:val="Default"/>
              <w:jc w:val="both"/>
              <w:rPr>
                <w:lang w:eastAsia="en-US"/>
              </w:rPr>
            </w:pPr>
            <w:r w:rsidRPr="007D436C">
              <w:rPr>
                <w:lang w:eastAsia="en-US"/>
              </w:rPr>
              <w:t xml:space="preserve">Функции двух переменных в R, </w:t>
            </w:r>
            <w:r w:rsidRPr="007D436C">
              <w:rPr>
                <w:bCs/>
                <w:iCs/>
                <w:lang w:eastAsia="en-US"/>
              </w:rPr>
              <w:t>MS</w:t>
            </w:r>
            <w:r w:rsidRPr="007D436C">
              <w:rPr>
                <w:lang w:eastAsia="en-US"/>
              </w:rPr>
              <w:t xml:space="preserve"> </w:t>
            </w:r>
            <w:proofErr w:type="spellStart"/>
            <w:r w:rsidRPr="007D436C">
              <w:rPr>
                <w:lang w:eastAsia="en-US"/>
              </w:rPr>
              <w:t>Excel</w:t>
            </w:r>
            <w:proofErr w:type="spellEnd"/>
            <w:r w:rsidRPr="007D436C">
              <w:rPr>
                <w:lang w:eastAsia="en-US"/>
              </w:rPr>
              <w:t xml:space="preserve">, </w:t>
            </w:r>
            <w:proofErr w:type="spellStart"/>
            <w:r w:rsidRPr="007D436C">
              <w:rPr>
                <w:lang w:val="en-US" w:eastAsia="en-US"/>
              </w:rPr>
              <w:t>LibreOffice</w:t>
            </w:r>
            <w:proofErr w:type="spellEnd"/>
            <w:r w:rsidRPr="007D436C">
              <w:rPr>
                <w:lang w:eastAsia="en-US"/>
              </w:rPr>
              <w:t xml:space="preserve"> </w:t>
            </w:r>
            <w:proofErr w:type="spellStart"/>
            <w:r w:rsidRPr="007D436C">
              <w:rPr>
                <w:lang w:val="en-US" w:eastAsia="en-US"/>
              </w:rPr>
              <w:t>Calc</w:t>
            </w:r>
            <w:proofErr w:type="spellEnd"/>
          </w:p>
        </w:tc>
        <w:tc>
          <w:tcPr>
            <w:tcW w:w="4865" w:type="dxa"/>
          </w:tcPr>
          <w:p w14:paraId="3C9CA9C8" w14:textId="0A44B430" w:rsidR="00F45F01" w:rsidRDefault="00F45F01" w:rsidP="00F45F01">
            <w:pPr>
              <w:pStyle w:val="Default"/>
            </w:pPr>
            <w:r w:rsidRPr="007D436C">
              <w:t xml:space="preserve">Функции нескольких переменных. Поверхности (линии) уровня функции. Предел и непрерывность функции нескольких переменных. Частные производные функции нескольких переменных. Локальные экстремумы функций нескольких переменных в R, MS </w:t>
            </w:r>
            <w:proofErr w:type="spellStart"/>
            <w:r w:rsidRPr="007D436C">
              <w:t>Excel</w:t>
            </w:r>
            <w:proofErr w:type="spellEnd"/>
            <w:r w:rsidRPr="007D436C">
              <w:t xml:space="preserve">, </w:t>
            </w:r>
            <w:proofErr w:type="spellStart"/>
            <w:r w:rsidRPr="007D436C">
              <w:t>LibreOffice</w:t>
            </w:r>
            <w:proofErr w:type="spellEnd"/>
            <w:r w:rsidRPr="007D436C">
              <w:t xml:space="preserve"> </w:t>
            </w:r>
            <w:proofErr w:type="spellStart"/>
            <w:r w:rsidRPr="007D436C">
              <w:t>Calc</w:t>
            </w:r>
            <w:proofErr w:type="spellEnd"/>
            <w:r w:rsidR="00C9752A">
              <w:rPr>
                <w:lang w:eastAsia="en-US"/>
              </w:rPr>
              <w:t xml:space="preserve"> [8.1, 8.2]</w:t>
            </w:r>
          </w:p>
          <w:p w14:paraId="6E98D7B2" w14:textId="08C1568E" w:rsidR="00CD6970" w:rsidRPr="00CD6970" w:rsidRDefault="00CD6970" w:rsidP="00F45F01">
            <w:pPr>
              <w:pStyle w:val="Default"/>
              <w:rPr>
                <w:lang w:eastAsia="en-US"/>
              </w:rPr>
            </w:pPr>
          </w:p>
        </w:tc>
        <w:tc>
          <w:tcPr>
            <w:tcW w:w="2506" w:type="dxa"/>
          </w:tcPr>
          <w:p w14:paraId="7897C757" w14:textId="08585F8F" w:rsidR="00F45F01" w:rsidRPr="007D436C" w:rsidRDefault="00F50C0C" w:rsidP="00F45F01">
            <w:pPr>
              <w:pStyle w:val="Default"/>
              <w:jc w:val="both"/>
              <w:rPr>
                <w:lang w:eastAsia="en-US"/>
              </w:rPr>
            </w:pPr>
            <w:r w:rsidRPr="007D436C">
              <w:t xml:space="preserve">Решение задач в интерактивной форме. </w:t>
            </w:r>
            <w:r w:rsidR="00F45F01" w:rsidRPr="007D436C">
              <w:t>Работа с учебной литературой. Решение типовых задач. Разбор вопросов по теме занятия. Выполнение домашних заданий к каждому занятию.</w:t>
            </w:r>
          </w:p>
        </w:tc>
      </w:tr>
      <w:tr w:rsidR="001770C2" w:rsidRPr="007D436C" w14:paraId="532E94B7" w14:textId="77777777" w:rsidTr="00EC2A1D">
        <w:tc>
          <w:tcPr>
            <w:tcW w:w="2830" w:type="dxa"/>
            <w:hideMark/>
          </w:tcPr>
          <w:p w14:paraId="761517F7" w14:textId="0FAED149" w:rsidR="001770C2" w:rsidRPr="007D436C" w:rsidRDefault="001770C2">
            <w:pPr>
              <w:pStyle w:val="Default"/>
              <w:jc w:val="both"/>
              <w:rPr>
                <w:lang w:eastAsia="en-US"/>
              </w:rPr>
            </w:pPr>
            <w:r w:rsidRPr="007D436C">
              <w:rPr>
                <w:lang w:eastAsia="en-US"/>
              </w:rPr>
              <w:t xml:space="preserve">Операции с матрицами в R, </w:t>
            </w:r>
            <w:proofErr w:type="spellStart"/>
            <w:r w:rsidR="00932BF2" w:rsidRPr="007D436C">
              <w:rPr>
                <w:lang w:eastAsia="en-US"/>
              </w:rPr>
              <w:t>Excel</w:t>
            </w:r>
            <w:proofErr w:type="spellEnd"/>
            <w:r w:rsidR="00932BF2" w:rsidRPr="007D436C">
              <w:rPr>
                <w:lang w:eastAsia="en-US"/>
              </w:rPr>
              <w:t xml:space="preserve">, </w:t>
            </w:r>
            <w:proofErr w:type="spellStart"/>
            <w:r w:rsidR="00932BF2" w:rsidRPr="007D436C">
              <w:rPr>
                <w:lang w:eastAsia="en-US"/>
              </w:rPr>
              <w:t>LibreOffice</w:t>
            </w:r>
            <w:proofErr w:type="spellEnd"/>
            <w:r w:rsidR="00932BF2" w:rsidRPr="007D436C">
              <w:rPr>
                <w:lang w:eastAsia="en-US"/>
              </w:rPr>
              <w:t xml:space="preserve"> </w:t>
            </w:r>
            <w:proofErr w:type="spellStart"/>
            <w:r w:rsidR="00932BF2" w:rsidRPr="007D436C">
              <w:rPr>
                <w:lang w:eastAsia="en-US"/>
              </w:rPr>
              <w:t>Calc</w:t>
            </w:r>
            <w:proofErr w:type="spellEnd"/>
          </w:p>
        </w:tc>
        <w:tc>
          <w:tcPr>
            <w:tcW w:w="4865" w:type="dxa"/>
            <w:hideMark/>
          </w:tcPr>
          <w:p w14:paraId="22454D7B" w14:textId="77777777" w:rsidR="001770C2" w:rsidRPr="007D436C" w:rsidRDefault="001770C2" w:rsidP="005F2CAF">
            <w:pPr>
              <w:pStyle w:val="Default"/>
              <w:rPr>
                <w:lang w:eastAsia="en-US"/>
              </w:rPr>
            </w:pPr>
            <w:r w:rsidRPr="007D436C">
              <w:rPr>
                <w:lang w:eastAsia="en-US"/>
              </w:rPr>
              <w:t>Типы данных в R. Задание векторов (</w:t>
            </w:r>
            <w:proofErr w:type="spellStart"/>
            <w:r w:rsidRPr="007D436C">
              <w:rPr>
                <w:lang w:eastAsia="en-US"/>
              </w:rPr>
              <w:t>RStudio</w:t>
            </w:r>
            <w:proofErr w:type="spellEnd"/>
            <w:r w:rsidRPr="007D436C">
              <w:rPr>
                <w:lang w:eastAsia="en-US"/>
              </w:rPr>
              <w:t>)</w:t>
            </w:r>
          </w:p>
          <w:p w14:paraId="57BA1DB5" w14:textId="0B1427A9" w:rsidR="001770C2" w:rsidRPr="007D436C" w:rsidRDefault="001770C2" w:rsidP="005F2CAF">
            <w:pPr>
              <w:pStyle w:val="Default"/>
              <w:rPr>
                <w:lang w:eastAsia="en-US"/>
              </w:rPr>
            </w:pPr>
            <w:r w:rsidRPr="007D436C">
              <w:rPr>
                <w:lang w:eastAsia="en-US"/>
              </w:rPr>
              <w:t xml:space="preserve">Импорт/экспорт данных из </w:t>
            </w:r>
            <w:proofErr w:type="spellStart"/>
            <w:proofErr w:type="gramStart"/>
            <w:r w:rsidR="00B75D51" w:rsidRPr="007D436C">
              <w:rPr>
                <w:lang w:eastAsia="en-US"/>
              </w:rPr>
              <w:t>Excel</w:t>
            </w:r>
            <w:proofErr w:type="spellEnd"/>
            <w:r w:rsidR="00B75D51" w:rsidRPr="007D436C">
              <w:rPr>
                <w:lang w:eastAsia="en-US"/>
              </w:rPr>
              <w:t xml:space="preserve">,  </w:t>
            </w:r>
            <w:proofErr w:type="spellStart"/>
            <w:r w:rsidR="00B75D51" w:rsidRPr="007D436C">
              <w:rPr>
                <w:lang w:eastAsia="en-US"/>
              </w:rPr>
              <w:t>LibreOffice</w:t>
            </w:r>
            <w:proofErr w:type="spellEnd"/>
            <w:proofErr w:type="gramEnd"/>
            <w:r w:rsidR="00B75D51" w:rsidRPr="007D436C">
              <w:rPr>
                <w:lang w:eastAsia="en-US"/>
              </w:rPr>
              <w:t xml:space="preserve"> </w:t>
            </w:r>
            <w:proofErr w:type="spellStart"/>
            <w:r w:rsidR="00B75D51" w:rsidRPr="007D436C">
              <w:rPr>
                <w:lang w:eastAsia="en-US"/>
              </w:rPr>
              <w:t>Calc</w:t>
            </w:r>
            <w:proofErr w:type="spellEnd"/>
            <w:r w:rsidR="00B75D51" w:rsidRPr="007D436C">
              <w:rPr>
                <w:lang w:eastAsia="en-US"/>
              </w:rPr>
              <w:t xml:space="preserve"> </w:t>
            </w:r>
            <w:r w:rsidRPr="007D436C">
              <w:rPr>
                <w:lang w:eastAsia="en-US"/>
              </w:rPr>
              <w:t>в R (</w:t>
            </w:r>
            <w:proofErr w:type="spellStart"/>
            <w:r w:rsidRPr="007D436C">
              <w:rPr>
                <w:lang w:eastAsia="en-US"/>
              </w:rPr>
              <w:t>RStudio</w:t>
            </w:r>
            <w:proofErr w:type="spellEnd"/>
            <w:r w:rsidRPr="007D436C">
              <w:rPr>
                <w:lang w:eastAsia="en-US"/>
              </w:rPr>
              <w:t>).</w:t>
            </w:r>
          </w:p>
          <w:p w14:paraId="1A12812C" w14:textId="715B8D1C" w:rsidR="001770C2" w:rsidRPr="007D436C" w:rsidRDefault="001770C2" w:rsidP="005F2CAF">
            <w:pPr>
              <w:pStyle w:val="Default"/>
              <w:rPr>
                <w:lang w:val="en-US" w:eastAsia="en-US"/>
              </w:rPr>
            </w:pPr>
            <w:r w:rsidRPr="007D436C">
              <w:rPr>
                <w:lang w:eastAsia="en-US"/>
              </w:rPr>
              <w:t>Задание</w:t>
            </w:r>
            <w:r w:rsidRPr="007D436C">
              <w:rPr>
                <w:lang w:val="en-US" w:eastAsia="en-US"/>
              </w:rPr>
              <w:t xml:space="preserve"> </w:t>
            </w:r>
            <w:r w:rsidRPr="007D436C">
              <w:rPr>
                <w:lang w:eastAsia="en-US"/>
              </w:rPr>
              <w:t>матриц</w:t>
            </w:r>
            <w:r w:rsidRPr="007D436C">
              <w:rPr>
                <w:lang w:val="en-US" w:eastAsia="en-US"/>
              </w:rPr>
              <w:t xml:space="preserve"> </w:t>
            </w:r>
            <w:r w:rsidRPr="007D436C">
              <w:rPr>
                <w:lang w:eastAsia="en-US"/>
              </w:rPr>
              <w:t>в</w:t>
            </w:r>
            <w:r w:rsidRPr="007D436C">
              <w:rPr>
                <w:lang w:val="en-US" w:eastAsia="en-US"/>
              </w:rPr>
              <w:t xml:space="preserve"> R, MS </w:t>
            </w:r>
            <w:r w:rsidR="00203C7A" w:rsidRPr="007D436C">
              <w:rPr>
                <w:lang w:val="en-US" w:eastAsia="en-US"/>
              </w:rPr>
              <w:t xml:space="preserve">Excel, </w:t>
            </w:r>
            <w:proofErr w:type="spellStart"/>
            <w:r w:rsidR="00203C7A" w:rsidRPr="007D436C">
              <w:rPr>
                <w:lang w:val="en-US" w:eastAsia="en-US"/>
              </w:rPr>
              <w:t>LibreOffice</w:t>
            </w:r>
            <w:proofErr w:type="spellEnd"/>
            <w:r w:rsidR="00203C7A" w:rsidRPr="007D436C">
              <w:rPr>
                <w:lang w:val="en-US" w:eastAsia="en-US"/>
              </w:rPr>
              <w:t xml:space="preserve"> Calc.</w:t>
            </w:r>
            <w:r w:rsidRPr="007D436C">
              <w:rPr>
                <w:lang w:val="en-US" w:eastAsia="en-US"/>
              </w:rPr>
              <w:t xml:space="preserve"> </w:t>
            </w:r>
          </w:p>
          <w:p w14:paraId="4EE7C5D5" w14:textId="77777777" w:rsidR="000A2F77" w:rsidRPr="007D436C" w:rsidRDefault="001770C2" w:rsidP="000A2F77">
            <w:pPr>
              <w:pStyle w:val="Default"/>
              <w:rPr>
                <w:lang w:eastAsia="en-US"/>
              </w:rPr>
            </w:pPr>
            <w:r w:rsidRPr="007D436C">
              <w:rPr>
                <w:lang w:eastAsia="en-US"/>
              </w:rPr>
              <w:t>Работа с буфером обмена. (</w:t>
            </w:r>
            <w:proofErr w:type="spellStart"/>
            <w:r w:rsidRPr="007D436C">
              <w:rPr>
                <w:lang w:eastAsia="en-US"/>
              </w:rPr>
              <w:t>RStudio</w:t>
            </w:r>
            <w:proofErr w:type="spellEnd"/>
            <w:r w:rsidRPr="007D436C">
              <w:rPr>
                <w:lang w:eastAsia="en-US"/>
              </w:rPr>
              <w:t>) [8.2</w:t>
            </w:r>
            <w:proofErr w:type="gramStart"/>
            <w:r w:rsidRPr="007D436C">
              <w:rPr>
                <w:lang w:eastAsia="en-US"/>
              </w:rPr>
              <w:t>]</w:t>
            </w:r>
            <w:r w:rsidR="000A2F77" w:rsidRPr="007D436C">
              <w:rPr>
                <w:lang w:eastAsia="en-US"/>
              </w:rPr>
              <w:t xml:space="preserve"> .</w:t>
            </w:r>
            <w:proofErr w:type="gramEnd"/>
          </w:p>
          <w:p w14:paraId="534C0CF9" w14:textId="465CCF3E" w:rsidR="000A2F77" w:rsidRPr="007D436C" w:rsidRDefault="000A2F77" w:rsidP="000A2F77">
            <w:pPr>
              <w:pStyle w:val="Default"/>
              <w:rPr>
                <w:lang w:eastAsia="en-US"/>
              </w:rPr>
            </w:pPr>
            <w:r w:rsidRPr="007D436C">
              <w:rPr>
                <w:lang w:eastAsia="en-US"/>
              </w:rPr>
              <w:t xml:space="preserve">Операции с матрицами в R,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279A9BF4" w14:textId="71856D11" w:rsidR="000A2F77" w:rsidRPr="007D436C" w:rsidRDefault="000A2F77" w:rsidP="000A2F77">
            <w:pPr>
              <w:pStyle w:val="Default"/>
              <w:rPr>
                <w:lang w:eastAsia="en-US"/>
              </w:rPr>
            </w:pPr>
            <w:r w:rsidRPr="007D436C">
              <w:rPr>
                <w:lang w:eastAsia="en-US"/>
              </w:rPr>
              <w:t xml:space="preserve">Нахождение определителя в R,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52F23559" w14:textId="4B16B0AB" w:rsidR="001770C2" w:rsidRPr="007D436C" w:rsidRDefault="000A2F77" w:rsidP="000A2F77">
            <w:pPr>
              <w:pStyle w:val="Default"/>
              <w:rPr>
                <w:lang w:eastAsia="en-US"/>
              </w:rPr>
            </w:pPr>
            <w:r w:rsidRPr="007D436C">
              <w:rPr>
                <w:lang w:eastAsia="en-US"/>
              </w:rPr>
              <w:t>Нахождение ранга матрицы; нахождение обратной матрицы. Решение матричных уравнений вида АХ=В [8.1, 8.2].</w:t>
            </w:r>
          </w:p>
        </w:tc>
        <w:tc>
          <w:tcPr>
            <w:tcW w:w="2506" w:type="dxa"/>
            <w:hideMark/>
          </w:tcPr>
          <w:p w14:paraId="30F5724C" w14:textId="067518BB" w:rsidR="001770C2" w:rsidRPr="007D436C" w:rsidRDefault="00A05B21">
            <w:pPr>
              <w:pStyle w:val="Default"/>
              <w:jc w:val="both"/>
              <w:rPr>
                <w:lang w:eastAsia="en-US"/>
              </w:rPr>
            </w:pPr>
            <w:r w:rsidRPr="007D436C">
              <w:rPr>
                <w:lang w:eastAsia="en-US"/>
              </w:rPr>
              <w:t xml:space="preserve">Решение задач в интерактивной форме. </w:t>
            </w:r>
            <w:r w:rsidR="001770C2" w:rsidRPr="007D436C">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rsidRPr="007D436C" w14:paraId="5E208AE3" w14:textId="77777777" w:rsidTr="00EC2A1D">
        <w:tc>
          <w:tcPr>
            <w:tcW w:w="2830" w:type="dxa"/>
            <w:hideMark/>
          </w:tcPr>
          <w:p w14:paraId="27692DE5" w14:textId="44DDB48F" w:rsidR="001770C2" w:rsidRPr="007D436C" w:rsidRDefault="001770C2">
            <w:pPr>
              <w:pStyle w:val="Default"/>
              <w:jc w:val="both"/>
              <w:rPr>
                <w:lang w:eastAsia="en-US"/>
              </w:rPr>
            </w:pPr>
            <w:r w:rsidRPr="007D436C">
              <w:rPr>
                <w:lang w:eastAsia="en-US"/>
              </w:rPr>
              <w:t xml:space="preserve">Решение системы линейных уравнений в R, </w:t>
            </w:r>
            <w:proofErr w:type="spellStart"/>
            <w:r w:rsidR="00932BF2" w:rsidRPr="007D436C">
              <w:rPr>
                <w:lang w:eastAsia="en-US"/>
              </w:rPr>
              <w:t>Excel</w:t>
            </w:r>
            <w:proofErr w:type="spellEnd"/>
            <w:r w:rsidR="00932BF2" w:rsidRPr="007D436C">
              <w:rPr>
                <w:lang w:eastAsia="en-US"/>
              </w:rPr>
              <w:t xml:space="preserve">, </w:t>
            </w:r>
            <w:proofErr w:type="spellStart"/>
            <w:r w:rsidR="00932BF2" w:rsidRPr="007D436C">
              <w:rPr>
                <w:lang w:eastAsia="en-US"/>
              </w:rPr>
              <w:t>LibreOffice</w:t>
            </w:r>
            <w:proofErr w:type="spellEnd"/>
            <w:r w:rsidR="00932BF2" w:rsidRPr="007D436C">
              <w:rPr>
                <w:lang w:eastAsia="en-US"/>
              </w:rPr>
              <w:t xml:space="preserve"> </w:t>
            </w:r>
            <w:proofErr w:type="spellStart"/>
            <w:r w:rsidR="00932BF2" w:rsidRPr="007D436C">
              <w:rPr>
                <w:lang w:eastAsia="en-US"/>
              </w:rPr>
              <w:t>Calc</w:t>
            </w:r>
            <w:proofErr w:type="spellEnd"/>
          </w:p>
        </w:tc>
        <w:tc>
          <w:tcPr>
            <w:tcW w:w="4865" w:type="dxa"/>
          </w:tcPr>
          <w:p w14:paraId="78BDE33A" w14:textId="7321F60F" w:rsidR="000A2F77" w:rsidRPr="007D436C" w:rsidRDefault="001770C2" w:rsidP="005F2CAF">
            <w:pPr>
              <w:pStyle w:val="Default"/>
              <w:rPr>
                <w:lang w:eastAsia="en-US"/>
              </w:rPr>
            </w:pPr>
            <w:r w:rsidRPr="007D436C">
              <w:rPr>
                <w:lang w:eastAsia="en-US"/>
              </w:rPr>
              <w:t>Решение систем линейных алгебраических уравнений методам</w:t>
            </w:r>
            <w:r w:rsidR="00AE5F15" w:rsidRPr="007D436C">
              <w:rPr>
                <w:lang w:eastAsia="en-US"/>
              </w:rPr>
              <w:t>и</w:t>
            </w:r>
            <w:r w:rsidRPr="007D436C">
              <w:rPr>
                <w:lang w:eastAsia="en-US"/>
              </w:rPr>
              <w:t xml:space="preserve"> </w:t>
            </w:r>
            <w:proofErr w:type="spellStart"/>
            <w:r w:rsidRPr="007D436C">
              <w:rPr>
                <w:lang w:eastAsia="en-US"/>
              </w:rPr>
              <w:t>Крамера</w:t>
            </w:r>
            <w:proofErr w:type="spellEnd"/>
            <w:r w:rsidRPr="007D436C">
              <w:rPr>
                <w:lang w:eastAsia="en-US"/>
              </w:rPr>
              <w:t xml:space="preserve">, обратной матрицы и Гаусса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1D6740E3" w14:textId="34D0874F" w:rsidR="000A2F77" w:rsidRPr="007D436C" w:rsidRDefault="000A2F77" w:rsidP="000A2F77">
            <w:pPr>
              <w:pStyle w:val="Default"/>
              <w:rPr>
                <w:lang w:eastAsia="en-US"/>
              </w:rPr>
            </w:pPr>
            <w:r w:rsidRPr="007D436C">
              <w:rPr>
                <w:lang w:eastAsia="en-US"/>
              </w:rPr>
              <w:t xml:space="preserve">Решение системы линейных уравнений в R,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p>
          <w:p w14:paraId="261AFBAF" w14:textId="7C0F02C7" w:rsidR="001770C2" w:rsidRPr="007D436C" w:rsidRDefault="000A2F77" w:rsidP="000A2F77">
            <w:pPr>
              <w:pStyle w:val="Default"/>
              <w:rPr>
                <w:lang w:eastAsia="en-US"/>
              </w:rPr>
            </w:pPr>
            <w:r w:rsidRPr="007D436C">
              <w:rPr>
                <w:lang w:eastAsia="en-US"/>
              </w:rPr>
              <w:t xml:space="preserve">Арифметические векторы и линейные операции над ними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r w:rsidRPr="007D436C">
              <w:rPr>
                <w:lang w:eastAsia="en-US"/>
              </w:rPr>
              <w:t xml:space="preserve"> Векторное пространство </w:t>
            </w:r>
            <w:proofErr w:type="spellStart"/>
            <w:r w:rsidRPr="007D436C">
              <w:rPr>
                <w:lang w:eastAsia="en-US"/>
              </w:rPr>
              <w:t>Rn</w:t>
            </w:r>
            <w:proofErr w:type="spellEnd"/>
            <w:r w:rsidRPr="007D436C">
              <w:rPr>
                <w:lang w:eastAsia="en-US"/>
              </w:rPr>
              <w:t xml:space="preserve">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r w:rsidRPr="007D436C">
              <w:rPr>
                <w:lang w:eastAsia="en-US"/>
              </w:rPr>
              <w:t xml:space="preserve"> Скалярное произведение векторов в </w:t>
            </w:r>
            <w:proofErr w:type="spellStart"/>
            <w:r w:rsidRPr="007D436C">
              <w:rPr>
                <w:lang w:eastAsia="en-US"/>
              </w:rPr>
              <w:t>Rn</w:t>
            </w:r>
            <w:proofErr w:type="spellEnd"/>
            <w:r w:rsidRPr="007D436C">
              <w:rPr>
                <w:lang w:eastAsia="en-US"/>
              </w:rPr>
              <w:t xml:space="preserve">. Длины векторов и угол между ними в </w:t>
            </w:r>
            <w:proofErr w:type="spellStart"/>
            <w:r w:rsidRPr="007D436C">
              <w:rPr>
                <w:lang w:eastAsia="en-US"/>
              </w:rPr>
              <w:t>Rn</w:t>
            </w:r>
            <w:proofErr w:type="spellEnd"/>
            <w:r w:rsidRPr="007D436C">
              <w:rPr>
                <w:lang w:eastAsia="en-US"/>
              </w:rPr>
              <w:t xml:space="preserve">. Собственные значения и собственные векторы квадратных матриц в R, MS </w:t>
            </w:r>
            <w:proofErr w:type="spellStart"/>
            <w:r w:rsidR="00203C7A" w:rsidRPr="007D436C">
              <w:rPr>
                <w:lang w:eastAsia="en-US"/>
              </w:rPr>
              <w:t>Excel</w:t>
            </w:r>
            <w:proofErr w:type="spellEnd"/>
            <w:r w:rsidR="00203C7A" w:rsidRPr="007D436C">
              <w:rPr>
                <w:lang w:eastAsia="en-US"/>
              </w:rPr>
              <w:t xml:space="preserve">, </w:t>
            </w:r>
            <w:proofErr w:type="spellStart"/>
            <w:r w:rsidR="00203C7A" w:rsidRPr="007D436C">
              <w:rPr>
                <w:lang w:eastAsia="en-US"/>
              </w:rPr>
              <w:t>LibreOffice</w:t>
            </w:r>
            <w:proofErr w:type="spellEnd"/>
            <w:r w:rsidR="00203C7A" w:rsidRPr="007D436C">
              <w:rPr>
                <w:lang w:eastAsia="en-US"/>
              </w:rPr>
              <w:t xml:space="preserve"> </w:t>
            </w:r>
            <w:proofErr w:type="spellStart"/>
            <w:r w:rsidR="00203C7A" w:rsidRPr="007D436C">
              <w:rPr>
                <w:lang w:eastAsia="en-US"/>
              </w:rPr>
              <w:t>Calc</w:t>
            </w:r>
            <w:proofErr w:type="spellEnd"/>
            <w:r w:rsidR="00203C7A" w:rsidRPr="007D436C">
              <w:rPr>
                <w:lang w:eastAsia="en-US"/>
              </w:rPr>
              <w:t>.</w:t>
            </w:r>
            <w:r w:rsidRPr="007D436C">
              <w:rPr>
                <w:lang w:eastAsia="en-US"/>
              </w:rPr>
              <w:t xml:space="preserve"> [8.1, 8.2]</w:t>
            </w:r>
          </w:p>
        </w:tc>
        <w:tc>
          <w:tcPr>
            <w:tcW w:w="2506" w:type="dxa"/>
            <w:hideMark/>
          </w:tcPr>
          <w:p w14:paraId="743631C7" w14:textId="7A207835" w:rsidR="001770C2" w:rsidRPr="007D436C" w:rsidRDefault="00461443">
            <w:pPr>
              <w:pStyle w:val="Default"/>
              <w:jc w:val="both"/>
              <w:rPr>
                <w:lang w:eastAsia="en-US"/>
              </w:rPr>
            </w:pPr>
            <w:r w:rsidRPr="007D436C">
              <w:rPr>
                <w:lang w:eastAsia="en-US"/>
              </w:rPr>
              <w:t xml:space="preserve">Решение задач в интерактивной форме. </w:t>
            </w:r>
            <w:r w:rsidR="001770C2" w:rsidRPr="007D436C">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7D436C" w14:paraId="349239D9" w14:textId="77777777" w:rsidTr="00EC2A1D">
        <w:tc>
          <w:tcPr>
            <w:tcW w:w="2830" w:type="dxa"/>
            <w:hideMark/>
          </w:tcPr>
          <w:p w14:paraId="3942C282" w14:textId="18645E77" w:rsidR="00EC088A" w:rsidRPr="007D436C" w:rsidRDefault="00EC088A" w:rsidP="00EC088A">
            <w:pPr>
              <w:pStyle w:val="Default"/>
              <w:rPr>
                <w:highlight w:val="yellow"/>
                <w:lang w:eastAsia="en-US"/>
              </w:rPr>
            </w:pPr>
            <w:r w:rsidRPr="007D436C">
              <w:rPr>
                <w:color w:val="auto"/>
              </w:rPr>
              <w:t xml:space="preserve">Данные в экономике. Инструменты описательной статистики в </w:t>
            </w:r>
            <w:proofErr w:type="spellStart"/>
            <w:r w:rsidRPr="007D436C">
              <w:rPr>
                <w:color w:val="auto"/>
              </w:rPr>
              <w:t>Microsoft</w:t>
            </w:r>
            <w:proofErr w:type="spellEnd"/>
            <w:r w:rsidRPr="007D436C">
              <w:rPr>
                <w:color w:val="auto"/>
              </w:rPr>
              <w:t xml:space="preserve"> </w:t>
            </w:r>
            <w:proofErr w:type="spellStart"/>
            <w:r w:rsidR="00932BF2" w:rsidRPr="007D436C">
              <w:rPr>
                <w:color w:val="auto"/>
              </w:rPr>
              <w:t>Excel</w:t>
            </w:r>
            <w:proofErr w:type="spellEnd"/>
            <w:r w:rsidR="00932BF2" w:rsidRPr="007D436C">
              <w:rPr>
                <w:color w:val="auto"/>
              </w:rPr>
              <w:t xml:space="preserve">, </w:t>
            </w:r>
            <w:proofErr w:type="spellStart"/>
            <w:r w:rsidR="00932BF2" w:rsidRPr="007D436C">
              <w:rPr>
                <w:color w:val="auto"/>
              </w:rPr>
              <w:t>LibreOffice</w:t>
            </w:r>
            <w:proofErr w:type="spellEnd"/>
            <w:r w:rsidR="00932BF2" w:rsidRPr="007D436C">
              <w:rPr>
                <w:color w:val="auto"/>
              </w:rPr>
              <w:t xml:space="preserve"> </w:t>
            </w:r>
            <w:proofErr w:type="spellStart"/>
            <w:r w:rsidR="00932BF2" w:rsidRPr="007D436C">
              <w:rPr>
                <w:color w:val="auto"/>
              </w:rPr>
              <w:t>Calc</w:t>
            </w:r>
            <w:proofErr w:type="spellEnd"/>
          </w:p>
        </w:tc>
        <w:tc>
          <w:tcPr>
            <w:tcW w:w="4865" w:type="dxa"/>
            <w:hideMark/>
          </w:tcPr>
          <w:p w14:paraId="512CD210" w14:textId="4E245725" w:rsidR="00EC088A" w:rsidRPr="007D436C" w:rsidRDefault="00EC088A" w:rsidP="00EC088A">
            <w:pPr>
              <w:pStyle w:val="Default"/>
              <w:rPr>
                <w:color w:val="FF0000"/>
                <w:highlight w:val="yellow"/>
                <w:lang w:eastAsia="en-US"/>
              </w:rPr>
            </w:pPr>
            <w:r w:rsidRPr="007D436C">
              <w:rPr>
                <w:color w:val="auto"/>
              </w:rPr>
              <w:t xml:space="preserve">Объекты, признаки и таблицы. Форматирование наборов данных как таблиц в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Гистограммы в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Условное форматирование в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Графики и диаграммы рассеяния в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Описательная статистика в надстройке «Анализ данных»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[8.3, 8.4]</w:t>
            </w:r>
          </w:p>
        </w:tc>
        <w:tc>
          <w:tcPr>
            <w:tcW w:w="2506" w:type="dxa"/>
            <w:hideMark/>
          </w:tcPr>
          <w:p w14:paraId="3F838BAD" w14:textId="5838F4B2" w:rsidR="00EC088A" w:rsidRPr="007D436C" w:rsidRDefault="00EC088A" w:rsidP="00EC088A">
            <w:pPr>
              <w:pStyle w:val="Default"/>
              <w:rPr>
                <w:highlight w:val="yellow"/>
                <w:lang w:eastAsia="en-US"/>
              </w:rPr>
            </w:pPr>
            <w:r w:rsidRPr="007D436C">
              <w:rPr>
                <w:color w:val="auto"/>
              </w:rPr>
              <w:t xml:space="preserve">Решение задач в интерактивной форме, проверка самостоятельной работы и разбор ошибок, выполнение аудиторного задания </w:t>
            </w:r>
          </w:p>
        </w:tc>
      </w:tr>
      <w:tr w:rsidR="00EC088A" w:rsidRPr="007D436C" w14:paraId="5C84173C" w14:textId="77777777" w:rsidTr="00EC2A1D">
        <w:tc>
          <w:tcPr>
            <w:tcW w:w="2830" w:type="dxa"/>
            <w:hideMark/>
          </w:tcPr>
          <w:p w14:paraId="68C2170A" w14:textId="58E9B5D9" w:rsidR="00EC088A" w:rsidRPr="007D436C" w:rsidRDefault="00EC088A" w:rsidP="00F50C0C">
            <w:pPr>
              <w:pStyle w:val="Default"/>
              <w:rPr>
                <w:highlight w:val="yellow"/>
                <w:lang w:eastAsia="en-US"/>
              </w:rPr>
            </w:pPr>
            <w:r w:rsidRPr="007D436C">
              <w:rPr>
                <w:color w:val="auto"/>
              </w:rPr>
              <w:t xml:space="preserve"> Случайные события</w:t>
            </w:r>
          </w:p>
        </w:tc>
        <w:tc>
          <w:tcPr>
            <w:tcW w:w="4865" w:type="dxa"/>
            <w:hideMark/>
          </w:tcPr>
          <w:p w14:paraId="78FAD955" w14:textId="4173D3C1" w:rsidR="00EC088A" w:rsidRPr="007D436C" w:rsidRDefault="00EC088A" w:rsidP="00EC088A">
            <w:pPr>
              <w:suppressAutoHyphens/>
              <w:ind w:right="-50"/>
              <w:rPr>
                <w:sz w:val="24"/>
                <w:szCs w:val="24"/>
                <w:highlight w:val="yellow"/>
                <w:lang w:eastAsia="en-US"/>
              </w:rPr>
            </w:pPr>
            <w:r w:rsidRPr="007D436C">
              <w:rPr>
                <w:rFonts w:eastAsiaTheme="minorEastAsia"/>
                <w:sz w:val="24"/>
                <w:szCs w:val="24"/>
              </w:rPr>
              <w:t>Решение задач на правила суммы и произведения. Формулы</w:t>
            </w:r>
            <w:r w:rsidRPr="007D436C">
              <w:rPr>
                <w:rFonts w:eastAsiaTheme="minorEastAsia"/>
                <w:sz w:val="24"/>
                <w:szCs w:val="24"/>
                <w:lang w:val="en-US"/>
              </w:rPr>
              <w:t xml:space="preserve"> </w:t>
            </w:r>
            <w:r w:rsidRPr="007D436C">
              <w:rPr>
                <w:rFonts w:eastAsiaTheme="minorEastAsia"/>
                <w:sz w:val="24"/>
                <w:szCs w:val="24"/>
              </w:rPr>
              <w:t>комбинаторики</w:t>
            </w:r>
            <w:r w:rsidRPr="007D436C">
              <w:rPr>
                <w:rFonts w:eastAsiaTheme="minorEastAsia"/>
                <w:sz w:val="24"/>
                <w:szCs w:val="24"/>
                <w:lang w:val="en-US"/>
              </w:rPr>
              <w:t xml:space="preserve"> </w:t>
            </w:r>
            <w:r w:rsidRPr="007D436C">
              <w:rPr>
                <w:rFonts w:eastAsiaTheme="minorEastAsia"/>
                <w:sz w:val="24"/>
                <w:szCs w:val="24"/>
              </w:rPr>
              <w:t>в</w:t>
            </w:r>
            <w:r w:rsidRPr="007D436C">
              <w:rPr>
                <w:rFonts w:eastAsiaTheme="minorEastAsia"/>
                <w:sz w:val="24"/>
                <w:szCs w:val="24"/>
                <w:lang w:val="en-US"/>
              </w:rPr>
              <w:t xml:space="preserve"> Microsoft </w:t>
            </w:r>
            <w:r w:rsidR="00203C7A" w:rsidRPr="007D436C">
              <w:rPr>
                <w:rFonts w:eastAsiaTheme="minorEastAsia"/>
                <w:sz w:val="24"/>
                <w:szCs w:val="24"/>
                <w:lang w:val="en-US"/>
              </w:rPr>
              <w:t xml:space="preserve">Excel, </w:t>
            </w:r>
            <w:proofErr w:type="spellStart"/>
            <w:r w:rsidR="00203C7A" w:rsidRPr="007D436C">
              <w:rPr>
                <w:rFonts w:eastAsiaTheme="minorEastAsia"/>
                <w:sz w:val="24"/>
                <w:szCs w:val="24"/>
                <w:lang w:val="en-US"/>
              </w:rPr>
              <w:t>LibreOffice</w:t>
            </w:r>
            <w:proofErr w:type="spellEnd"/>
            <w:r w:rsidR="00203C7A" w:rsidRPr="007D436C">
              <w:rPr>
                <w:rFonts w:eastAsiaTheme="minorEastAsia"/>
                <w:sz w:val="24"/>
                <w:szCs w:val="24"/>
                <w:lang w:val="en-US"/>
              </w:rPr>
              <w:t xml:space="preserve"> Calc.</w:t>
            </w:r>
            <w:r w:rsidRPr="007D436C">
              <w:rPr>
                <w:rFonts w:eastAsiaTheme="minorEastAsia"/>
                <w:sz w:val="24"/>
                <w:szCs w:val="24"/>
                <w:lang w:val="en-US"/>
              </w:rPr>
              <w:t xml:space="preserve"> </w:t>
            </w:r>
            <w:r w:rsidRPr="007D436C">
              <w:rPr>
                <w:rFonts w:eastAsiaTheme="minorEastAsia"/>
                <w:sz w:val="24"/>
                <w:szCs w:val="24"/>
              </w:rPr>
              <w:t>Вычисление вероятностей с использованием формул комбинаторики. Случайные события, их виды. Операции над событиями. Классическая вероятностная схема. Решение задач по схеме геометрических вероятностей, на статистическую вероятность. Применение теорем умножения и сложения вероятностей. Условная вероятность. Независимость событий. Решение задач на формулу полной вероятности и формулу Байеса. Функция СУММПРОИЗВ.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Функции БИНОМ.РАСП и ПУАССОН.РАСП. Последовательности испытаний в экономике и управлении. [8.3, 8.4]</w:t>
            </w:r>
          </w:p>
        </w:tc>
        <w:tc>
          <w:tcPr>
            <w:tcW w:w="2506" w:type="dxa"/>
            <w:hideMark/>
          </w:tcPr>
          <w:p w14:paraId="4A709800" w14:textId="5C380A6E" w:rsidR="00EC088A" w:rsidRPr="007D436C" w:rsidRDefault="00EC088A" w:rsidP="00461443">
            <w:pPr>
              <w:pStyle w:val="Default"/>
              <w:rPr>
                <w:highlight w:val="yellow"/>
                <w:lang w:eastAsia="en-US"/>
              </w:rPr>
            </w:pPr>
            <w:r w:rsidRPr="007D436C">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7D436C" w14:paraId="149F39D1" w14:textId="77777777" w:rsidTr="00EC2A1D">
        <w:tc>
          <w:tcPr>
            <w:tcW w:w="2830" w:type="dxa"/>
            <w:hideMark/>
          </w:tcPr>
          <w:p w14:paraId="0DE178FE" w14:textId="71172C62" w:rsidR="00EC088A" w:rsidRPr="007D436C" w:rsidRDefault="00EC088A" w:rsidP="00F50C0C">
            <w:pPr>
              <w:pStyle w:val="Default"/>
              <w:rPr>
                <w:color w:val="auto"/>
              </w:rPr>
            </w:pPr>
            <w:r w:rsidRPr="007D436C">
              <w:rPr>
                <w:color w:val="auto"/>
              </w:rPr>
              <w:t>Случайные величины</w:t>
            </w:r>
          </w:p>
          <w:p w14:paraId="527C2D77" w14:textId="6CF4FED7" w:rsidR="00EC088A" w:rsidRPr="007D436C" w:rsidRDefault="00EC088A" w:rsidP="003309BB">
            <w:pPr>
              <w:pStyle w:val="Default"/>
              <w:rPr>
                <w:highlight w:val="yellow"/>
                <w:lang w:eastAsia="en-US"/>
              </w:rPr>
            </w:pPr>
          </w:p>
        </w:tc>
        <w:tc>
          <w:tcPr>
            <w:tcW w:w="4865" w:type="dxa"/>
            <w:hideMark/>
          </w:tcPr>
          <w:p w14:paraId="688AADA9" w14:textId="77777777" w:rsidR="00EC088A" w:rsidRPr="007D436C" w:rsidRDefault="00EC088A" w:rsidP="00EC088A">
            <w:pPr>
              <w:rPr>
                <w:rFonts w:eastAsiaTheme="minorEastAsia"/>
                <w:sz w:val="24"/>
                <w:szCs w:val="24"/>
              </w:rPr>
            </w:pPr>
            <w:r w:rsidRPr="007D436C">
              <w:rPr>
                <w:rFonts w:eastAsiaTheme="minorEastAsia"/>
                <w:sz w:val="24"/>
                <w:szCs w:val="24"/>
              </w:rPr>
              <w:t xml:space="preserve">Дискретная случайная величина. Ряд распределения и функция распределения дискретной случайной величины. Нахождение числовых характеристик: математического ожидания, дисперсии и среднего </w:t>
            </w:r>
            <w:proofErr w:type="spellStart"/>
            <w:r w:rsidRPr="007D436C">
              <w:rPr>
                <w:rFonts w:eastAsiaTheme="minorEastAsia"/>
                <w:sz w:val="24"/>
                <w:szCs w:val="24"/>
              </w:rPr>
              <w:t>квадратического</w:t>
            </w:r>
            <w:proofErr w:type="spellEnd"/>
            <w:r w:rsidRPr="007D436C">
              <w:rPr>
                <w:rFonts w:eastAsiaTheme="minorEastAsia"/>
                <w:sz w:val="24"/>
                <w:szCs w:val="24"/>
              </w:rPr>
              <w:t xml:space="preserve"> отклонения, моды, медианы.</w:t>
            </w:r>
          </w:p>
          <w:p w14:paraId="7C731C91" w14:textId="1AAEA724" w:rsidR="00EC088A" w:rsidRDefault="00EC088A" w:rsidP="00EC088A">
            <w:pPr>
              <w:pStyle w:val="Default"/>
              <w:rPr>
                <w:color w:val="auto"/>
              </w:rPr>
            </w:pPr>
            <w:r w:rsidRPr="007D436C">
              <w:rPr>
                <w:color w:val="auto"/>
              </w:rPr>
              <w:t xml:space="preserve">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w:t>
            </w:r>
            <w:proofErr w:type="spellStart"/>
            <w:r w:rsidRPr="007D436C">
              <w:rPr>
                <w:color w:val="auto"/>
              </w:rPr>
              <w:t>Microsoft</w:t>
            </w:r>
            <w:proofErr w:type="spellEnd"/>
            <w:r w:rsidRPr="007D436C">
              <w:rPr>
                <w:color w:val="auto"/>
              </w:rPr>
              <w:t xml:space="preserve"> </w:t>
            </w:r>
            <w:proofErr w:type="spellStart"/>
            <w:proofErr w:type="gramStart"/>
            <w:r w:rsidR="00B75D51" w:rsidRPr="007D436C">
              <w:rPr>
                <w:color w:val="auto"/>
              </w:rPr>
              <w:t>Excel</w:t>
            </w:r>
            <w:proofErr w:type="spellEnd"/>
            <w:r w:rsidR="00B75D51" w:rsidRPr="007D436C">
              <w:rPr>
                <w:color w:val="auto"/>
              </w:rPr>
              <w:t xml:space="preserve">,  </w:t>
            </w:r>
            <w:proofErr w:type="spellStart"/>
            <w:r w:rsidR="00B75D51" w:rsidRPr="007D436C">
              <w:rPr>
                <w:color w:val="auto"/>
              </w:rPr>
              <w:t>LibreOffice</w:t>
            </w:r>
            <w:proofErr w:type="spellEnd"/>
            <w:proofErr w:type="gramEnd"/>
            <w:r w:rsidR="00B75D51" w:rsidRPr="007D436C">
              <w:rPr>
                <w:color w:val="auto"/>
              </w:rPr>
              <w:t xml:space="preserve"> </w:t>
            </w:r>
            <w:proofErr w:type="spellStart"/>
            <w:r w:rsidR="00B75D51" w:rsidRPr="007D436C">
              <w:rPr>
                <w:color w:val="auto"/>
              </w:rPr>
              <w:t>Calc</w:t>
            </w:r>
            <w:proofErr w:type="spellEnd"/>
            <w:r w:rsidR="00B75D51" w:rsidRPr="007D436C">
              <w:rPr>
                <w:color w:val="auto"/>
              </w:rPr>
              <w:t xml:space="preserve"> </w:t>
            </w:r>
            <w:r w:rsidRPr="007D436C">
              <w:rPr>
                <w:color w:val="auto"/>
              </w:rPr>
              <w:t xml:space="preserve">при решении экономических задач. Функция распределения и функция плотности распределения абсолютно непрерывной случайной величины. Нахождение числовых характеристик: математического ожидания, дисперсии и среднего </w:t>
            </w:r>
            <w:proofErr w:type="spellStart"/>
            <w:r w:rsidRPr="007D436C">
              <w:rPr>
                <w:color w:val="auto"/>
              </w:rPr>
              <w:t>квадратического</w:t>
            </w:r>
            <w:proofErr w:type="spellEnd"/>
            <w:r w:rsidRPr="007D436C">
              <w:rPr>
                <w:color w:val="auto"/>
              </w:rPr>
              <w:t xml:space="preserve"> отклонения, моды, медианы, асимметрии эксцесса абсолютно непрерывной случайной величины. Равномерный закон распределения. Показательный закон распределения. Нормальный закон распределения. Реализация моделей абсолютно непрерывных случайных величин в пакете </w:t>
            </w:r>
            <w:proofErr w:type="spellStart"/>
            <w:r w:rsidRPr="007D436C">
              <w:rPr>
                <w:color w:val="auto"/>
              </w:rPr>
              <w:t>Microsoft</w:t>
            </w:r>
            <w:proofErr w:type="spellEnd"/>
            <w:r w:rsidRPr="007D436C">
              <w:rPr>
                <w:color w:val="auto"/>
              </w:rPr>
              <w:t xml:space="preserve"> </w:t>
            </w:r>
            <w:proofErr w:type="spellStart"/>
            <w:proofErr w:type="gramStart"/>
            <w:r w:rsidR="00B75D51" w:rsidRPr="007D436C">
              <w:rPr>
                <w:color w:val="auto"/>
              </w:rPr>
              <w:t>Excel</w:t>
            </w:r>
            <w:proofErr w:type="spellEnd"/>
            <w:r w:rsidR="00B75D51" w:rsidRPr="007D436C">
              <w:rPr>
                <w:color w:val="auto"/>
              </w:rPr>
              <w:t xml:space="preserve">,  </w:t>
            </w:r>
            <w:proofErr w:type="spellStart"/>
            <w:r w:rsidR="00B75D51" w:rsidRPr="007D436C">
              <w:rPr>
                <w:color w:val="auto"/>
              </w:rPr>
              <w:t>LibreOffice</w:t>
            </w:r>
            <w:proofErr w:type="spellEnd"/>
            <w:proofErr w:type="gramEnd"/>
            <w:r w:rsidR="00B75D51" w:rsidRPr="007D436C">
              <w:rPr>
                <w:color w:val="auto"/>
              </w:rPr>
              <w:t xml:space="preserve"> </w:t>
            </w:r>
            <w:proofErr w:type="spellStart"/>
            <w:r w:rsidR="00B75D51" w:rsidRPr="007D436C">
              <w:rPr>
                <w:color w:val="auto"/>
              </w:rPr>
              <w:t>Calc</w:t>
            </w:r>
            <w:proofErr w:type="spellEnd"/>
            <w:r w:rsidR="00B75D51" w:rsidRPr="007D436C">
              <w:rPr>
                <w:color w:val="auto"/>
              </w:rPr>
              <w:t xml:space="preserve"> </w:t>
            </w:r>
            <w:r w:rsidRPr="007D436C">
              <w:rPr>
                <w:color w:val="auto"/>
              </w:rPr>
              <w:t>при решении экономических задач.  Случайные векторы. Совместное распределение случайных величин. Зависимые и независимые случайные векторы. Дискретные векторы и их числовые характеристики. Ковариация и коэффициент корреляции</w:t>
            </w:r>
            <w:r w:rsidR="00C9752A">
              <w:t xml:space="preserve"> [8.3, 8.4]</w:t>
            </w:r>
          </w:p>
          <w:p w14:paraId="085D1B67" w14:textId="394EDBFB" w:rsidR="00CD6970" w:rsidRPr="007D436C" w:rsidRDefault="00CD6970" w:rsidP="00EC088A">
            <w:pPr>
              <w:pStyle w:val="Default"/>
              <w:rPr>
                <w:highlight w:val="yellow"/>
                <w:lang w:eastAsia="en-US"/>
              </w:rPr>
            </w:pPr>
          </w:p>
        </w:tc>
        <w:tc>
          <w:tcPr>
            <w:tcW w:w="2506" w:type="dxa"/>
            <w:hideMark/>
          </w:tcPr>
          <w:p w14:paraId="76F0F2CA" w14:textId="243559C9" w:rsidR="00EC088A" w:rsidRPr="007D436C" w:rsidRDefault="00EC088A" w:rsidP="00EC088A">
            <w:pPr>
              <w:pStyle w:val="Default"/>
              <w:rPr>
                <w:highlight w:val="yellow"/>
                <w:lang w:eastAsia="en-US"/>
              </w:rPr>
            </w:pPr>
            <w:r w:rsidRPr="007D436C">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7D436C" w14:paraId="1A988021" w14:textId="77777777" w:rsidTr="00EC2A1D">
        <w:tc>
          <w:tcPr>
            <w:tcW w:w="2830" w:type="dxa"/>
            <w:tcBorders>
              <w:bottom w:val="single" w:sz="4" w:space="0" w:color="auto"/>
            </w:tcBorders>
            <w:hideMark/>
          </w:tcPr>
          <w:p w14:paraId="3B79BD8D" w14:textId="613EACAC" w:rsidR="00EC088A" w:rsidRPr="007D436C" w:rsidRDefault="00EC088A" w:rsidP="003309BB">
            <w:pPr>
              <w:pStyle w:val="Default"/>
              <w:rPr>
                <w:highlight w:val="yellow"/>
                <w:lang w:eastAsia="en-US"/>
              </w:rPr>
            </w:pPr>
            <w:r w:rsidRPr="007D436C">
              <w:rPr>
                <w:color w:val="auto"/>
              </w:rPr>
              <w:t>Предельные теоремы теории вероятностей</w:t>
            </w:r>
          </w:p>
        </w:tc>
        <w:tc>
          <w:tcPr>
            <w:tcW w:w="4865" w:type="dxa"/>
            <w:hideMark/>
          </w:tcPr>
          <w:p w14:paraId="54FED162" w14:textId="28247BD0" w:rsidR="00EC088A" w:rsidRPr="00C9752A" w:rsidRDefault="00EC088A" w:rsidP="00C9752A">
            <w:pPr>
              <w:pStyle w:val="Default"/>
              <w:rPr>
                <w:color w:val="auto"/>
              </w:rPr>
            </w:pPr>
            <w:r w:rsidRPr="00C9752A">
              <w:rPr>
                <w:color w:val="auto"/>
              </w:rPr>
              <w:t>Решение задач по применению ЗБЧ, теоремы Ляпунова</w:t>
            </w:r>
            <w:r w:rsidR="00C9752A" w:rsidRPr="00C9752A">
              <w:rPr>
                <w:color w:val="auto"/>
              </w:rPr>
              <w:t xml:space="preserve"> [8.3, 8.4]</w:t>
            </w:r>
          </w:p>
          <w:p w14:paraId="48698DA8" w14:textId="215A061A" w:rsidR="00CD6970" w:rsidRPr="007D436C" w:rsidRDefault="00CD6970" w:rsidP="00EC088A">
            <w:pPr>
              <w:suppressAutoHyphens/>
              <w:ind w:right="-50"/>
              <w:rPr>
                <w:rFonts w:eastAsiaTheme="minorEastAsia"/>
                <w:color w:val="000000"/>
                <w:sz w:val="24"/>
                <w:szCs w:val="24"/>
                <w:highlight w:val="yellow"/>
                <w:lang w:eastAsia="en-US"/>
              </w:rPr>
            </w:pPr>
          </w:p>
        </w:tc>
        <w:tc>
          <w:tcPr>
            <w:tcW w:w="2506" w:type="dxa"/>
            <w:hideMark/>
          </w:tcPr>
          <w:p w14:paraId="146C5228" w14:textId="3107B43E" w:rsidR="00EC088A" w:rsidRPr="007D436C" w:rsidRDefault="00EC088A" w:rsidP="00EC088A">
            <w:pPr>
              <w:pStyle w:val="Default"/>
              <w:rPr>
                <w:highlight w:val="yellow"/>
                <w:lang w:eastAsia="en-US"/>
              </w:rPr>
            </w:pPr>
            <w:r w:rsidRPr="007D436C">
              <w:rPr>
                <w:color w:val="auto"/>
              </w:rPr>
              <w:t>Решение задач в интерактивной форме, проверка самостоятельной работы и разбор ошибок, выполнение аудиторного задания</w:t>
            </w:r>
          </w:p>
        </w:tc>
      </w:tr>
      <w:tr w:rsidR="00EC088A" w:rsidRPr="007D436C" w14:paraId="50EC9ADC" w14:textId="77777777" w:rsidTr="00EC2A1D">
        <w:tc>
          <w:tcPr>
            <w:tcW w:w="2830" w:type="dxa"/>
            <w:tcBorders>
              <w:bottom w:val="single" w:sz="4" w:space="0" w:color="auto"/>
            </w:tcBorders>
            <w:hideMark/>
          </w:tcPr>
          <w:p w14:paraId="67784349" w14:textId="22ABA2A8" w:rsidR="00EC088A" w:rsidRPr="007D436C" w:rsidRDefault="00EC088A" w:rsidP="003309BB">
            <w:pPr>
              <w:pStyle w:val="Default"/>
              <w:rPr>
                <w:highlight w:val="yellow"/>
                <w:lang w:eastAsia="en-US"/>
              </w:rPr>
            </w:pPr>
            <w:r w:rsidRPr="007D436C">
              <w:rPr>
                <w:color w:val="auto"/>
              </w:rPr>
              <w:t>Оценка параметров</w:t>
            </w:r>
          </w:p>
        </w:tc>
        <w:tc>
          <w:tcPr>
            <w:tcW w:w="4865" w:type="dxa"/>
          </w:tcPr>
          <w:p w14:paraId="0FCD331A" w14:textId="180ABE1F" w:rsidR="00EC088A" w:rsidRPr="007D436C" w:rsidRDefault="00EC088A" w:rsidP="00EC088A">
            <w:pPr>
              <w:pStyle w:val="Default"/>
              <w:rPr>
                <w:color w:val="auto"/>
              </w:rPr>
            </w:pPr>
            <w:r w:rsidRPr="007D436C">
              <w:rPr>
                <w:color w:val="auto"/>
              </w:rPr>
              <w:t xml:space="preserve">Моделирование случайных величин в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Функция СЛЧИС и программа «Генерация случайных чисел» надстройки «Анализ данных» пакета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w:t>
            </w:r>
          </w:p>
          <w:p w14:paraId="4E2E282A" w14:textId="172F4852" w:rsidR="00EC088A" w:rsidRPr="007D436C" w:rsidRDefault="00EC088A" w:rsidP="00EC088A">
            <w:pPr>
              <w:suppressAutoHyphens/>
              <w:ind w:right="-50"/>
              <w:rPr>
                <w:rFonts w:eastAsiaTheme="minorEastAsia"/>
                <w:sz w:val="24"/>
                <w:szCs w:val="24"/>
              </w:rPr>
            </w:pPr>
            <w:r w:rsidRPr="007D436C">
              <w:rPr>
                <w:rFonts w:eastAsiaTheme="minorEastAsia"/>
                <w:sz w:val="24"/>
                <w:szCs w:val="24"/>
              </w:rPr>
              <w:t xml:space="preserve">Вариационный ряд. Выборочная случайная величина (статистический ряд распределения). Интервальный вариационный ряд. Полигон частот, эмпирическая функция распределения, гистограмма, </w:t>
            </w:r>
            <w:proofErr w:type="spellStart"/>
            <w:r w:rsidRPr="007D436C">
              <w:rPr>
                <w:rFonts w:eastAsiaTheme="minorEastAsia"/>
                <w:sz w:val="24"/>
                <w:szCs w:val="24"/>
              </w:rPr>
              <w:t>кумулята</w:t>
            </w:r>
            <w:proofErr w:type="spellEnd"/>
            <w:r w:rsidRPr="007D436C">
              <w:rPr>
                <w:rFonts w:eastAsiaTheme="minorEastAsia"/>
                <w:sz w:val="24"/>
                <w:szCs w:val="24"/>
              </w:rPr>
              <w:t xml:space="preserve">. Программа «Гистограмма» надстройки «Анализ данных» пакета </w:t>
            </w:r>
            <w:proofErr w:type="spellStart"/>
            <w:r w:rsidRPr="007D436C">
              <w:rPr>
                <w:rFonts w:eastAsiaTheme="minorEastAsia"/>
                <w:sz w:val="24"/>
                <w:szCs w:val="24"/>
              </w:rPr>
              <w:t>Microsoft</w:t>
            </w:r>
            <w:proofErr w:type="spellEnd"/>
            <w:r w:rsidRPr="007D436C">
              <w:rPr>
                <w:rFonts w:eastAsiaTheme="minorEastAsia"/>
                <w:sz w:val="24"/>
                <w:szCs w:val="24"/>
              </w:rPr>
              <w:t xml:space="preserve"> </w:t>
            </w:r>
            <w:proofErr w:type="spellStart"/>
            <w:r w:rsidR="00203C7A" w:rsidRPr="007D436C">
              <w:rPr>
                <w:rFonts w:eastAsiaTheme="minorEastAsia"/>
                <w:sz w:val="24"/>
                <w:szCs w:val="24"/>
              </w:rPr>
              <w:t>Excel</w:t>
            </w:r>
            <w:proofErr w:type="spellEnd"/>
            <w:r w:rsidR="00203C7A" w:rsidRPr="007D436C">
              <w:rPr>
                <w:rFonts w:eastAsiaTheme="minorEastAsia"/>
                <w:sz w:val="24"/>
                <w:szCs w:val="24"/>
              </w:rPr>
              <w:t xml:space="preserve">, </w:t>
            </w:r>
            <w:proofErr w:type="spellStart"/>
            <w:r w:rsidR="00203C7A" w:rsidRPr="007D436C">
              <w:rPr>
                <w:rFonts w:eastAsiaTheme="minorEastAsia"/>
                <w:sz w:val="24"/>
                <w:szCs w:val="24"/>
              </w:rPr>
              <w:t>LibreOffice</w:t>
            </w:r>
            <w:proofErr w:type="spellEnd"/>
            <w:r w:rsidR="00203C7A" w:rsidRPr="007D436C">
              <w:rPr>
                <w:rFonts w:eastAsiaTheme="minorEastAsia"/>
                <w:sz w:val="24"/>
                <w:szCs w:val="24"/>
              </w:rPr>
              <w:t xml:space="preserve"> </w:t>
            </w:r>
            <w:proofErr w:type="spellStart"/>
            <w:r w:rsidR="00203C7A" w:rsidRPr="007D436C">
              <w:rPr>
                <w:rFonts w:eastAsiaTheme="minorEastAsia"/>
                <w:sz w:val="24"/>
                <w:szCs w:val="24"/>
              </w:rPr>
              <w:t>Calc</w:t>
            </w:r>
            <w:proofErr w:type="spellEnd"/>
            <w:r w:rsidR="00203C7A" w:rsidRPr="007D436C">
              <w:rPr>
                <w:rFonts w:eastAsiaTheme="minorEastAsia"/>
                <w:sz w:val="24"/>
                <w:szCs w:val="24"/>
              </w:rPr>
              <w:t>.</w:t>
            </w:r>
            <w:r w:rsidRPr="007D436C">
              <w:rPr>
                <w:rFonts w:eastAsiaTheme="minorEastAsia"/>
                <w:sz w:val="24"/>
                <w:szCs w:val="24"/>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7F1472CA" w14:textId="013F027E" w:rsidR="00EC088A" w:rsidRPr="007D436C" w:rsidRDefault="00EC088A" w:rsidP="00EC088A">
            <w:pPr>
              <w:suppressAutoHyphens/>
              <w:ind w:right="-50"/>
              <w:rPr>
                <w:rFonts w:eastAsiaTheme="minorEastAsia"/>
                <w:color w:val="000000"/>
                <w:sz w:val="24"/>
                <w:szCs w:val="24"/>
                <w:highlight w:val="yellow"/>
                <w:lang w:eastAsia="en-US"/>
              </w:rPr>
            </w:pPr>
            <w:r w:rsidRPr="007D436C">
              <w:rPr>
                <w:rFonts w:eastAsiaTheme="minorEastAsia"/>
                <w:sz w:val="24"/>
                <w:szCs w:val="24"/>
              </w:rPr>
              <w:t xml:space="preserve">Нахождение доверительных интервалов для математического ожидания, дисперсии, для вероятности события. Реализация в пакете </w:t>
            </w:r>
            <w:proofErr w:type="spellStart"/>
            <w:r w:rsidRPr="007D436C">
              <w:rPr>
                <w:rFonts w:eastAsiaTheme="minorEastAsia"/>
                <w:sz w:val="24"/>
                <w:szCs w:val="24"/>
              </w:rPr>
              <w:t>Microsoft</w:t>
            </w:r>
            <w:proofErr w:type="spellEnd"/>
            <w:r w:rsidRPr="007D436C">
              <w:rPr>
                <w:rFonts w:eastAsiaTheme="minorEastAsia"/>
                <w:sz w:val="24"/>
                <w:szCs w:val="24"/>
              </w:rPr>
              <w:t xml:space="preserve"> </w:t>
            </w:r>
            <w:proofErr w:type="spellStart"/>
            <w:r w:rsidR="00203C7A" w:rsidRPr="007D436C">
              <w:rPr>
                <w:rFonts w:eastAsiaTheme="minorEastAsia"/>
                <w:sz w:val="24"/>
                <w:szCs w:val="24"/>
              </w:rPr>
              <w:t>Excel</w:t>
            </w:r>
            <w:proofErr w:type="spellEnd"/>
            <w:r w:rsidR="00203C7A" w:rsidRPr="007D436C">
              <w:rPr>
                <w:rFonts w:eastAsiaTheme="minorEastAsia"/>
                <w:sz w:val="24"/>
                <w:szCs w:val="24"/>
              </w:rPr>
              <w:t xml:space="preserve">, </w:t>
            </w:r>
            <w:proofErr w:type="spellStart"/>
            <w:r w:rsidR="00203C7A" w:rsidRPr="007D436C">
              <w:rPr>
                <w:rFonts w:eastAsiaTheme="minorEastAsia"/>
                <w:sz w:val="24"/>
                <w:szCs w:val="24"/>
              </w:rPr>
              <w:t>LibreOffice</w:t>
            </w:r>
            <w:proofErr w:type="spellEnd"/>
            <w:r w:rsidR="00203C7A" w:rsidRPr="007D436C">
              <w:rPr>
                <w:rFonts w:eastAsiaTheme="minorEastAsia"/>
                <w:sz w:val="24"/>
                <w:szCs w:val="24"/>
              </w:rPr>
              <w:t xml:space="preserve"> </w:t>
            </w:r>
            <w:proofErr w:type="spellStart"/>
            <w:r w:rsidR="00203C7A" w:rsidRPr="007D436C">
              <w:rPr>
                <w:rFonts w:eastAsiaTheme="minorEastAsia"/>
                <w:sz w:val="24"/>
                <w:szCs w:val="24"/>
              </w:rPr>
              <w:t>Calc</w:t>
            </w:r>
            <w:proofErr w:type="spellEnd"/>
            <w:r w:rsidR="00203C7A" w:rsidRPr="007D436C">
              <w:rPr>
                <w:rFonts w:eastAsiaTheme="minorEastAsia"/>
                <w:sz w:val="24"/>
                <w:szCs w:val="24"/>
              </w:rPr>
              <w:t>.</w:t>
            </w:r>
            <w:r w:rsidRPr="007D436C">
              <w:rPr>
                <w:rFonts w:eastAsiaTheme="minorEastAsia"/>
                <w:sz w:val="24"/>
                <w:szCs w:val="24"/>
              </w:rPr>
              <w:t xml:space="preserve"> [8.3, 8.4]</w:t>
            </w:r>
          </w:p>
        </w:tc>
        <w:tc>
          <w:tcPr>
            <w:tcW w:w="2506" w:type="dxa"/>
            <w:hideMark/>
          </w:tcPr>
          <w:p w14:paraId="4E849FA0" w14:textId="3052B184" w:rsidR="00EC088A" w:rsidRPr="007D436C" w:rsidRDefault="00EC088A" w:rsidP="00EC088A">
            <w:pPr>
              <w:pStyle w:val="Default"/>
              <w:rPr>
                <w:highlight w:val="yellow"/>
                <w:lang w:eastAsia="en-US"/>
              </w:rPr>
            </w:pPr>
            <w:r w:rsidRPr="007D436C">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7D436C" w14:paraId="0EE8B2E3" w14:textId="77777777" w:rsidTr="00725A3C">
        <w:tc>
          <w:tcPr>
            <w:tcW w:w="2830" w:type="dxa"/>
            <w:tcBorders>
              <w:top w:val="single" w:sz="4" w:space="0" w:color="auto"/>
            </w:tcBorders>
            <w:hideMark/>
          </w:tcPr>
          <w:p w14:paraId="1FFDCCAE" w14:textId="0644DF9C" w:rsidR="00EC088A" w:rsidRPr="007D436C" w:rsidRDefault="00EC088A" w:rsidP="00CF713A">
            <w:pPr>
              <w:pStyle w:val="Default"/>
              <w:rPr>
                <w:highlight w:val="yellow"/>
                <w:lang w:eastAsia="en-US"/>
              </w:rPr>
            </w:pPr>
            <w:r w:rsidRPr="007D436C">
              <w:rPr>
                <w:color w:val="auto"/>
              </w:rPr>
              <w:t>Проверка статистических гипотез</w:t>
            </w:r>
          </w:p>
        </w:tc>
        <w:tc>
          <w:tcPr>
            <w:tcW w:w="4865" w:type="dxa"/>
            <w:hideMark/>
          </w:tcPr>
          <w:p w14:paraId="6DD270F7" w14:textId="24D38294" w:rsidR="00EC088A" w:rsidRPr="007D436C" w:rsidRDefault="00EC088A" w:rsidP="00EC088A">
            <w:pPr>
              <w:pStyle w:val="Default"/>
              <w:rPr>
                <w:color w:val="auto"/>
                <w:highlight w:val="yellow"/>
                <w:lang w:eastAsia="en-US"/>
              </w:rPr>
            </w:pPr>
            <w:r w:rsidRPr="007D436C">
              <w:rPr>
                <w:color w:val="auto"/>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r w:rsidRPr="007D436C">
              <w:rPr>
                <w:color w:val="auto"/>
              </w:rPr>
              <w:t xml:space="preserve"> [8.3, 8.4]</w:t>
            </w:r>
          </w:p>
        </w:tc>
        <w:tc>
          <w:tcPr>
            <w:tcW w:w="2506" w:type="dxa"/>
            <w:hideMark/>
          </w:tcPr>
          <w:p w14:paraId="3D44AE8A" w14:textId="022DE736" w:rsidR="00EC088A" w:rsidRPr="007D436C" w:rsidRDefault="00EC088A" w:rsidP="00EC088A">
            <w:pPr>
              <w:pStyle w:val="Default"/>
              <w:rPr>
                <w:highlight w:val="yellow"/>
                <w:lang w:eastAsia="en-US"/>
              </w:rPr>
            </w:pPr>
            <w:r w:rsidRPr="007D436C">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rsidRPr="007D436C" w14:paraId="2F6A135F" w14:textId="77777777" w:rsidTr="00EC2A1D">
        <w:tc>
          <w:tcPr>
            <w:tcW w:w="2830" w:type="dxa"/>
            <w:hideMark/>
          </w:tcPr>
          <w:p w14:paraId="7B441DA8" w14:textId="504ABBB5" w:rsidR="00EC088A" w:rsidRPr="007D436C" w:rsidRDefault="00EC088A" w:rsidP="00CF713A">
            <w:pPr>
              <w:pStyle w:val="Default"/>
              <w:rPr>
                <w:color w:val="auto"/>
              </w:rPr>
            </w:pPr>
            <w:r w:rsidRPr="007D436C">
              <w:rPr>
                <w:color w:val="auto"/>
              </w:rPr>
              <w:t>Парная линейная регрессия</w:t>
            </w:r>
          </w:p>
          <w:p w14:paraId="10235E46" w14:textId="360BBC50" w:rsidR="00EC088A" w:rsidRPr="007D436C" w:rsidRDefault="00EC088A" w:rsidP="00EC088A">
            <w:pPr>
              <w:pStyle w:val="Default"/>
              <w:rPr>
                <w:highlight w:val="yellow"/>
                <w:lang w:eastAsia="en-US"/>
              </w:rPr>
            </w:pPr>
          </w:p>
        </w:tc>
        <w:tc>
          <w:tcPr>
            <w:tcW w:w="4865" w:type="dxa"/>
            <w:hideMark/>
          </w:tcPr>
          <w:p w14:paraId="69C1504C" w14:textId="3488FBCE" w:rsidR="00EC088A" w:rsidRPr="007D436C" w:rsidRDefault="00EC088A" w:rsidP="00EC088A">
            <w:pPr>
              <w:pStyle w:val="Default"/>
              <w:rPr>
                <w:color w:val="auto"/>
              </w:rPr>
            </w:pPr>
            <w:r w:rsidRPr="007D436C">
              <w:rPr>
                <w:color w:val="auto"/>
              </w:rPr>
              <w:t xml:space="preserve">Выборочное (эмпирическое) уравнение регрессии. Проверка общего качества уравнения регрессии. Коэффициент детерминации </w:t>
            </w:r>
            <w:r w:rsidRPr="007D436C">
              <w:rPr>
                <w:color w:val="auto"/>
                <w:position w:val="-6"/>
              </w:rPr>
              <w:object w:dxaOrig="375" w:dyaOrig="315" w14:anchorId="55A30345">
                <v:shape id="_x0000_i1027" type="#_x0000_t75" style="width:19.35pt;height:16.35pt" o:ole="">
                  <v:imagedata r:id="rId12" o:title=""/>
                </v:shape>
                <o:OLEObject Type="Embed" ProgID="Equation.DSMT4" ShapeID="_x0000_i1027" DrawAspect="Content" ObjectID="_1744098501" r:id="rId13"/>
              </w:object>
            </w:r>
            <w:r w:rsidRPr="007D436C">
              <w:rPr>
                <w:color w:val="auto"/>
              </w:rPr>
              <w:t xml:space="preserve"> Реализация построение уравнения регрессии и проверка его качества в пакете </w:t>
            </w:r>
            <w:proofErr w:type="spellStart"/>
            <w:r w:rsidRPr="007D436C">
              <w:rPr>
                <w:color w:val="auto"/>
              </w:rPr>
              <w:t>Microsoft</w:t>
            </w:r>
            <w:proofErr w:type="spellEnd"/>
            <w:r w:rsidRPr="007D436C">
              <w:rPr>
                <w:color w:val="auto"/>
              </w:rPr>
              <w:t xml:space="preserve"> </w:t>
            </w:r>
            <w:proofErr w:type="spellStart"/>
            <w:r w:rsidR="00203C7A" w:rsidRPr="007D436C">
              <w:rPr>
                <w:color w:val="auto"/>
              </w:rPr>
              <w:t>Excel</w:t>
            </w:r>
            <w:proofErr w:type="spellEnd"/>
            <w:r w:rsidR="00203C7A" w:rsidRPr="007D436C">
              <w:rPr>
                <w:color w:val="auto"/>
              </w:rPr>
              <w:t xml:space="preserve">, </w:t>
            </w:r>
            <w:proofErr w:type="spellStart"/>
            <w:r w:rsidR="00203C7A" w:rsidRPr="007D436C">
              <w:rPr>
                <w:color w:val="auto"/>
              </w:rPr>
              <w:t>LibreOffice</w:t>
            </w:r>
            <w:proofErr w:type="spellEnd"/>
            <w:r w:rsidR="00203C7A" w:rsidRPr="007D436C">
              <w:rPr>
                <w:color w:val="auto"/>
              </w:rPr>
              <w:t xml:space="preserve"> </w:t>
            </w:r>
            <w:proofErr w:type="spellStart"/>
            <w:r w:rsidR="00203C7A" w:rsidRPr="007D436C">
              <w:rPr>
                <w:color w:val="auto"/>
              </w:rPr>
              <w:t>Calc</w:t>
            </w:r>
            <w:proofErr w:type="spellEnd"/>
            <w:r w:rsidR="00203C7A" w:rsidRPr="007D436C">
              <w:rPr>
                <w:color w:val="auto"/>
              </w:rPr>
              <w:t>.</w:t>
            </w:r>
          </w:p>
          <w:p w14:paraId="38325278" w14:textId="77777777" w:rsidR="00EC088A" w:rsidRPr="007D436C" w:rsidRDefault="00EC088A" w:rsidP="00EC088A">
            <w:pPr>
              <w:pStyle w:val="Default"/>
              <w:rPr>
                <w:color w:val="auto"/>
              </w:rPr>
            </w:pPr>
            <w:r w:rsidRPr="007D436C">
              <w:rPr>
                <w:color w:val="auto"/>
              </w:rPr>
              <w:t>[8.3, 8.4]</w:t>
            </w:r>
          </w:p>
          <w:p w14:paraId="37E4528F" w14:textId="7F32A9A4" w:rsidR="00EC088A" w:rsidRPr="007D436C" w:rsidRDefault="00EC088A" w:rsidP="00EC088A">
            <w:pPr>
              <w:rPr>
                <w:rFonts w:eastAsiaTheme="minorEastAsia"/>
                <w:color w:val="000000"/>
                <w:sz w:val="24"/>
                <w:szCs w:val="24"/>
                <w:highlight w:val="yellow"/>
                <w:lang w:eastAsia="en-US"/>
              </w:rPr>
            </w:pPr>
          </w:p>
        </w:tc>
        <w:tc>
          <w:tcPr>
            <w:tcW w:w="2506" w:type="dxa"/>
            <w:hideMark/>
          </w:tcPr>
          <w:p w14:paraId="4D401B74" w14:textId="4D3485BE" w:rsidR="00EC088A" w:rsidRPr="007D436C" w:rsidRDefault="00F50C0C" w:rsidP="00EC088A">
            <w:pPr>
              <w:pStyle w:val="Default"/>
              <w:rPr>
                <w:highlight w:val="yellow"/>
                <w:lang w:eastAsia="en-US"/>
              </w:rPr>
            </w:pPr>
            <w:r w:rsidRPr="007D436C">
              <w:rPr>
                <w:color w:val="auto"/>
              </w:rPr>
              <w:t>Решение задач в интерактивной форме</w:t>
            </w:r>
            <w:r w:rsidRPr="007D436C">
              <w:rPr>
                <w:color w:val="auto"/>
                <w:lang w:eastAsia="en-US"/>
              </w:rPr>
              <w:t xml:space="preserve">. </w:t>
            </w:r>
            <w:r w:rsidR="00EC088A" w:rsidRPr="007D436C">
              <w:rPr>
                <w:color w:val="auto"/>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007FB" w14:textId="69DD4242" w:rsidR="00BA337D" w:rsidRDefault="00BA337D" w:rsidP="00BB1837">
      <w:pPr>
        <w:pStyle w:val="1"/>
        <w:jc w:val="both"/>
      </w:pPr>
      <w:bookmarkStart w:id="13" w:name="_Toc71885404"/>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415FCFAC" w14:textId="35E47A7C" w:rsidR="009B0C51" w:rsidRPr="008E11C8" w:rsidRDefault="004145E5" w:rsidP="00126833">
      <w:pPr>
        <w:pStyle w:val="1"/>
        <w:ind w:firstLine="567"/>
        <w:jc w:val="both"/>
        <w:rPr>
          <w:b w:val="0"/>
          <w:bCs w:val="0"/>
          <w:color w:val="000000" w:themeColor="text1"/>
        </w:rPr>
      </w:pPr>
      <w:bookmarkStart w:id="14" w:name="_Toc71885405"/>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606"/>
        <w:gridCol w:w="3396"/>
      </w:tblGrid>
      <w:tr w:rsidR="000235E0" w14:paraId="3A413C3F"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741F0166" w14:textId="77777777" w:rsidR="000235E0" w:rsidRDefault="000235E0" w:rsidP="00C240F4">
            <w:pPr>
              <w:rPr>
                <w:sz w:val="24"/>
                <w:szCs w:val="24"/>
                <w:lang w:eastAsia="en-US"/>
              </w:rPr>
            </w:pPr>
            <w:r>
              <w:rPr>
                <w:b/>
                <w:sz w:val="24"/>
                <w:szCs w:val="24"/>
                <w:lang w:eastAsia="en-US"/>
              </w:rPr>
              <w:t>Наименование тем (разделов) дисциплины</w:t>
            </w:r>
          </w:p>
        </w:tc>
        <w:tc>
          <w:tcPr>
            <w:tcW w:w="3606" w:type="dxa"/>
            <w:tcBorders>
              <w:top w:val="single" w:sz="4" w:space="0" w:color="auto"/>
              <w:left w:val="single" w:sz="4" w:space="0" w:color="auto"/>
              <w:bottom w:val="single" w:sz="4" w:space="0" w:color="auto"/>
              <w:right w:val="single" w:sz="4" w:space="0" w:color="auto"/>
            </w:tcBorders>
            <w:hideMark/>
          </w:tcPr>
          <w:p w14:paraId="648598C5" w14:textId="77777777" w:rsidR="000235E0" w:rsidRDefault="000235E0" w:rsidP="00C240F4">
            <w:pPr>
              <w:rPr>
                <w:sz w:val="24"/>
                <w:szCs w:val="24"/>
                <w:lang w:eastAsia="en-US"/>
              </w:rPr>
            </w:pPr>
            <w:r>
              <w:rPr>
                <w:b/>
                <w:sz w:val="24"/>
                <w:szCs w:val="24"/>
                <w:lang w:eastAsia="en-US"/>
              </w:rPr>
              <w:t xml:space="preserve">Перечень вопросов, отводимых на самостоятельное освоение </w:t>
            </w:r>
          </w:p>
        </w:tc>
        <w:tc>
          <w:tcPr>
            <w:tcW w:w="3396" w:type="dxa"/>
            <w:tcBorders>
              <w:top w:val="single" w:sz="4" w:space="0" w:color="auto"/>
              <w:left w:val="single" w:sz="4" w:space="0" w:color="auto"/>
              <w:bottom w:val="single" w:sz="4" w:space="0" w:color="auto"/>
              <w:right w:val="single" w:sz="4" w:space="0" w:color="auto"/>
            </w:tcBorders>
            <w:hideMark/>
          </w:tcPr>
          <w:p w14:paraId="74429B00" w14:textId="77777777" w:rsidR="000235E0" w:rsidRDefault="000235E0" w:rsidP="00C240F4">
            <w:pPr>
              <w:jc w:val="center"/>
              <w:rPr>
                <w:sz w:val="24"/>
                <w:szCs w:val="24"/>
                <w:lang w:eastAsia="en-US"/>
              </w:rPr>
            </w:pPr>
            <w:r>
              <w:rPr>
                <w:b/>
                <w:sz w:val="24"/>
                <w:szCs w:val="24"/>
                <w:lang w:eastAsia="en-US"/>
              </w:rPr>
              <w:t>Формы внеаудиторной самостоятельной работы</w:t>
            </w:r>
          </w:p>
        </w:tc>
      </w:tr>
      <w:tr w:rsidR="000235E0" w14:paraId="7C386F20"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73B1106E" w14:textId="34AA3C78" w:rsidR="000235E0" w:rsidRPr="00B75D51" w:rsidRDefault="000235E0" w:rsidP="00D900C3">
            <w:pPr>
              <w:spacing w:line="276" w:lineRule="auto"/>
              <w:rPr>
                <w:color w:val="FF0000"/>
                <w:sz w:val="24"/>
                <w:szCs w:val="24"/>
                <w:lang w:val="en-US" w:eastAsia="en-US"/>
              </w:rPr>
            </w:pPr>
            <w:r>
              <w:rPr>
                <w:rFonts w:eastAsia="Calibri"/>
                <w:color w:val="000000"/>
                <w:sz w:val="24"/>
                <w:szCs w:val="24"/>
                <w:lang w:eastAsia="en-US"/>
              </w:rPr>
              <w:t>Введение</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597BDE">
              <w:rPr>
                <w:rFonts w:eastAsia="Calibri"/>
                <w:color w:val="000000"/>
                <w:sz w:val="24"/>
                <w:szCs w:val="24"/>
                <w:lang w:val="en-US" w:eastAsia="en-US"/>
              </w:rPr>
              <w:t xml:space="preserve">Excel, </w:t>
            </w:r>
            <w:proofErr w:type="spellStart"/>
            <w:r w:rsidR="00597BDE">
              <w:rPr>
                <w:rFonts w:eastAsia="Calibri"/>
                <w:color w:val="000000"/>
                <w:sz w:val="24"/>
                <w:szCs w:val="24"/>
                <w:lang w:val="en-US" w:eastAsia="en-US"/>
              </w:rPr>
              <w:t>LibreOffice</w:t>
            </w:r>
            <w:proofErr w:type="spellEnd"/>
            <w:r w:rsidR="00597BDE">
              <w:rPr>
                <w:rFonts w:eastAsia="Calibri"/>
                <w:color w:val="000000"/>
                <w:sz w:val="24"/>
                <w:szCs w:val="24"/>
                <w:lang w:val="en-US" w:eastAsia="en-US"/>
              </w:rPr>
              <w:t xml:space="preserve"> </w:t>
            </w:r>
            <w:proofErr w:type="spellStart"/>
            <w:r w:rsidR="00597BDE">
              <w:rPr>
                <w:rFonts w:eastAsia="Calibri"/>
                <w:color w:val="000000"/>
                <w:sz w:val="24"/>
                <w:szCs w:val="24"/>
                <w:lang w:val="en-US"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07FA58CE" w14:textId="77777777" w:rsidR="00DF52CC" w:rsidRDefault="00DF52CC" w:rsidP="00725A3C">
            <w:pPr>
              <w:pStyle w:val="Default"/>
              <w:rPr>
                <w:lang w:eastAsia="en-US"/>
              </w:rPr>
            </w:pPr>
            <w:r>
              <w:rPr>
                <w:lang w:eastAsia="en-US"/>
              </w:rPr>
              <w:t xml:space="preserve">Решение практических задач в </w:t>
            </w:r>
            <w:proofErr w:type="spellStart"/>
            <w:r>
              <w:rPr>
                <w:lang w:eastAsia="en-US"/>
              </w:rPr>
              <w:t>Excel</w:t>
            </w:r>
            <w:proofErr w:type="spellEnd"/>
            <w:r>
              <w:rPr>
                <w:lang w:eastAsia="en-US"/>
              </w:rPr>
              <w:t xml:space="preserve">, </w:t>
            </w:r>
            <w:proofErr w:type="spellStart"/>
            <w:r>
              <w:rPr>
                <w:lang w:eastAsia="en-US"/>
              </w:rPr>
              <w:t>LibreOffice</w:t>
            </w:r>
            <w:proofErr w:type="spellEnd"/>
            <w:r>
              <w:rPr>
                <w:lang w:eastAsia="en-US"/>
              </w:rPr>
              <w:t xml:space="preserve"> </w:t>
            </w:r>
            <w:proofErr w:type="spellStart"/>
            <w:r>
              <w:rPr>
                <w:lang w:eastAsia="en-US"/>
              </w:rPr>
              <w:t>Calc</w:t>
            </w:r>
            <w:proofErr w:type="spellEnd"/>
            <w:r>
              <w:rPr>
                <w:lang w:eastAsia="en-US"/>
              </w:rPr>
              <w:t xml:space="preserve"> на: форматирование ячеек; манипуляции с диапазонами ячеек; подбор параметра, организация ссылок;</w:t>
            </w:r>
          </w:p>
          <w:p w14:paraId="50AD6C04" w14:textId="2A2D98B3" w:rsidR="000235E0" w:rsidRDefault="00DF52CC" w:rsidP="00725A3C">
            <w:pPr>
              <w:rPr>
                <w:color w:val="FF0000"/>
                <w:sz w:val="24"/>
                <w:szCs w:val="24"/>
                <w:lang w:eastAsia="en-US"/>
              </w:rPr>
            </w:pPr>
            <w:r>
              <w:rPr>
                <w:rFonts w:eastAsiaTheme="minorEastAsia"/>
                <w:color w:val="000000"/>
                <w:sz w:val="24"/>
                <w:szCs w:val="24"/>
                <w:lang w:eastAsia="en-US"/>
              </w:rPr>
              <w:t>Использование в</w:t>
            </w:r>
            <w:r w:rsidRPr="00942323">
              <w:rPr>
                <w:rFonts w:eastAsiaTheme="minorEastAsia"/>
                <w:color w:val="000000"/>
                <w:sz w:val="24"/>
                <w:szCs w:val="24"/>
                <w:lang w:eastAsia="en-US"/>
              </w:rPr>
              <w:t>строенны</w:t>
            </w:r>
            <w:r>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Pr>
                <w:rFonts w:eastAsiaTheme="minorEastAsia"/>
                <w:color w:val="000000"/>
                <w:sz w:val="24"/>
                <w:szCs w:val="24"/>
                <w:lang w:eastAsia="en-US"/>
              </w:rPr>
              <w:t>й</w:t>
            </w:r>
            <w:r w:rsidRPr="00942323">
              <w:rPr>
                <w:rFonts w:eastAsiaTheme="minorEastAsia"/>
                <w:color w:val="000000"/>
                <w:sz w:val="24"/>
                <w:szCs w:val="24"/>
                <w:lang w:eastAsia="en-US"/>
              </w:rPr>
              <w:t xml:space="preserve"> MS </w:t>
            </w:r>
            <w:proofErr w:type="spellStart"/>
            <w:r>
              <w:rPr>
                <w:rFonts w:eastAsiaTheme="minorEastAsia"/>
                <w:color w:val="000000"/>
                <w:sz w:val="24"/>
                <w:szCs w:val="24"/>
                <w:lang w:eastAsia="en-US"/>
              </w:rPr>
              <w:t>Excel</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LibreOffice</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Calc</w:t>
            </w:r>
            <w:proofErr w:type="spellEnd"/>
            <w:r>
              <w:rPr>
                <w:rFonts w:eastAsiaTheme="minorEastAsia"/>
                <w:color w:val="000000"/>
                <w:sz w:val="24"/>
                <w:szCs w:val="24"/>
                <w:lang w:eastAsia="en-US"/>
              </w:rPr>
              <w:t xml:space="preserve"> </w:t>
            </w:r>
            <w:r w:rsidRPr="00942323">
              <w:rPr>
                <w:rFonts w:eastAsiaTheme="minorEastAsia"/>
                <w:color w:val="000000"/>
                <w:sz w:val="24"/>
                <w:szCs w:val="24"/>
                <w:lang w:eastAsia="en-US"/>
              </w:rPr>
              <w:t>и их применение</w:t>
            </w:r>
            <w:r>
              <w:rPr>
                <w:rFonts w:eastAsiaTheme="minorEastAsia"/>
                <w:color w:val="000000"/>
                <w:sz w:val="24"/>
                <w:szCs w:val="24"/>
                <w:lang w:eastAsia="en-US"/>
              </w:rPr>
              <w:t xml:space="preserve"> (э</w:t>
            </w:r>
            <w:r w:rsidRPr="00942323">
              <w:rPr>
                <w:rFonts w:eastAsiaTheme="minorEastAsia"/>
                <w:color w:val="000000"/>
                <w:sz w:val="24"/>
                <w:szCs w:val="24"/>
                <w:lang w:eastAsia="en-US"/>
              </w:rPr>
              <w:t>лементарные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л</w:t>
            </w:r>
            <w:r w:rsidRPr="00942323">
              <w:rPr>
                <w:rFonts w:eastAsiaTheme="minorEastAsia"/>
                <w:color w:val="000000"/>
                <w:sz w:val="24"/>
                <w:szCs w:val="24"/>
                <w:lang w:eastAsia="en-US"/>
              </w:rPr>
              <w:t>огические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ункции прогнозирования</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ункция поиска данных в некотором диапазоне (ПРОСМОТР, ВПР, ГПР)</w:t>
            </w:r>
            <w:r>
              <w:rPr>
                <w:rFonts w:eastAsiaTheme="minorEastAsia"/>
                <w:color w:val="000000"/>
                <w:sz w:val="24"/>
                <w:szCs w:val="24"/>
                <w:lang w:eastAsia="en-US"/>
              </w:rPr>
              <w:t>)</w:t>
            </w:r>
            <w:r w:rsidRPr="00942323">
              <w:rPr>
                <w:rFonts w:eastAsiaTheme="minorEastAsia"/>
                <w:color w:val="000000"/>
                <w:sz w:val="24"/>
                <w:szCs w:val="24"/>
                <w:lang w:eastAsia="en-US"/>
              </w:rPr>
              <w:t xml:space="preserve">.  Решение практических задач в </w:t>
            </w:r>
            <w:proofErr w:type="spellStart"/>
            <w:r>
              <w:rPr>
                <w:rFonts w:eastAsiaTheme="minorEastAsia"/>
                <w:color w:val="000000"/>
                <w:sz w:val="24"/>
                <w:szCs w:val="24"/>
                <w:lang w:eastAsia="en-US"/>
              </w:rPr>
              <w:t>Excel</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LibreOffice</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Calc</w:t>
            </w:r>
            <w:proofErr w:type="spellEnd"/>
            <w:r>
              <w:rPr>
                <w:rFonts w:eastAsiaTheme="minorEastAsia"/>
                <w:color w:val="000000"/>
                <w:sz w:val="24"/>
                <w:szCs w:val="24"/>
                <w:lang w:eastAsia="en-US"/>
              </w:rPr>
              <w:t xml:space="preserve"> с использованием п</w:t>
            </w:r>
            <w:r w:rsidRPr="00942323">
              <w:rPr>
                <w:rFonts w:eastAsiaTheme="minorEastAsia"/>
                <w:color w:val="000000"/>
                <w:sz w:val="24"/>
                <w:szCs w:val="24"/>
                <w:lang w:eastAsia="en-US"/>
              </w:rPr>
              <w:t>росты</w:t>
            </w:r>
            <w:r>
              <w:rPr>
                <w:rFonts w:eastAsiaTheme="minorEastAsia"/>
                <w:color w:val="000000"/>
                <w:sz w:val="24"/>
                <w:szCs w:val="24"/>
                <w:lang w:eastAsia="en-US"/>
              </w:rPr>
              <w:t>х</w:t>
            </w:r>
            <w:r w:rsidRPr="00942323">
              <w:rPr>
                <w:rFonts w:eastAsiaTheme="minorEastAsia"/>
                <w:color w:val="000000"/>
                <w:sz w:val="24"/>
                <w:szCs w:val="24"/>
                <w:lang w:eastAsia="en-US"/>
              </w:rPr>
              <w:t xml:space="preserve"> и сложны</w:t>
            </w:r>
            <w:r>
              <w:rPr>
                <w:rFonts w:eastAsiaTheme="minorEastAsia"/>
                <w:color w:val="000000"/>
                <w:sz w:val="24"/>
                <w:szCs w:val="24"/>
                <w:lang w:eastAsia="en-US"/>
              </w:rPr>
              <w:t>х</w:t>
            </w:r>
            <w:r w:rsidRPr="00942323">
              <w:rPr>
                <w:rFonts w:eastAsiaTheme="minorEastAsia"/>
                <w:color w:val="000000"/>
                <w:sz w:val="24"/>
                <w:szCs w:val="24"/>
                <w:lang w:eastAsia="en-US"/>
              </w:rPr>
              <w:t xml:space="preserve"> процент</w:t>
            </w:r>
            <w:r>
              <w:rPr>
                <w:rFonts w:eastAsiaTheme="minorEastAsia"/>
                <w:color w:val="000000"/>
                <w:sz w:val="24"/>
                <w:szCs w:val="24"/>
                <w:lang w:eastAsia="en-US"/>
              </w:rPr>
              <w:t>ов</w:t>
            </w:r>
            <w:r w:rsidRPr="00942323">
              <w:rPr>
                <w:rFonts w:eastAsiaTheme="minorEastAsia"/>
                <w:color w:val="000000"/>
                <w:sz w:val="24"/>
                <w:szCs w:val="24"/>
                <w:lang w:eastAsia="en-US"/>
              </w:rPr>
              <w:t xml:space="preserve">.  Решение практических задач в </w:t>
            </w:r>
            <w:proofErr w:type="spellStart"/>
            <w:r>
              <w:rPr>
                <w:rFonts w:eastAsiaTheme="minorEastAsia"/>
                <w:color w:val="000000"/>
                <w:sz w:val="24"/>
                <w:szCs w:val="24"/>
                <w:lang w:eastAsia="en-US"/>
              </w:rPr>
              <w:t>Excel</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LibreOffice</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Calc</w:t>
            </w:r>
            <w:proofErr w:type="spellEnd"/>
            <w:r>
              <w:rPr>
                <w:rFonts w:eastAsiaTheme="minorEastAsia"/>
                <w:color w:val="000000"/>
                <w:sz w:val="24"/>
                <w:szCs w:val="24"/>
                <w:lang w:eastAsia="en-US"/>
              </w:rPr>
              <w:t xml:space="preserve"> </w:t>
            </w:r>
            <w:r w:rsidRPr="00942323">
              <w:rPr>
                <w:rFonts w:eastAsiaTheme="minorEastAsia"/>
                <w:color w:val="000000"/>
                <w:sz w:val="24"/>
                <w:szCs w:val="24"/>
                <w:lang w:eastAsia="en-US"/>
              </w:rPr>
              <w:t xml:space="preserve">на </w:t>
            </w:r>
            <w:r>
              <w:rPr>
                <w:rFonts w:eastAsiaTheme="minorEastAsia"/>
                <w:color w:val="000000"/>
                <w:sz w:val="24"/>
                <w:szCs w:val="24"/>
                <w:lang w:eastAsia="en-US"/>
              </w:rPr>
              <w:t>использование ф</w:t>
            </w:r>
            <w:r w:rsidRPr="00942323">
              <w:rPr>
                <w:rFonts w:eastAsiaTheme="minorEastAsia"/>
                <w:color w:val="000000"/>
                <w:sz w:val="24"/>
                <w:szCs w:val="24"/>
                <w:lang w:eastAsia="en-US"/>
              </w:rPr>
              <w:t>инансовы</w:t>
            </w:r>
            <w:r>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Pr>
                <w:rFonts w:eastAsiaTheme="minorEastAsia"/>
                <w:color w:val="000000"/>
                <w:sz w:val="24"/>
                <w:szCs w:val="24"/>
                <w:lang w:eastAsia="en-US"/>
              </w:rPr>
              <w:t>й</w:t>
            </w:r>
            <w:r w:rsidRPr="00942323">
              <w:rPr>
                <w:rFonts w:eastAsiaTheme="minorEastAsia"/>
                <w:color w:val="000000"/>
                <w:sz w:val="24"/>
                <w:szCs w:val="24"/>
                <w:lang w:eastAsia="en-US"/>
              </w:rPr>
              <w:t xml:space="preserve">. (ПС, БС, ПЛТ, СТАВКА, КПЕР), вычисление начислений по вкладам и выплат по кредитам, </w:t>
            </w:r>
            <w:r>
              <w:rPr>
                <w:rFonts w:eastAsiaTheme="minorEastAsia"/>
                <w:color w:val="000000"/>
                <w:sz w:val="24"/>
                <w:szCs w:val="24"/>
                <w:lang w:eastAsia="en-US"/>
              </w:rPr>
              <w:t xml:space="preserve">на </w:t>
            </w:r>
            <w:r w:rsidRPr="00942323">
              <w:rPr>
                <w:rFonts w:eastAsiaTheme="minorEastAsia"/>
                <w:color w:val="000000"/>
                <w:sz w:val="24"/>
                <w:szCs w:val="24"/>
                <w:lang w:eastAsia="en-US"/>
              </w:rPr>
              <w:t>план погашения кредита.</w:t>
            </w:r>
          </w:p>
        </w:tc>
        <w:tc>
          <w:tcPr>
            <w:tcW w:w="3396" w:type="dxa"/>
            <w:tcBorders>
              <w:top w:val="single" w:sz="4" w:space="0" w:color="auto"/>
              <w:left w:val="single" w:sz="4" w:space="0" w:color="auto"/>
              <w:bottom w:val="single" w:sz="4" w:space="0" w:color="auto"/>
              <w:right w:val="single" w:sz="4" w:space="0" w:color="auto"/>
            </w:tcBorders>
            <w:hideMark/>
          </w:tcPr>
          <w:p w14:paraId="2815BB35" w14:textId="1404CF46"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64BBAD5A"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0EF65261"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1AC3104F"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8555B99"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0DA7DF91"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6D4330E"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1C0C1A56" w14:textId="77777777" w:rsidR="000235E0" w:rsidRDefault="000235E0" w:rsidP="00D900C3">
            <w:pPr>
              <w:spacing w:line="276" w:lineRule="auto"/>
              <w:rPr>
                <w:color w:val="FF0000"/>
                <w:sz w:val="24"/>
                <w:szCs w:val="24"/>
                <w:lang w:eastAsia="en-US"/>
              </w:rPr>
            </w:pPr>
            <w:r>
              <w:rPr>
                <w:rFonts w:eastAsia="Calibri"/>
                <w:color w:val="000000"/>
                <w:sz w:val="24"/>
                <w:szCs w:val="28"/>
                <w:lang w:eastAsia="en-US"/>
              </w:rPr>
              <w:t xml:space="preserve">Введение в R и </w:t>
            </w:r>
            <w:proofErr w:type="spellStart"/>
            <w:r>
              <w:rPr>
                <w:rFonts w:eastAsia="Calibri"/>
                <w:color w:val="000000"/>
                <w:sz w:val="24"/>
                <w:szCs w:val="28"/>
                <w:lang w:eastAsia="en-US"/>
              </w:rPr>
              <w:t>RStudio</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663C9219" w14:textId="77777777" w:rsidR="003E44C9" w:rsidRDefault="003E44C9" w:rsidP="00763F8F">
            <w:pPr>
              <w:pStyle w:val="Default"/>
              <w:rPr>
                <w:lang w:eastAsia="en-US"/>
              </w:rPr>
            </w:pPr>
            <w:r>
              <w:rPr>
                <w:lang w:eastAsia="en-US"/>
              </w:rPr>
              <w:t xml:space="preserve">Решение практических задач на: установку R и </w:t>
            </w:r>
            <w:proofErr w:type="spellStart"/>
            <w:r>
              <w:rPr>
                <w:lang w:eastAsia="en-US"/>
              </w:rPr>
              <w:t>RStudio</w:t>
            </w:r>
            <w:proofErr w:type="spellEnd"/>
            <w:r>
              <w:rPr>
                <w:lang w:eastAsia="en-US"/>
              </w:rPr>
              <w:t xml:space="preserve">;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5B9F1377" w14:textId="7271ABCA" w:rsidR="000235E0" w:rsidRPr="00725A3C" w:rsidRDefault="003E44C9" w:rsidP="00725A3C">
            <w:pPr>
              <w:pStyle w:val="Default"/>
              <w:rPr>
                <w:lang w:eastAsia="en-US"/>
              </w:rPr>
            </w:pPr>
            <w:r>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w:t>
            </w:r>
            <w:r w:rsidR="00725A3C">
              <w:rPr>
                <w:lang w:eastAsia="en-US"/>
              </w:rPr>
              <w:t xml:space="preserve"> операторы цикла в R (</w:t>
            </w:r>
            <w:proofErr w:type="spellStart"/>
            <w:r w:rsidR="00725A3C">
              <w:rPr>
                <w:lang w:eastAsia="en-US"/>
              </w:rPr>
              <w:t>RStudio</w:t>
            </w:r>
            <w:proofErr w:type="spellEnd"/>
            <w:r w:rsidR="00725A3C">
              <w:rPr>
                <w:lang w:eastAsia="en-US"/>
              </w:rPr>
              <w:t>).</w:t>
            </w:r>
          </w:p>
        </w:tc>
        <w:tc>
          <w:tcPr>
            <w:tcW w:w="3396" w:type="dxa"/>
            <w:tcBorders>
              <w:top w:val="single" w:sz="4" w:space="0" w:color="auto"/>
              <w:left w:val="single" w:sz="4" w:space="0" w:color="auto"/>
              <w:bottom w:val="single" w:sz="4" w:space="0" w:color="auto"/>
              <w:right w:val="single" w:sz="4" w:space="0" w:color="auto"/>
            </w:tcBorders>
            <w:hideMark/>
          </w:tcPr>
          <w:p w14:paraId="00BA9BD8" w14:textId="194CED58"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11F95842"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25BB849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25DA6511"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66414F4"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0884B9AF"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0C0BC141"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75B7A109" w14:textId="534323BF"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Построение графиков функций в R, MS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4DF64F13" w14:textId="0982E28F" w:rsidR="000235E0" w:rsidRPr="00DF52CC" w:rsidRDefault="00DF52CC" w:rsidP="00725A3C">
            <w:pPr>
              <w:rPr>
                <w:color w:val="FF0000"/>
                <w:sz w:val="24"/>
                <w:szCs w:val="24"/>
                <w:lang w:eastAsia="en-US"/>
              </w:rPr>
            </w:pPr>
            <w:r w:rsidRPr="00DF52CC">
              <w:rPr>
                <w:sz w:val="24"/>
                <w:szCs w:val="24"/>
                <w:lang w:eastAsia="en-US"/>
              </w:rPr>
              <w:t xml:space="preserve">Решение практических задач на: построение графиков функций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приближенное вычисление поведения функций вблизи точек разрыва в R,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графическое построение наклонных асимптот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w:t>
            </w:r>
          </w:p>
        </w:tc>
        <w:tc>
          <w:tcPr>
            <w:tcW w:w="3396" w:type="dxa"/>
            <w:tcBorders>
              <w:top w:val="single" w:sz="4" w:space="0" w:color="auto"/>
              <w:left w:val="single" w:sz="4" w:space="0" w:color="auto"/>
              <w:bottom w:val="single" w:sz="4" w:space="0" w:color="auto"/>
              <w:right w:val="single" w:sz="4" w:space="0" w:color="auto"/>
            </w:tcBorders>
            <w:hideMark/>
          </w:tcPr>
          <w:p w14:paraId="7D445ACC" w14:textId="693C47EE"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25C4E94"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6A3F5104"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1A13EAB6"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091FFCF2"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2B378590"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76D98E06"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3A018938" w14:textId="31E8C45F"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Вычисление предела функции в R, MS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0997FB24" w14:textId="77777777" w:rsidR="003E44C9" w:rsidRDefault="003E44C9" w:rsidP="00763F8F">
            <w:pPr>
              <w:pStyle w:val="Default"/>
              <w:rPr>
                <w:lang w:eastAsia="en-US"/>
              </w:rPr>
            </w:pPr>
            <w:r>
              <w:rPr>
                <w:lang w:eastAsia="en-US"/>
              </w:rPr>
              <w:t xml:space="preserve">Решение практических задач на: вычисление предела функции в R, MS </w:t>
            </w:r>
            <w:proofErr w:type="spellStart"/>
            <w:r>
              <w:rPr>
                <w:lang w:eastAsia="en-US"/>
              </w:rPr>
              <w:t>Excel</w:t>
            </w:r>
            <w:proofErr w:type="spellEnd"/>
            <w:r>
              <w:rPr>
                <w:lang w:eastAsia="en-US"/>
              </w:rPr>
              <w:t xml:space="preserve">, </w:t>
            </w:r>
            <w:proofErr w:type="spellStart"/>
            <w:r>
              <w:rPr>
                <w:lang w:eastAsia="en-US"/>
              </w:rPr>
              <w:t>LibreOffice</w:t>
            </w:r>
            <w:proofErr w:type="spellEnd"/>
            <w:r>
              <w:rPr>
                <w:lang w:eastAsia="en-US"/>
              </w:rPr>
              <w:t xml:space="preserve"> </w:t>
            </w:r>
            <w:proofErr w:type="spellStart"/>
            <w:r>
              <w:rPr>
                <w:lang w:eastAsia="en-US"/>
              </w:rPr>
              <w:t>Calc</w:t>
            </w:r>
            <w:proofErr w:type="spellEnd"/>
            <w:r>
              <w:rPr>
                <w:lang w:eastAsia="en-US"/>
              </w:rPr>
              <w:t>.</w:t>
            </w:r>
          </w:p>
          <w:p w14:paraId="268A5258" w14:textId="77777777" w:rsidR="003E44C9" w:rsidRDefault="003E44C9" w:rsidP="00763F8F">
            <w:pPr>
              <w:pStyle w:val="Default"/>
              <w:spacing w:line="276" w:lineRule="auto"/>
              <w:jc w:val="both"/>
              <w:rPr>
                <w:lang w:eastAsia="en-US"/>
              </w:rPr>
            </w:pPr>
          </w:p>
          <w:p w14:paraId="09CB9CE0" w14:textId="77777777" w:rsidR="000235E0" w:rsidRDefault="000235E0" w:rsidP="00D900C3">
            <w:pPr>
              <w:spacing w:line="276" w:lineRule="auto"/>
              <w:rPr>
                <w:color w:val="FF0000"/>
                <w:sz w:val="24"/>
                <w:szCs w:val="24"/>
                <w:lang w:eastAsia="en-US"/>
              </w:rPr>
            </w:pPr>
          </w:p>
        </w:tc>
        <w:tc>
          <w:tcPr>
            <w:tcW w:w="3396" w:type="dxa"/>
            <w:tcBorders>
              <w:top w:val="single" w:sz="4" w:space="0" w:color="auto"/>
              <w:left w:val="single" w:sz="4" w:space="0" w:color="auto"/>
              <w:bottom w:val="single" w:sz="4" w:space="0" w:color="auto"/>
              <w:right w:val="single" w:sz="4" w:space="0" w:color="auto"/>
            </w:tcBorders>
            <w:hideMark/>
          </w:tcPr>
          <w:p w14:paraId="634DE190" w14:textId="661FB0D3"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3DD34740"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6D61385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45BB567E"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EF20766"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6612B5E9"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4AD0F029"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132A68FB" w14:textId="3BFC03C4"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Вычисление производной функции в точке в R, MS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5D0A0EC4" w14:textId="59C62319" w:rsidR="000235E0" w:rsidRPr="00247FB6" w:rsidRDefault="00247FB6" w:rsidP="00247FB6">
            <w:pPr>
              <w:pStyle w:val="Default"/>
              <w:rPr>
                <w:lang w:eastAsia="en-US"/>
              </w:rPr>
            </w:pPr>
            <w:r>
              <w:rPr>
                <w:lang w:eastAsia="en-US"/>
              </w:rPr>
              <w:t xml:space="preserve">Решение практических задач на: приближенное вычисление производной функции в заданной точке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9E4FCF">
              <w:rPr>
                <w:lang w:eastAsia="en-US"/>
              </w:rPr>
              <w:t>Calc</w:t>
            </w:r>
            <w:proofErr w:type="spellEnd"/>
            <w:r w:rsidR="009E4FCF">
              <w:rPr>
                <w:lang w:eastAsia="en-US"/>
              </w:rPr>
              <w:t>;</w:t>
            </w:r>
            <w:r>
              <w:rPr>
                <w:lang w:eastAsia="en-US"/>
              </w:rPr>
              <w:t xml:space="preserve"> м</w:t>
            </w:r>
            <w:r w:rsidRPr="00247FB6">
              <w:rPr>
                <w:lang w:eastAsia="en-US"/>
              </w:rPr>
              <w:t>онотонность и поиск локальных экс</w:t>
            </w:r>
            <w:r>
              <w:rPr>
                <w:lang w:eastAsia="en-US"/>
              </w:rPr>
              <w:t xml:space="preserve">тремумов функции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tc>
        <w:tc>
          <w:tcPr>
            <w:tcW w:w="3396" w:type="dxa"/>
            <w:tcBorders>
              <w:top w:val="single" w:sz="4" w:space="0" w:color="auto"/>
              <w:left w:val="single" w:sz="4" w:space="0" w:color="auto"/>
              <w:bottom w:val="single" w:sz="4" w:space="0" w:color="auto"/>
              <w:right w:val="single" w:sz="4" w:space="0" w:color="auto"/>
            </w:tcBorders>
            <w:hideMark/>
          </w:tcPr>
          <w:p w14:paraId="65E56E23" w14:textId="6AC4AF46"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2DBF1500"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16956423"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C2F62F6"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0F465D0"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7AF2AC82"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3F86625B"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4C9A3554" w14:textId="228600F2"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Численное нахождение определенного и несобственного интеграла в R,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620328B6" w14:textId="77777777" w:rsidR="003E44C9" w:rsidRDefault="003E44C9" w:rsidP="00725A3C">
            <w:pPr>
              <w:pStyle w:val="Default"/>
              <w:jc w:val="both"/>
              <w:rPr>
                <w:lang w:eastAsia="en-US"/>
              </w:rPr>
            </w:pPr>
            <w:r>
              <w:rPr>
                <w:lang w:eastAsia="en-US"/>
              </w:rPr>
              <w:t xml:space="preserve">Решение практических задач на: численное нахождение определенного и несобственного интеграла в MS </w:t>
            </w:r>
            <w:proofErr w:type="spellStart"/>
            <w:r>
              <w:rPr>
                <w:lang w:eastAsia="en-US"/>
              </w:rPr>
              <w:t>Excel</w:t>
            </w:r>
            <w:proofErr w:type="spellEnd"/>
            <w:r>
              <w:rPr>
                <w:lang w:eastAsia="en-US"/>
              </w:rPr>
              <w:t xml:space="preserve">, </w:t>
            </w:r>
            <w:proofErr w:type="spellStart"/>
            <w:r>
              <w:rPr>
                <w:lang w:eastAsia="en-US"/>
              </w:rPr>
              <w:t>LibreOffice</w:t>
            </w:r>
            <w:proofErr w:type="spellEnd"/>
            <w:r>
              <w:rPr>
                <w:lang w:eastAsia="en-US"/>
              </w:rPr>
              <w:t xml:space="preserve"> </w:t>
            </w:r>
            <w:proofErr w:type="spellStart"/>
            <w:r>
              <w:rPr>
                <w:lang w:eastAsia="en-US"/>
              </w:rPr>
              <w:t>Calc</w:t>
            </w:r>
            <w:proofErr w:type="spellEnd"/>
            <w:r w:rsidRPr="003E44C9">
              <w:rPr>
                <w:lang w:eastAsia="en-US"/>
              </w:rPr>
              <w:t>.</w:t>
            </w:r>
          </w:p>
          <w:p w14:paraId="40E2971E" w14:textId="77777777" w:rsidR="000235E0" w:rsidRDefault="000235E0" w:rsidP="00D900C3">
            <w:pPr>
              <w:spacing w:line="276" w:lineRule="auto"/>
              <w:rPr>
                <w:color w:val="FF0000"/>
                <w:sz w:val="24"/>
                <w:szCs w:val="24"/>
                <w:lang w:eastAsia="en-US"/>
              </w:rPr>
            </w:pPr>
          </w:p>
        </w:tc>
        <w:tc>
          <w:tcPr>
            <w:tcW w:w="3396" w:type="dxa"/>
            <w:tcBorders>
              <w:top w:val="single" w:sz="4" w:space="0" w:color="auto"/>
              <w:left w:val="single" w:sz="4" w:space="0" w:color="auto"/>
              <w:bottom w:val="single" w:sz="4" w:space="0" w:color="auto"/>
              <w:right w:val="single" w:sz="4" w:space="0" w:color="auto"/>
            </w:tcBorders>
            <w:hideMark/>
          </w:tcPr>
          <w:p w14:paraId="4FCC22A7" w14:textId="4C26FEBD"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655A48D1"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53A86632"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E65780F"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5BBC6DF"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5FC91062"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791C98" w14:paraId="2E241396" w14:textId="77777777" w:rsidTr="00725A3C">
        <w:tc>
          <w:tcPr>
            <w:tcW w:w="3193" w:type="dxa"/>
            <w:tcBorders>
              <w:top w:val="single" w:sz="4" w:space="0" w:color="auto"/>
              <w:left w:val="single" w:sz="4" w:space="0" w:color="auto"/>
              <w:bottom w:val="single" w:sz="4" w:space="0" w:color="auto"/>
              <w:right w:val="single" w:sz="4" w:space="0" w:color="auto"/>
            </w:tcBorders>
          </w:tcPr>
          <w:p w14:paraId="1B0F7D90" w14:textId="38197D6F" w:rsidR="00791C98" w:rsidRDefault="00791C98" w:rsidP="00D900C3">
            <w:pPr>
              <w:spacing w:line="276" w:lineRule="auto"/>
              <w:rPr>
                <w:rFonts w:eastAsia="Calibri"/>
                <w:color w:val="000000"/>
                <w:sz w:val="24"/>
                <w:szCs w:val="24"/>
                <w:lang w:eastAsia="en-US"/>
              </w:rPr>
            </w:pPr>
            <w:r w:rsidRPr="00791C98">
              <w:rPr>
                <w:rFonts w:eastAsia="Calibri"/>
                <w:color w:val="000000"/>
                <w:sz w:val="24"/>
                <w:szCs w:val="24"/>
                <w:lang w:eastAsia="en-US"/>
              </w:rPr>
              <w:t xml:space="preserve">Функции двух переменных в R, MS </w:t>
            </w:r>
            <w:proofErr w:type="spellStart"/>
            <w:r w:rsidRPr="00791C98">
              <w:rPr>
                <w:rFonts w:eastAsia="Calibri"/>
                <w:color w:val="000000"/>
                <w:sz w:val="24"/>
                <w:szCs w:val="24"/>
                <w:lang w:eastAsia="en-US"/>
              </w:rPr>
              <w:t>Excel</w:t>
            </w:r>
            <w:proofErr w:type="spellEnd"/>
            <w:r w:rsidRPr="00791C98">
              <w:rPr>
                <w:rFonts w:eastAsia="Calibri"/>
                <w:color w:val="000000"/>
                <w:sz w:val="24"/>
                <w:szCs w:val="24"/>
                <w:lang w:eastAsia="en-US"/>
              </w:rPr>
              <w:t xml:space="preserve">, </w:t>
            </w:r>
            <w:proofErr w:type="spellStart"/>
            <w:r w:rsidRPr="00791C98">
              <w:rPr>
                <w:rFonts w:eastAsia="Calibri"/>
                <w:color w:val="000000"/>
                <w:sz w:val="24"/>
                <w:szCs w:val="24"/>
                <w:lang w:eastAsia="en-US"/>
              </w:rPr>
              <w:t>LibreOffice</w:t>
            </w:r>
            <w:proofErr w:type="spellEnd"/>
            <w:r w:rsidRPr="00791C98">
              <w:rPr>
                <w:rFonts w:eastAsia="Calibri"/>
                <w:color w:val="000000"/>
                <w:sz w:val="24"/>
                <w:szCs w:val="24"/>
                <w:lang w:eastAsia="en-US"/>
              </w:rPr>
              <w:t xml:space="preserve"> </w:t>
            </w:r>
            <w:proofErr w:type="spellStart"/>
            <w:r w:rsidRPr="00791C98">
              <w:rPr>
                <w:rFonts w:eastAsia="Calibri"/>
                <w:color w:val="000000"/>
                <w:sz w:val="24"/>
                <w:szCs w:val="24"/>
                <w:lang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tcPr>
          <w:p w14:paraId="3C50B0B7" w14:textId="46FF267E" w:rsidR="00791C98" w:rsidRPr="003E44C9" w:rsidRDefault="00791C98" w:rsidP="00725A3C">
            <w:pPr>
              <w:pStyle w:val="Default"/>
              <w:jc w:val="both"/>
              <w:rPr>
                <w:lang w:eastAsia="en-US"/>
              </w:rPr>
            </w:pPr>
            <w:r w:rsidRPr="00791C98">
              <w:rPr>
                <w:lang w:eastAsia="en-US"/>
              </w:rPr>
              <w:t xml:space="preserve">Нахождение частных производных и локальных экстремумов функций двух переменных в R, </w:t>
            </w:r>
            <w:r w:rsidRPr="00791C98">
              <w:rPr>
                <w:bCs/>
                <w:iCs/>
                <w:lang w:eastAsia="en-US"/>
              </w:rPr>
              <w:t>MS</w:t>
            </w:r>
            <w:r w:rsidRPr="00791C98">
              <w:rPr>
                <w:lang w:eastAsia="en-US"/>
              </w:rPr>
              <w:t xml:space="preserve"> </w:t>
            </w:r>
            <w:proofErr w:type="spellStart"/>
            <w:r w:rsidRPr="00791C98">
              <w:rPr>
                <w:lang w:eastAsia="en-US"/>
              </w:rPr>
              <w:t>Excel</w:t>
            </w:r>
            <w:proofErr w:type="spellEnd"/>
            <w:r w:rsidRPr="00791C98">
              <w:rPr>
                <w:lang w:eastAsia="en-US"/>
              </w:rPr>
              <w:t xml:space="preserve">, </w:t>
            </w:r>
            <w:proofErr w:type="spellStart"/>
            <w:r w:rsidRPr="00791C98">
              <w:rPr>
                <w:lang w:val="en-US" w:eastAsia="en-US"/>
              </w:rPr>
              <w:t>LibreOffice</w:t>
            </w:r>
            <w:proofErr w:type="spellEnd"/>
            <w:r w:rsidRPr="00791C98">
              <w:rPr>
                <w:lang w:eastAsia="en-US"/>
              </w:rPr>
              <w:t xml:space="preserve"> </w:t>
            </w:r>
            <w:proofErr w:type="spellStart"/>
            <w:r w:rsidRPr="00791C98">
              <w:rPr>
                <w:lang w:val="en-US" w:eastAsia="en-US"/>
              </w:rPr>
              <w:t>Calc</w:t>
            </w:r>
            <w:proofErr w:type="spellEnd"/>
            <w:r w:rsidR="003E44C9">
              <w:rPr>
                <w:lang w:eastAsia="en-US"/>
              </w:rPr>
              <w:t>.</w:t>
            </w:r>
          </w:p>
        </w:tc>
        <w:tc>
          <w:tcPr>
            <w:tcW w:w="3396" w:type="dxa"/>
            <w:tcBorders>
              <w:top w:val="single" w:sz="4" w:space="0" w:color="auto"/>
              <w:left w:val="single" w:sz="4" w:space="0" w:color="auto"/>
              <w:bottom w:val="single" w:sz="4" w:space="0" w:color="auto"/>
              <w:right w:val="single" w:sz="4" w:space="0" w:color="auto"/>
            </w:tcBorders>
          </w:tcPr>
          <w:p w14:paraId="609DD2BA" w14:textId="77777777" w:rsidR="00791C98" w:rsidRPr="00791C98" w:rsidRDefault="00791C98" w:rsidP="00C240F4">
            <w:pPr>
              <w:pStyle w:val="a6"/>
              <w:keepNext/>
              <w:numPr>
                <w:ilvl w:val="0"/>
                <w:numId w:val="36"/>
              </w:numPr>
              <w:rPr>
                <w:sz w:val="24"/>
                <w:szCs w:val="24"/>
                <w:lang w:val="en-US" w:eastAsia="en-US"/>
              </w:rPr>
            </w:pPr>
            <w:r w:rsidRPr="00791C98">
              <w:rPr>
                <w:sz w:val="24"/>
                <w:szCs w:val="24"/>
                <w:lang w:eastAsia="en-US"/>
              </w:rPr>
              <w:t>Решение</w:t>
            </w:r>
            <w:r w:rsidRPr="00791C98">
              <w:rPr>
                <w:sz w:val="24"/>
                <w:szCs w:val="24"/>
                <w:lang w:val="en-US" w:eastAsia="en-US"/>
              </w:rPr>
              <w:t xml:space="preserve"> </w:t>
            </w:r>
            <w:r w:rsidRPr="00791C98">
              <w:rPr>
                <w:sz w:val="24"/>
                <w:szCs w:val="24"/>
                <w:lang w:eastAsia="en-US"/>
              </w:rPr>
              <w:t>задач</w:t>
            </w:r>
            <w:r w:rsidRPr="00791C98">
              <w:rPr>
                <w:sz w:val="24"/>
                <w:szCs w:val="24"/>
                <w:lang w:val="en-US" w:eastAsia="en-US"/>
              </w:rPr>
              <w:t xml:space="preserve"> </w:t>
            </w:r>
            <w:r w:rsidRPr="00791C98">
              <w:rPr>
                <w:sz w:val="24"/>
                <w:szCs w:val="24"/>
                <w:lang w:eastAsia="en-US"/>
              </w:rPr>
              <w:t>в</w:t>
            </w:r>
            <w:r w:rsidRPr="00791C98">
              <w:rPr>
                <w:sz w:val="24"/>
                <w:szCs w:val="24"/>
                <w:lang w:val="en-US" w:eastAsia="en-US"/>
              </w:rPr>
              <w:t xml:space="preserve"> R, MS Excel, </w:t>
            </w:r>
            <w:proofErr w:type="spellStart"/>
            <w:r w:rsidRPr="00791C98">
              <w:rPr>
                <w:sz w:val="24"/>
                <w:szCs w:val="24"/>
                <w:lang w:val="en-US" w:eastAsia="en-US"/>
              </w:rPr>
              <w:t>LibreOffice</w:t>
            </w:r>
            <w:proofErr w:type="spellEnd"/>
            <w:r w:rsidRPr="00791C98">
              <w:rPr>
                <w:sz w:val="24"/>
                <w:szCs w:val="24"/>
                <w:lang w:val="en-US" w:eastAsia="en-US"/>
              </w:rPr>
              <w:t xml:space="preserve"> </w:t>
            </w:r>
            <w:proofErr w:type="spellStart"/>
            <w:r w:rsidRPr="00791C98">
              <w:rPr>
                <w:sz w:val="24"/>
                <w:szCs w:val="24"/>
                <w:lang w:val="en-US" w:eastAsia="en-US"/>
              </w:rPr>
              <w:t>Calc</w:t>
            </w:r>
            <w:proofErr w:type="spellEnd"/>
            <w:r w:rsidRPr="00791C98">
              <w:rPr>
                <w:sz w:val="24"/>
                <w:szCs w:val="24"/>
                <w:lang w:val="en-US" w:eastAsia="en-US"/>
              </w:rPr>
              <w:t>;</w:t>
            </w:r>
          </w:p>
          <w:p w14:paraId="21AA243B"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работа с текстом лекции, разбор вопросов по теме занятия;</w:t>
            </w:r>
          </w:p>
          <w:p w14:paraId="173CAC2D"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изучение рекомендованных к занятию литературных источников;</w:t>
            </w:r>
          </w:p>
          <w:p w14:paraId="0DA5EB6E"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 xml:space="preserve">- подготовка к семинарским и практическим занятиям; </w:t>
            </w:r>
          </w:p>
          <w:p w14:paraId="31458D77"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 выполнение домашних заданий;</w:t>
            </w:r>
          </w:p>
          <w:p w14:paraId="7E98272E" w14:textId="5450D20A" w:rsidR="00791C98" w:rsidRDefault="00791C98" w:rsidP="00C240F4">
            <w:pPr>
              <w:pStyle w:val="a6"/>
              <w:keepNext/>
              <w:numPr>
                <w:ilvl w:val="0"/>
                <w:numId w:val="36"/>
              </w:numPr>
              <w:rPr>
                <w:sz w:val="24"/>
                <w:szCs w:val="24"/>
                <w:lang w:eastAsia="en-US"/>
              </w:rPr>
            </w:pPr>
            <w:r w:rsidRPr="00791C98">
              <w:rPr>
                <w:sz w:val="24"/>
                <w:szCs w:val="24"/>
                <w:lang w:eastAsia="en-US"/>
              </w:rPr>
              <w:t>выполнение заданий контрольной работы</w:t>
            </w:r>
          </w:p>
        </w:tc>
      </w:tr>
      <w:tr w:rsidR="000235E0" w14:paraId="389A256D"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21782656" w14:textId="4C15AE5C" w:rsidR="000235E0" w:rsidRDefault="000235E0" w:rsidP="00D900C3">
            <w:pPr>
              <w:spacing w:line="276" w:lineRule="auto"/>
              <w:rPr>
                <w:color w:val="FF0000"/>
                <w:sz w:val="24"/>
                <w:szCs w:val="24"/>
                <w:lang w:eastAsia="en-US"/>
              </w:rPr>
            </w:pPr>
            <w:r>
              <w:rPr>
                <w:rFonts w:eastAsia="Calibri"/>
                <w:color w:val="000000"/>
                <w:sz w:val="24"/>
                <w:szCs w:val="28"/>
                <w:lang w:eastAsia="en-US"/>
              </w:rPr>
              <w:t xml:space="preserve">Операции с матрицами в R, </w:t>
            </w:r>
            <w:proofErr w:type="spellStart"/>
            <w:r w:rsidR="00597BDE">
              <w:rPr>
                <w:rFonts w:eastAsia="Calibri"/>
                <w:color w:val="000000"/>
                <w:sz w:val="24"/>
                <w:szCs w:val="28"/>
                <w:lang w:eastAsia="en-US"/>
              </w:rPr>
              <w:t>Excel</w:t>
            </w:r>
            <w:proofErr w:type="spellEnd"/>
            <w:r w:rsidR="00597BDE">
              <w:rPr>
                <w:rFonts w:eastAsia="Calibri"/>
                <w:color w:val="000000"/>
                <w:sz w:val="24"/>
                <w:szCs w:val="28"/>
                <w:lang w:eastAsia="en-US"/>
              </w:rPr>
              <w:t xml:space="preserve">, </w:t>
            </w:r>
            <w:proofErr w:type="spellStart"/>
            <w:r w:rsidR="00597BDE">
              <w:rPr>
                <w:rFonts w:eastAsia="Calibri"/>
                <w:color w:val="000000"/>
                <w:sz w:val="24"/>
                <w:szCs w:val="28"/>
                <w:lang w:eastAsia="en-US"/>
              </w:rPr>
              <w:t>LibreOffice</w:t>
            </w:r>
            <w:proofErr w:type="spellEnd"/>
            <w:r w:rsidR="00597BDE">
              <w:rPr>
                <w:rFonts w:eastAsia="Calibri"/>
                <w:color w:val="000000"/>
                <w:sz w:val="24"/>
                <w:szCs w:val="28"/>
                <w:lang w:eastAsia="en-US"/>
              </w:rPr>
              <w:t xml:space="preserve"> </w:t>
            </w:r>
            <w:proofErr w:type="spellStart"/>
            <w:r w:rsidR="00597BDE">
              <w:rPr>
                <w:rFonts w:eastAsia="Calibri"/>
                <w:color w:val="000000"/>
                <w:sz w:val="24"/>
                <w:szCs w:val="28"/>
                <w:lang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13CBA70E" w14:textId="46B464A2" w:rsidR="00247FB6" w:rsidRDefault="00247FB6" w:rsidP="00247FB6">
            <w:pPr>
              <w:pStyle w:val="Default"/>
              <w:rPr>
                <w:lang w:eastAsia="en-US"/>
              </w:rPr>
            </w:pPr>
            <w:r>
              <w:rPr>
                <w:lang w:eastAsia="en-US"/>
              </w:rPr>
              <w:t xml:space="preserve">Решение практических задач на: </w:t>
            </w:r>
            <w:r w:rsidR="00AD35B8">
              <w:rPr>
                <w:lang w:eastAsia="en-US"/>
              </w:rPr>
              <w:t>з</w:t>
            </w:r>
            <w:r>
              <w:rPr>
                <w:lang w:eastAsia="en-US"/>
              </w:rPr>
              <w:t xml:space="preserve">адание векторов </w:t>
            </w:r>
            <w:r w:rsidR="00AD35B8">
              <w:rPr>
                <w:lang w:eastAsia="en-US"/>
              </w:rPr>
              <w:t xml:space="preserve">в </w:t>
            </w:r>
            <w:r>
              <w:rPr>
                <w:lang w:eastAsia="en-US"/>
              </w:rPr>
              <w:t>R</w:t>
            </w:r>
            <w:r w:rsidR="00AD35B8">
              <w:rPr>
                <w:lang w:eastAsia="en-US"/>
              </w:rPr>
              <w:t>,</w:t>
            </w:r>
          </w:p>
          <w:p w14:paraId="06D4741E" w14:textId="59FA896C" w:rsidR="00247FB6" w:rsidRDefault="00AD35B8" w:rsidP="00247FB6">
            <w:pPr>
              <w:pStyle w:val="Default"/>
              <w:rPr>
                <w:lang w:eastAsia="en-US"/>
              </w:rPr>
            </w:pPr>
            <w:r>
              <w:rPr>
                <w:lang w:eastAsia="en-US"/>
              </w:rPr>
              <w:t>и</w:t>
            </w:r>
            <w:r w:rsidR="00247FB6">
              <w:rPr>
                <w:lang w:eastAsia="en-US"/>
              </w:rPr>
              <w:t xml:space="preserve">мпорт/экспорт данных из </w:t>
            </w:r>
            <w:proofErr w:type="spellStart"/>
            <w:proofErr w:type="gram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proofErr w:type="gramEnd"/>
            <w:r w:rsidR="00B75D51">
              <w:rPr>
                <w:lang w:eastAsia="en-US"/>
              </w:rPr>
              <w:t xml:space="preserve"> </w:t>
            </w:r>
            <w:proofErr w:type="spellStart"/>
            <w:r w:rsidR="00B75D51">
              <w:rPr>
                <w:lang w:eastAsia="en-US"/>
              </w:rPr>
              <w:t>Calc</w:t>
            </w:r>
            <w:proofErr w:type="spellEnd"/>
            <w:r w:rsidR="00B75D51">
              <w:rPr>
                <w:lang w:eastAsia="en-US"/>
              </w:rPr>
              <w:t xml:space="preserve"> </w:t>
            </w:r>
            <w:r w:rsidR="00247FB6">
              <w:rPr>
                <w:lang w:eastAsia="en-US"/>
              </w:rPr>
              <w:t>в R (</w:t>
            </w:r>
            <w:proofErr w:type="spellStart"/>
            <w:r w:rsidR="00247FB6">
              <w:rPr>
                <w:lang w:eastAsia="en-US"/>
              </w:rPr>
              <w:t>RStudio</w:t>
            </w:r>
            <w:proofErr w:type="spellEnd"/>
            <w:r w:rsidR="00247FB6">
              <w:rPr>
                <w:lang w:eastAsia="en-US"/>
              </w:rPr>
              <w:t>)</w:t>
            </w:r>
            <w:r>
              <w:rPr>
                <w:lang w:eastAsia="en-US"/>
              </w:rPr>
              <w:t>;</w:t>
            </w:r>
          </w:p>
          <w:p w14:paraId="19636C97" w14:textId="090E8511" w:rsidR="000235E0" w:rsidRPr="00AD35B8" w:rsidRDefault="00AD35B8" w:rsidP="00597BDE">
            <w:pPr>
              <w:pStyle w:val="Default"/>
              <w:rPr>
                <w:szCs w:val="28"/>
                <w:lang w:eastAsia="en-US"/>
              </w:rPr>
            </w:pPr>
            <w:r>
              <w:rPr>
                <w:szCs w:val="23"/>
                <w:lang w:eastAsia="en-US"/>
              </w:rPr>
              <w:t>з</w:t>
            </w:r>
            <w:r w:rsidR="00247FB6">
              <w:rPr>
                <w:szCs w:val="23"/>
                <w:lang w:eastAsia="en-US"/>
              </w:rPr>
              <w:t xml:space="preserve">адание матриц </w:t>
            </w:r>
            <w:r w:rsidR="00247FB6">
              <w:rPr>
                <w:lang w:eastAsia="en-US"/>
              </w:rPr>
              <w:t xml:space="preserve">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9E4FCF">
              <w:rPr>
                <w:lang w:eastAsia="en-US"/>
              </w:rPr>
              <w:t>Calc</w:t>
            </w:r>
            <w:proofErr w:type="spellEnd"/>
            <w:r w:rsidR="009E4FCF">
              <w:rPr>
                <w:lang w:eastAsia="en-US"/>
              </w:rPr>
              <w:t>;</w:t>
            </w:r>
            <w:r>
              <w:rPr>
                <w:szCs w:val="23"/>
                <w:lang w:eastAsia="en-US"/>
              </w:rPr>
              <w:t xml:space="preserve"> работу с буфером обмена. (</w:t>
            </w:r>
            <w:proofErr w:type="spellStart"/>
            <w:r>
              <w:rPr>
                <w:szCs w:val="23"/>
                <w:lang w:eastAsia="en-US"/>
              </w:rPr>
              <w:t>RStudio</w:t>
            </w:r>
            <w:proofErr w:type="spellEnd"/>
            <w:r>
              <w:rPr>
                <w:szCs w:val="23"/>
                <w:lang w:eastAsia="en-US"/>
              </w:rPr>
              <w:t>); о</w:t>
            </w:r>
            <w:r>
              <w:rPr>
                <w:szCs w:val="28"/>
                <w:lang w:eastAsia="en-US"/>
              </w:rPr>
              <w:t xml:space="preserve">перации с матрицами в R, </w:t>
            </w:r>
            <w:proofErr w:type="spellStart"/>
            <w:r w:rsidR="00203C7A">
              <w:rPr>
                <w:szCs w:val="28"/>
                <w:lang w:eastAsia="en-US"/>
              </w:rPr>
              <w:t>Excel</w:t>
            </w:r>
            <w:proofErr w:type="spellEnd"/>
            <w:r w:rsidR="00203C7A">
              <w:rPr>
                <w:szCs w:val="28"/>
                <w:lang w:eastAsia="en-US"/>
              </w:rPr>
              <w:t xml:space="preserve">, </w:t>
            </w:r>
            <w:proofErr w:type="spellStart"/>
            <w:r w:rsidR="00203C7A">
              <w:rPr>
                <w:szCs w:val="28"/>
                <w:lang w:eastAsia="en-US"/>
              </w:rPr>
              <w:t>LibreOffice</w:t>
            </w:r>
            <w:proofErr w:type="spellEnd"/>
            <w:r w:rsidR="00203C7A">
              <w:rPr>
                <w:szCs w:val="28"/>
                <w:lang w:eastAsia="en-US"/>
              </w:rPr>
              <w:t xml:space="preserve"> </w:t>
            </w:r>
            <w:proofErr w:type="spellStart"/>
            <w:r w:rsidR="00203C7A">
              <w:rPr>
                <w:szCs w:val="28"/>
                <w:lang w:eastAsia="en-US"/>
              </w:rPr>
              <w:t>Calc</w:t>
            </w:r>
            <w:proofErr w:type="spellEnd"/>
            <w:r>
              <w:rPr>
                <w:szCs w:val="28"/>
                <w:lang w:eastAsia="en-US"/>
              </w:rPr>
              <w:t xml:space="preserve">, </w:t>
            </w:r>
            <w:r>
              <w:rPr>
                <w:lang w:eastAsia="en-US"/>
              </w:rPr>
              <w:t>н</w:t>
            </w:r>
            <w:r w:rsidR="00247FB6">
              <w:rPr>
                <w:lang w:eastAsia="en-US"/>
              </w:rPr>
              <w:t>ахождение определителя</w:t>
            </w:r>
            <w:r w:rsidR="00247FB6">
              <w:rPr>
                <w:szCs w:val="28"/>
                <w:lang w:eastAsia="en-US"/>
              </w:rPr>
              <w:t xml:space="preserve"> в R, </w:t>
            </w:r>
            <w:proofErr w:type="spellStart"/>
            <w:r w:rsidR="00203C7A">
              <w:rPr>
                <w:szCs w:val="28"/>
                <w:lang w:eastAsia="en-US"/>
              </w:rPr>
              <w:t>Excel</w:t>
            </w:r>
            <w:proofErr w:type="spellEnd"/>
            <w:r w:rsidR="00203C7A">
              <w:rPr>
                <w:szCs w:val="28"/>
                <w:lang w:eastAsia="en-US"/>
              </w:rPr>
              <w:t xml:space="preserve">, </w:t>
            </w:r>
            <w:proofErr w:type="spellStart"/>
            <w:r w:rsidR="00203C7A">
              <w:rPr>
                <w:szCs w:val="28"/>
                <w:lang w:eastAsia="en-US"/>
              </w:rPr>
              <w:t>LibreOffice</w:t>
            </w:r>
            <w:proofErr w:type="spellEnd"/>
            <w:r w:rsidR="00203C7A">
              <w:rPr>
                <w:szCs w:val="28"/>
                <w:lang w:eastAsia="en-US"/>
              </w:rPr>
              <w:t xml:space="preserve"> </w:t>
            </w:r>
            <w:proofErr w:type="spellStart"/>
            <w:r w:rsidR="00203C7A">
              <w:rPr>
                <w:szCs w:val="28"/>
                <w:lang w:eastAsia="en-US"/>
              </w:rPr>
              <w:t>Calc</w:t>
            </w:r>
            <w:proofErr w:type="spellEnd"/>
            <w:r>
              <w:rPr>
                <w:szCs w:val="28"/>
                <w:lang w:eastAsia="en-US"/>
              </w:rPr>
              <w:t xml:space="preserve">, </w:t>
            </w:r>
            <w:r>
              <w:rPr>
                <w:lang w:eastAsia="en-US"/>
              </w:rPr>
              <w:t>н</w:t>
            </w:r>
            <w:r w:rsidR="00247FB6">
              <w:rPr>
                <w:lang w:eastAsia="en-US"/>
              </w:rPr>
              <w:t>ахождение ранга матрицы</w:t>
            </w:r>
            <w:r>
              <w:rPr>
                <w:lang w:eastAsia="en-US"/>
              </w:rPr>
              <w:t>,</w:t>
            </w:r>
            <w:r w:rsidR="00247FB6">
              <w:rPr>
                <w:lang w:eastAsia="en-US"/>
              </w:rPr>
              <w:t xml:space="preserve"> нахожде</w:t>
            </w:r>
            <w:r>
              <w:rPr>
                <w:lang w:eastAsia="en-US"/>
              </w:rPr>
              <w:t>ние обратной матрицы; решение матричных уравнений вида АХ=В.</w:t>
            </w:r>
          </w:p>
        </w:tc>
        <w:tc>
          <w:tcPr>
            <w:tcW w:w="3396" w:type="dxa"/>
            <w:tcBorders>
              <w:top w:val="single" w:sz="4" w:space="0" w:color="auto"/>
              <w:left w:val="single" w:sz="4" w:space="0" w:color="auto"/>
              <w:bottom w:val="single" w:sz="4" w:space="0" w:color="auto"/>
              <w:right w:val="single" w:sz="4" w:space="0" w:color="auto"/>
            </w:tcBorders>
            <w:hideMark/>
          </w:tcPr>
          <w:p w14:paraId="16498AF0" w14:textId="34F2BCD2"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1E63E7DD"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79C2D87B"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42F7E6A9"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B58C486"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57782E6E"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E6C117C"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0C9A9CEB" w14:textId="77A2BA52"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Решение системы линейных уравнений в R,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3606" w:type="dxa"/>
            <w:tcBorders>
              <w:top w:val="single" w:sz="4" w:space="0" w:color="auto"/>
              <w:left w:val="single" w:sz="4" w:space="0" w:color="auto"/>
              <w:bottom w:val="single" w:sz="4" w:space="0" w:color="auto"/>
              <w:right w:val="single" w:sz="4" w:space="0" w:color="auto"/>
            </w:tcBorders>
            <w:hideMark/>
          </w:tcPr>
          <w:p w14:paraId="43D72442" w14:textId="6CE4972F" w:rsidR="000235E0" w:rsidRPr="00DF52CC" w:rsidRDefault="00DF52CC" w:rsidP="00725A3C">
            <w:pPr>
              <w:rPr>
                <w:color w:val="FF0000"/>
                <w:sz w:val="24"/>
                <w:szCs w:val="24"/>
                <w:lang w:eastAsia="en-US"/>
              </w:rPr>
            </w:pPr>
            <w:r w:rsidRPr="00DF52CC">
              <w:rPr>
                <w:sz w:val="24"/>
                <w:szCs w:val="24"/>
                <w:lang w:eastAsia="en-US"/>
              </w:rPr>
              <w:t xml:space="preserve">Решение практических задач на: систему линейных алгебраических уравнений методами </w:t>
            </w:r>
            <w:proofErr w:type="spellStart"/>
            <w:r w:rsidRPr="00DF52CC">
              <w:rPr>
                <w:sz w:val="24"/>
                <w:szCs w:val="24"/>
                <w:lang w:eastAsia="en-US"/>
              </w:rPr>
              <w:t>Крамера</w:t>
            </w:r>
            <w:proofErr w:type="spellEnd"/>
            <w:r w:rsidRPr="00DF52CC">
              <w:rPr>
                <w:sz w:val="24"/>
                <w:szCs w:val="24"/>
                <w:lang w:eastAsia="en-US"/>
              </w:rPr>
              <w:t xml:space="preserve">, обратной матрицы и Гаусса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систему линейных уравнений в R,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задании арифметических векторов и линейных операции над ними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векторное пространство </w:t>
            </w:r>
            <w:proofErr w:type="spellStart"/>
            <w:r w:rsidRPr="00DF52CC">
              <w:rPr>
                <w:sz w:val="24"/>
                <w:szCs w:val="24"/>
                <w:lang w:eastAsia="en-US"/>
              </w:rPr>
              <w:t>Rn</w:t>
            </w:r>
            <w:proofErr w:type="spellEnd"/>
            <w:r w:rsidRPr="00DF52CC">
              <w:rPr>
                <w:sz w:val="24"/>
                <w:szCs w:val="24"/>
                <w:lang w:eastAsia="en-US"/>
              </w:rPr>
              <w:t xml:space="preserve">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скалярное произведение векторов в </w:t>
            </w:r>
            <w:proofErr w:type="spellStart"/>
            <w:r w:rsidRPr="00DF52CC">
              <w:rPr>
                <w:sz w:val="24"/>
                <w:szCs w:val="24"/>
                <w:lang w:eastAsia="en-US"/>
              </w:rPr>
              <w:t>Rn</w:t>
            </w:r>
            <w:proofErr w:type="spellEnd"/>
            <w:r w:rsidRPr="00DF52CC">
              <w:rPr>
                <w:sz w:val="24"/>
                <w:szCs w:val="24"/>
                <w:lang w:eastAsia="en-US"/>
              </w:rPr>
              <w:t xml:space="preserve">, длину векторов и угол между ними в </w:t>
            </w:r>
            <w:proofErr w:type="spellStart"/>
            <w:r w:rsidRPr="00DF52CC">
              <w:rPr>
                <w:sz w:val="24"/>
                <w:szCs w:val="24"/>
                <w:lang w:eastAsia="en-US"/>
              </w:rPr>
              <w:t>Rn</w:t>
            </w:r>
            <w:proofErr w:type="spellEnd"/>
            <w:r w:rsidRPr="00DF52CC">
              <w:rPr>
                <w:sz w:val="24"/>
                <w:szCs w:val="24"/>
                <w:lang w:eastAsia="en-US"/>
              </w:rPr>
              <w:t xml:space="preserve">; собственные значения и собственные векторы квадратных матриц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w:t>
            </w:r>
          </w:p>
        </w:tc>
        <w:tc>
          <w:tcPr>
            <w:tcW w:w="3396" w:type="dxa"/>
            <w:tcBorders>
              <w:top w:val="single" w:sz="4" w:space="0" w:color="auto"/>
              <w:left w:val="single" w:sz="4" w:space="0" w:color="auto"/>
              <w:bottom w:val="single" w:sz="4" w:space="0" w:color="auto"/>
              <w:right w:val="single" w:sz="4" w:space="0" w:color="auto"/>
            </w:tcBorders>
            <w:hideMark/>
          </w:tcPr>
          <w:p w14:paraId="2F96CFCB" w14:textId="1B014387" w:rsidR="000235E0" w:rsidRPr="00B75D51" w:rsidRDefault="000235E0" w:rsidP="00725A3C">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7AE7417" w14:textId="77777777" w:rsidR="000235E0" w:rsidRDefault="000235E0" w:rsidP="00725A3C">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0AA86BED" w14:textId="77777777" w:rsidR="000235E0" w:rsidRDefault="000235E0" w:rsidP="00725A3C">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A412734" w14:textId="77777777" w:rsidR="000235E0" w:rsidRDefault="000235E0" w:rsidP="00725A3C">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089FA5D" w14:textId="77777777" w:rsidR="000235E0" w:rsidRDefault="000235E0" w:rsidP="00725A3C">
            <w:pPr>
              <w:ind w:left="223" w:hanging="223"/>
              <w:rPr>
                <w:sz w:val="24"/>
                <w:szCs w:val="24"/>
                <w:lang w:eastAsia="en-US"/>
              </w:rPr>
            </w:pPr>
            <w:r>
              <w:rPr>
                <w:sz w:val="24"/>
                <w:szCs w:val="24"/>
                <w:lang w:eastAsia="en-US"/>
              </w:rPr>
              <w:t>- выполнение домашних заданий;</w:t>
            </w:r>
          </w:p>
          <w:p w14:paraId="3856A105" w14:textId="77777777" w:rsidR="000235E0" w:rsidRDefault="000235E0" w:rsidP="00725A3C">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EC088A" w14:paraId="71A7BE85"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129C5E27" w14:textId="4578679F" w:rsidR="00EC088A" w:rsidRDefault="00EC088A" w:rsidP="00EC088A">
            <w:pPr>
              <w:pStyle w:val="Default"/>
              <w:spacing w:line="276" w:lineRule="auto"/>
              <w:rPr>
                <w:color w:val="auto"/>
                <w:lang w:eastAsia="en-US"/>
              </w:rPr>
            </w:pPr>
            <w:r>
              <w:rPr>
                <w:color w:val="auto"/>
                <w:lang w:eastAsia="en-US"/>
              </w:rPr>
              <w:t xml:space="preserve">Данные в экономике. Инструменты описательной статистики в </w:t>
            </w:r>
            <w:proofErr w:type="spellStart"/>
            <w:r>
              <w:rPr>
                <w:color w:val="auto"/>
                <w:lang w:eastAsia="en-US"/>
              </w:rPr>
              <w:t>Microsoft</w:t>
            </w:r>
            <w:proofErr w:type="spellEnd"/>
            <w:r>
              <w:rPr>
                <w:color w:val="auto"/>
                <w:lang w:eastAsia="en-US"/>
              </w:rPr>
              <w:t xml:space="preserve"> </w:t>
            </w:r>
            <w:proofErr w:type="spellStart"/>
            <w:r w:rsidR="00203C7A">
              <w:rPr>
                <w:color w:val="auto"/>
                <w:lang w:eastAsia="en-US"/>
              </w:rPr>
              <w:t>Excel</w:t>
            </w:r>
            <w:proofErr w:type="spellEnd"/>
            <w:r w:rsidR="00203C7A">
              <w:rPr>
                <w:color w:val="auto"/>
                <w:lang w:eastAsia="en-US"/>
              </w:rPr>
              <w:t xml:space="preserve">, </w:t>
            </w:r>
            <w:proofErr w:type="spellStart"/>
            <w:r w:rsidR="00203C7A">
              <w:rPr>
                <w:color w:val="auto"/>
                <w:lang w:eastAsia="en-US"/>
              </w:rPr>
              <w:t>LibreOf</w:t>
            </w:r>
            <w:r w:rsidR="00597BDE">
              <w:rPr>
                <w:color w:val="auto"/>
                <w:lang w:eastAsia="en-US"/>
              </w:rPr>
              <w:t>fice</w:t>
            </w:r>
            <w:proofErr w:type="spellEnd"/>
            <w:r w:rsidR="00597BDE">
              <w:rPr>
                <w:color w:val="auto"/>
                <w:lang w:eastAsia="en-US"/>
              </w:rPr>
              <w:t xml:space="preserve"> </w:t>
            </w:r>
            <w:proofErr w:type="spellStart"/>
            <w:r w:rsidR="00597BDE">
              <w:rPr>
                <w:color w:val="auto"/>
                <w:lang w:eastAsia="en-US"/>
              </w:rPr>
              <w:t>Calc</w:t>
            </w:r>
            <w:proofErr w:type="spellEnd"/>
          </w:p>
          <w:p w14:paraId="53BFF61E" w14:textId="79FF69CA" w:rsidR="00EC088A" w:rsidRPr="000A2F77" w:rsidRDefault="00EC088A" w:rsidP="00EC088A">
            <w:pPr>
              <w:spacing w:line="276" w:lineRule="auto"/>
              <w:rPr>
                <w:color w:val="FF0000"/>
                <w:sz w:val="24"/>
                <w:szCs w:val="24"/>
                <w:highlight w:val="yellow"/>
                <w:lang w:eastAsia="en-US"/>
              </w:rPr>
            </w:pPr>
          </w:p>
        </w:tc>
        <w:tc>
          <w:tcPr>
            <w:tcW w:w="3606" w:type="dxa"/>
            <w:tcBorders>
              <w:top w:val="single" w:sz="4" w:space="0" w:color="auto"/>
              <w:left w:val="single" w:sz="4" w:space="0" w:color="auto"/>
              <w:bottom w:val="single" w:sz="4" w:space="0" w:color="auto"/>
              <w:right w:val="single" w:sz="4" w:space="0" w:color="auto"/>
            </w:tcBorders>
            <w:hideMark/>
          </w:tcPr>
          <w:p w14:paraId="0651B338" w14:textId="4ADA6537" w:rsidR="00EC088A" w:rsidRPr="00125E28" w:rsidRDefault="00EC088A" w:rsidP="00725A3C">
            <w:pPr>
              <w:rPr>
                <w:color w:val="FF0000"/>
                <w:sz w:val="24"/>
                <w:szCs w:val="24"/>
                <w:highlight w:val="yellow"/>
                <w:lang w:eastAsia="en-US"/>
              </w:rPr>
            </w:pPr>
            <w:r w:rsidRPr="00125E28">
              <w:rPr>
                <w:sz w:val="24"/>
                <w:szCs w:val="24"/>
                <w:lang w:eastAsia="en-US"/>
              </w:rPr>
              <w:t xml:space="preserve">Решение задач на форматирование наборов данных как таблиц в </w:t>
            </w:r>
            <w:proofErr w:type="spellStart"/>
            <w:r w:rsidRPr="00125E28">
              <w:rPr>
                <w:sz w:val="24"/>
                <w:szCs w:val="24"/>
                <w:lang w:eastAsia="en-US"/>
              </w:rPr>
              <w:t>Microsoft</w:t>
            </w:r>
            <w:proofErr w:type="spellEnd"/>
            <w:r w:rsidRPr="00125E28">
              <w:rPr>
                <w:sz w:val="24"/>
                <w:szCs w:val="24"/>
                <w:lang w:eastAsia="en-US"/>
              </w:rPr>
              <w:t xml:space="preserve"> </w:t>
            </w:r>
            <w:proofErr w:type="spellStart"/>
            <w:r w:rsidR="00203C7A">
              <w:rPr>
                <w:sz w:val="24"/>
                <w:szCs w:val="24"/>
                <w:lang w:eastAsia="en-US"/>
              </w:rPr>
              <w:t>Excel</w:t>
            </w:r>
            <w:proofErr w:type="spellEnd"/>
            <w:r w:rsidR="00203C7A">
              <w:rPr>
                <w:sz w:val="24"/>
                <w:szCs w:val="24"/>
                <w:lang w:eastAsia="en-US"/>
              </w:rPr>
              <w:t xml:space="preserve">, </w:t>
            </w:r>
            <w:proofErr w:type="spellStart"/>
            <w:r w:rsidR="00203C7A">
              <w:rPr>
                <w:sz w:val="24"/>
                <w:szCs w:val="24"/>
                <w:lang w:eastAsia="en-US"/>
              </w:rPr>
              <w:t>LibreOffice</w:t>
            </w:r>
            <w:proofErr w:type="spellEnd"/>
            <w:r w:rsidR="00203C7A">
              <w:rPr>
                <w:sz w:val="24"/>
                <w:szCs w:val="24"/>
                <w:lang w:eastAsia="en-US"/>
              </w:rPr>
              <w:t xml:space="preserve"> </w:t>
            </w:r>
            <w:proofErr w:type="spellStart"/>
            <w:r w:rsidR="00203C7A">
              <w:rPr>
                <w:sz w:val="24"/>
                <w:szCs w:val="24"/>
                <w:lang w:eastAsia="en-US"/>
              </w:rPr>
              <w:t>Calc</w:t>
            </w:r>
            <w:proofErr w:type="spellEnd"/>
            <w:r w:rsidR="00203C7A">
              <w:rPr>
                <w:sz w:val="24"/>
                <w:szCs w:val="24"/>
                <w:lang w:eastAsia="en-US"/>
              </w:rPr>
              <w:t>.</w:t>
            </w:r>
            <w:r w:rsidRPr="00125E28">
              <w:rPr>
                <w:sz w:val="24"/>
                <w:szCs w:val="24"/>
                <w:lang w:eastAsia="en-US"/>
              </w:rPr>
              <w:t xml:space="preserve"> Построение гистограмм, графиков и диаграмм рассеяния в </w:t>
            </w:r>
            <w:proofErr w:type="spellStart"/>
            <w:r w:rsidRPr="00125E28">
              <w:rPr>
                <w:sz w:val="24"/>
                <w:szCs w:val="24"/>
                <w:lang w:eastAsia="en-US"/>
              </w:rPr>
              <w:t>Microsoft</w:t>
            </w:r>
            <w:proofErr w:type="spellEnd"/>
            <w:r w:rsidRPr="00125E28">
              <w:rPr>
                <w:sz w:val="24"/>
                <w:szCs w:val="24"/>
                <w:lang w:eastAsia="en-US"/>
              </w:rPr>
              <w:t xml:space="preserve"> </w:t>
            </w:r>
            <w:proofErr w:type="spellStart"/>
            <w:r w:rsidR="00203C7A">
              <w:rPr>
                <w:sz w:val="24"/>
                <w:szCs w:val="24"/>
                <w:lang w:eastAsia="en-US"/>
              </w:rPr>
              <w:t>Excel</w:t>
            </w:r>
            <w:proofErr w:type="spellEnd"/>
            <w:r w:rsidR="00203C7A">
              <w:rPr>
                <w:sz w:val="24"/>
                <w:szCs w:val="24"/>
                <w:lang w:eastAsia="en-US"/>
              </w:rPr>
              <w:t xml:space="preserve">, </w:t>
            </w:r>
            <w:proofErr w:type="spellStart"/>
            <w:r w:rsidR="00203C7A">
              <w:rPr>
                <w:sz w:val="24"/>
                <w:szCs w:val="24"/>
                <w:lang w:eastAsia="en-US"/>
              </w:rPr>
              <w:t>LibreOffice</w:t>
            </w:r>
            <w:proofErr w:type="spellEnd"/>
            <w:r w:rsidR="00203C7A">
              <w:rPr>
                <w:sz w:val="24"/>
                <w:szCs w:val="24"/>
                <w:lang w:eastAsia="en-US"/>
              </w:rPr>
              <w:t xml:space="preserve"> </w:t>
            </w:r>
            <w:proofErr w:type="spellStart"/>
            <w:r w:rsidR="00203C7A">
              <w:rPr>
                <w:sz w:val="24"/>
                <w:szCs w:val="24"/>
                <w:lang w:eastAsia="en-US"/>
              </w:rPr>
              <w:t>Calc</w:t>
            </w:r>
            <w:proofErr w:type="spellEnd"/>
            <w:r w:rsidR="00203C7A">
              <w:rPr>
                <w:sz w:val="24"/>
                <w:szCs w:val="24"/>
                <w:lang w:eastAsia="en-US"/>
              </w:rPr>
              <w:t>.</w:t>
            </w:r>
            <w:r w:rsidRPr="00125E28">
              <w:rPr>
                <w:sz w:val="24"/>
                <w:szCs w:val="24"/>
                <w:lang w:eastAsia="en-US"/>
              </w:rPr>
              <w:t xml:space="preserve"> Использование описательной статистики в надстройке «Анализ данных».</w:t>
            </w:r>
          </w:p>
        </w:tc>
        <w:tc>
          <w:tcPr>
            <w:tcW w:w="3396" w:type="dxa"/>
            <w:tcBorders>
              <w:top w:val="single" w:sz="4" w:space="0" w:color="auto"/>
              <w:left w:val="single" w:sz="4" w:space="0" w:color="auto"/>
              <w:bottom w:val="single" w:sz="4" w:space="0" w:color="auto"/>
              <w:right w:val="single" w:sz="4" w:space="0" w:color="auto"/>
            </w:tcBorders>
            <w:hideMark/>
          </w:tcPr>
          <w:p w14:paraId="7A73D224" w14:textId="726C1963" w:rsidR="00EC088A" w:rsidRPr="00B75D51" w:rsidRDefault="00EC088A" w:rsidP="00725A3C">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851BA25" w14:textId="77777777" w:rsidR="00EC088A" w:rsidRDefault="00EC088A" w:rsidP="00725A3C">
            <w:pPr>
              <w:keepNext/>
              <w:rPr>
                <w:sz w:val="24"/>
                <w:szCs w:val="24"/>
                <w:lang w:eastAsia="en-US"/>
              </w:rPr>
            </w:pPr>
            <w:r>
              <w:rPr>
                <w:sz w:val="24"/>
                <w:szCs w:val="24"/>
                <w:lang w:eastAsia="en-US"/>
              </w:rPr>
              <w:t xml:space="preserve">- работа с текстом лекции, </w:t>
            </w:r>
          </w:p>
          <w:p w14:paraId="025EFC14" w14:textId="77777777" w:rsidR="00EC088A" w:rsidRDefault="00EC088A" w:rsidP="00725A3C">
            <w:pPr>
              <w:keepNext/>
              <w:rPr>
                <w:sz w:val="24"/>
                <w:szCs w:val="24"/>
                <w:lang w:eastAsia="en-US"/>
              </w:rPr>
            </w:pPr>
            <w:r>
              <w:rPr>
                <w:sz w:val="24"/>
                <w:szCs w:val="24"/>
                <w:lang w:eastAsia="en-US"/>
              </w:rPr>
              <w:t>- разбор вопросов по теме занятия;</w:t>
            </w:r>
          </w:p>
          <w:p w14:paraId="10F94E8E" w14:textId="77777777" w:rsidR="00EC088A" w:rsidRDefault="00EC088A" w:rsidP="00725A3C">
            <w:pPr>
              <w:keepNext/>
              <w:rPr>
                <w:sz w:val="24"/>
                <w:szCs w:val="24"/>
                <w:lang w:eastAsia="en-US"/>
              </w:rPr>
            </w:pPr>
            <w:r>
              <w:rPr>
                <w:sz w:val="24"/>
                <w:szCs w:val="24"/>
                <w:lang w:eastAsia="en-US"/>
              </w:rPr>
              <w:t>- изучение рекомендованных к занятию литературных источников;</w:t>
            </w:r>
          </w:p>
          <w:p w14:paraId="47475569" w14:textId="77777777" w:rsidR="00EC088A" w:rsidRDefault="00EC088A" w:rsidP="00725A3C">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6A473FD" w14:textId="77777777" w:rsidR="00EC088A" w:rsidRDefault="00EC088A" w:rsidP="00725A3C">
            <w:pPr>
              <w:ind w:left="223" w:hanging="223"/>
              <w:rPr>
                <w:sz w:val="24"/>
                <w:szCs w:val="24"/>
                <w:lang w:eastAsia="en-US"/>
              </w:rPr>
            </w:pPr>
            <w:r>
              <w:rPr>
                <w:sz w:val="24"/>
                <w:szCs w:val="24"/>
                <w:lang w:eastAsia="en-US"/>
              </w:rPr>
              <w:t>- выполнение домашних заданий;</w:t>
            </w:r>
          </w:p>
          <w:p w14:paraId="21A92972" w14:textId="3E027864" w:rsidR="00EC088A" w:rsidRPr="00EC088A" w:rsidRDefault="00EC088A" w:rsidP="00725A3C">
            <w:pPr>
              <w:keepNext/>
              <w:rPr>
                <w:sz w:val="24"/>
                <w:szCs w:val="24"/>
                <w:highlight w:val="yellow"/>
                <w:lang w:eastAsia="en-US"/>
              </w:rPr>
            </w:pPr>
            <w:r w:rsidRPr="00EC088A">
              <w:rPr>
                <w:sz w:val="24"/>
                <w:szCs w:val="24"/>
                <w:lang w:eastAsia="en-US"/>
              </w:rPr>
              <w:t>- выполнение заданий контрольной работы</w:t>
            </w:r>
          </w:p>
        </w:tc>
      </w:tr>
      <w:tr w:rsidR="00EC088A" w14:paraId="278165E5" w14:textId="77777777" w:rsidTr="00725A3C">
        <w:tc>
          <w:tcPr>
            <w:tcW w:w="3193" w:type="dxa"/>
            <w:tcBorders>
              <w:top w:val="single" w:sz="4" w:space="0" w:color="auto"/>
              <w:left w:val="single" w:sz="4" w:space="0" w:color="auto"/>
              <w:bottom w:val="single" w:sz="4" w:space="0" w:color="auto"/>
              <w:right w:val="single" w:sz="4" w:space="0" w:color="auto"/>
            </w:tcBorders>
          </w:tcPr>
          <w:p w14:paraId="30093C9E" w14:textId="221FE66A" w:rsidR="00EC088A" w:rsidRPr="000A2F77" w:rsidRDefault="00EC088A" w:rsidP="00EC088A">
            <w:pPr>
              <w:keepNext/>
              <w:spacing w:line="276" w:lineRule="auto"/>
              <w:rPr>
                <w:b/>
                <w:bCs/>
                <w:i/>
                <w:color w:val="FF0000"/>
                <w:sz w:val="24"/>
                <w:szCs w:val="24"/>
                <w:highlight w:val="yellow"/>
                <w:lang w:eastAsia="en-US"/>
              </w:rPr>
            </w:pPr>
            <w:r>
              <w:rPr>
                <w:sz w:val="24"/>
                <w:szCs w:val="24"/>
                <w:lang w:eastAsia="en-US"/>
              </w:rPr>
              <w:t>Случайные события</w:t>
            </w:r>
          </w:p>
        </w:tc>
        <w:tc>
          <w:tcPr>
            <w:tcW w:w="3606" w:type="dxa"/>
            <w:tcBorders>
              <w:top w:val="single" w:sz="4" w:space="0" w:color="auto"/>
              <w:left w:val="single" w:sz="4" w:space="0" w:color="auto"/>
              <w:bottom w:val="single" w:sz="4" w:space="0" w:color="auto"/>
              <w:right w:val="single" w:sz="4" w:space="0" w:color="auto"/>
            </w:tcBorders>
            <w:hideMark/>
          </w:tcPr>
          <w:p w14:paraId="2F2AC5C2" w14:textId="264CB80C" w:rsidR="00EC088A" w:rsidRPr="00125E28" w:rsidRDefault="00EC088A" w:rsidP="00725A3C">
            <w:pPr>
              <w:rPr>
                <w:color w:val="FF0000"/>
                <w:sz w:val="24"/>
                <w:szCs w:val="24"/>
                <w:highlight w:val="yellow"/>
                <w:lang w:eastAsia="en-US"/>
              </w:rPr>
            </w:pPr>
            <w:r w:rsidRPr="00125E28">
              <w:rPr>
                <w:sz w:val="24"/>
                <w:szCs w:val="24"/>
                <w:lang w:eastAsia="en-US"/>
              </w:rPr>
              <w:t xml:space="preserve">Решение задач на вычисление вероятностей с использованием формул комбинаторики по классической схеме, по схеме геометрических вероятностей, на статистическую вероятность. Применение теорем умножения и сложения вероятностей. Решение задач на формулу полной вероятности и формулу Байеса.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w:t>
            </w:r>
          </w:p>
        </w:tc>
        <w:tc>
          <w:tcPr>
            <w:tcW w:w="3396" w:type="dxa"/>
            <w:tcBorders>
              <w:top w:val="single" w:sz="4" w:space="0" w:color="auto"/>
              <w:left w:val="single" w:sz="4" w:space="0" w:color="auto"/>
              <w:bottom w:val="single" w:sz="4" w:space="0" w:color="auto"/>
              <w:right w:val="single" w:sz="4" w:space="0" w:color="auto"/>
            </w:tcBorders>
            <w:hideMark/>
          </w:tcPr>
          <w:p w14:paraId="15B2AF28" w14:textId="5FDBBE4D"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02F65100"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3E8E1AB5"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6CA363F3"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533E5C15"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A5F86BF"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26C67BA0" w14:textId="5DC0FD31" w:rsidR="00EC088A" w:rsidRPr="00EC088A" w:rsidRDefault="00EC088A" w:rsidP="00C240F4">
            <w:pPr>
              <w:keepNext/>
              <w:rPr>
                <w:sz w:val="24"/>
                <w:szCs w:val="24"/>
                <w:highlight w:val="yellow"/>
                <w:lang w:eastAsia="en-US"/>
              </w:rPr>
            </w:pPr>
            <w:r w:rsidRPr="00EC088A">
              <w:rPr>
                <w:sz w:val="24"/>
                <w:szCs w:val="24"/>
                <w:lang w:eastAsia="en-US"/>
              </w:rPr>
              <w:t>- выполнение заданий контрольной работы</w:t>
            </w:r>
          </w:p>
        </w:tc>
      </w:tr>
      <w:tr w:rsidR="00EC088A" w14:paraId="292D3C52"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4FBE164B" w14:textId="77777777" w:rsidR="00EC088A" w:rsidRDefault="00EC088A" w:rsidP="00EC088A">
            <w:pPr>
              <w:pStyle w:val="Default"/>
              <w:spacing w:line="252" w:lineRule="auto"/>
              <w:jc w:val="both"/>
              <w:rPr>
                <w:color w:val="auto"/>
                <w:lang w:eastAsia="en-US"/>
              </w:rPr>
            </w:pPr>
            <w:r>
              <w:rPr>
                <w:color w:val="auto"/>
                <w:lang w:eastAsia="en-US"/>
              </w:rPr>
              <w:t>Случайные величины</w:t>
            </w:r>
          </w:p>
          <w:p w14:paraId="2A2ED896" w14:textId="3D083B39" w:rsidR="00EC088A" w:rsidRPr="000A2F77" w:rsidRDefault="00EC088A" w:rsidP="00EC088A">
            <w:pPr>
              <w:spacing w:line="276" w:lineRule="auto"/>
              <w:rPr>
                <w:b/>
                <w:bCs/>
                <w:i/>
                <w:color w:val="FF0000"/>
                <w:sz w:val="24"/>
                <w:szCs w:val="24"/>
                <w:highlight w:val="yellow"/>
                <w:lang w:eastAsia="en-US"/>
              </w:rPr>
            </w:pPr>
          </w:p>
        </w:tc>
        <w:tc>
          <w:tcPr>
            <w:tcW w:w="3606" w:type="dxa"/>
            <w:tcBorders>
              <w:top w:val="single" w:sz="4" w:space="0" w:color="auto"/>
              <w:left w:val="single" w:sz="4" w:space="0" w:color="auto"/>
              <w:bottom w:val="single" w:sz="4" w:space="0" w:color="auto"/>
              <w:right w:val="single" w:sz="4" w:space="0" w:color="auto"/>
            </w:tcBorders>
          </w:tcPr>
          <w:p w14:paraId="642A8DFB" w14:textId="77777777" w:rsidR="00EC088A" w:rsidRPr="00125E28" w:rsidRDefault="00EC088A" w:rsidP="00725A3C">
            <w:pPr>
              <w:rPr>
                <w:sz w:val="24"/>
                <w:szCs w:val="24"/>
                <w:lang w:eastAsia="en-US"/>
              </w:rPr>
            </w:pPr>
            <w:r w:rsidRPr="00125E28">
              <w:rPr>
                <w:rFonts w:eastAsiaTheme="minorEastAsia"/>
                <w:sz w:val="24"/>
                <w:szCs w:val="24"/>
                <w:lang w:eastAsia="en-US"/>
              </w:rPr>
              <w:t>Нахождение рядов распределения, функций распределения и числовых характеристик дискретных распределений.</w:t>
            </w:r>
          </w:p>
          <w:p w14:paraId="7F367640" w14:textId="5A8B6AA5" w:rsidR="00725A3C" w:rsidRPr="00725A3C" w:rsidRDefault="00EC088A" w:rsidP="00725A3C">
            <w:pPr>
              <w:rPr>
                <w:sz w:val="24"/>
                <w:szCs w:val="24"/>
                <w:lang w:eastAsia="en-US"/>
              </w:rPr>
            </w:pPr>
            <w:r w:rsidRPr="00125E28">
              <w:rPr>
                <w:sz w:val="24"/>
                <w:szCs w:val="24"/>
                <w:lang w:eastAsia="en-US"/>
              </w:rPr>
              <w:t xml:space="preserve">Реализация моделей дискретных случайных величин в пакете </w:t>
            </w:r>
            <w:proofErr w:type="spellStart"/>
            <w:r w:rsidRPr="00125E28">
              <w:rPr>
                <w:sz w:val="24"/>
                <w:szCs w:val="24"/>
                <w:lang w:eastAsia="en-US"/>
              </w:rPr>
              <w:t>Microsoft</w:t>
            </w:r>
            <w:proofErr w:type="spellEnd"/>
            <w:r w:rsidRPr="00125E28">
              <w:rPr>
                <w:sz w:val="24"/>
                <w:szCs w:val="24"/>
                <w:lang w:eastAsia="en-US"/>
              </w:rPr>
              <w:t xml:space="preserve"> </w:t>
            </w:r>
            <w:proofErr w:type="spellStart"/>
            <w:proofErr w:type="gramStart"/>
            <w:r w:rsidR="00B75D51">
              <w:rPr>
                <w:sz w:val="24"/>
                <w:szCs w:val="24"/>
                <w:lang w:eastAsia="en-US"/>
              </w:rPr>
              <w:t>Excel</w:t>
            </w:r>
            <w:proofErr w:type="spellEnd"/>
            <w:r w:rsidR="00B75D51">
              <w:rPr>
                <w:sz w:val="24"/>
                <w:szCs w:val="24"/>
                <w:lang w:eastAsia="en-US"/>
              </w:rPr>
              <w:t xml:space="preserve">,  </w:t>
            </w:r>
            <w:proofErr w:type="spellStart"/>
            <w:r w:rsidR="00B75D51">
              <w:rPr>
                <w:sz w:val="24"/>
                <w:szCs w:val="24"/>
                <w:lang w:eastAsia="en-US"/>
              </w:rPr>
              <w:t>LibreOffice</w:t>
            </w:r>
            <w:proofErr w:type="spellEnd"/>
            <w:proofErr w:type="gramEnd"/>
            <w:r w:rsidR="00B75D51">
              <w:rPr>
                <w:sz w:val="24"/>
                <w:szCs w:val="24"/>
                <w:lang w:eastAsia="en-US"/>
              </w:rPr>
              <w:t xml:space="preserve"> </w:t>
            </w:r>
            <w:proofErr w:type="spellStart"/>
            <w:r w:rsidR="00B75D51">
              <w:rPr>
                <w:sz w:val="24"/>
                <w:szCs w:val="24"/>
                <w:lang w:eastAsia="en-US"/>
              </w:rPr>
              <w:t>Calc</w:t>
            </w:r>
            <w:proofErr w:type="spellEnd"/>
            <w:r w:rsidR="00B75D51">
              <w:rPr>
                <w:sz w:val="24"/>
                <w:szCs w:val="24"/>
                <w:lang w:eastAsia="en-US"/>
              </w:rPr>
              <w:t xml:space="preserve"> </w:t>
            </w:r>
            <w:r w:rsidRPr="00125E28">
              <w:rPr>
                <w:sz w:val="24"/>
                <w:szCs w:val="24"/>
                <w:lang w:eastAsia="en-US"/>
              </w:rPr>
              <w:t xml:space="preserve">при решении экономических задач. Нахождение функции распределения и функции плотности распределения, числовых характеристик: математического ожидания, дисперсии и среднего </w:t>
            </w:r>
            <w:proofErr w:type="spellStart"/>
            <w:r w:rsidRPr="00125E28">
              <w:rPr>
                <w:sz w:val="24"/>
                <w:szCs w:val="24"/>
                <w:lang w:eastAsia="en-US"/>
              </w:rPr>
              <w:t>квадратического</w:t>
            </w:r>
            <w:proofErr w:type="spellEnd"/>
            <w:r w:rsidRPr="00125E28">
              <w:rPr>
                <w:sz w:val="24"/>
                <w:szCs w:val="24"/>
                <w:lang w:eastAsia="en-US"/>
              </w:rPr>
              <w:t xml:space="preserve"> отклонения, моды, медианы, асимметрии эксцесса абсолютно непрерывной случайной величины. Реализация моделей абсолютно непрерывных случайных величин в пакете </w:t>
            </w:r>
            <w:proofErr w:type="spellStart"/>
            <w:r w:rsidRPr="00125E28">
              <w:rPr>
                <w:sz w:val="24"/>
                <w:szCs w:val="24"/>
                <w:lang w:eastAsia="en-US"/>
              </w:rPr>
              <w:t>Microsoft</w:t>
            </w:r>
            <w:proofErr w:type="spellEnd"/>
            <w:r w:rsidRPr="00125E28">
              <w:rPr>
                <w:sz w:val="24"/>
                <w:szCs w:val="24"/>
                <w:lang w:eastAsia="en-US"/>
              </w:rPr>
              <w:t xml:space="preserve"> </w:t>
            </w:r>
            <w:proofErr w:type="spellStart"/>
            <w:r w:rsidR="00B75D51">
              <w:rPr>
                <w:sz w:val="24"/>
                <w:szCs w:val="24"/>
                <w:lang w:eastAsia="en-US"/>
              </w:rPr>
              <w:t>Excel</w:t>
            </w:r>
            <w:proofErr w:type="spellEnd"/>
            <w:r w:rsidR="00B75D51">
              <w:rPr>
                <w:sz w:val="24"/>
                <w:szCs w:val="24"/>
                <w:lang w:eastAsia="en-US"/>
              </w:rPr>
              <w:t xml:space="preserve">, </w:t>
            </w:r>
            <w:proofErr w:type="spellStart"/>
            <w:r w:rsidR="00B75D51">
              <w:rPr>
                <w:sz w:val="24"/>
                <w:szCs w:val="24"/>
                <w:lang w:eastAsia="en-US"/>
              </w:rPr>
              <w:t>LibreOffice</w:t>
            </w:r>
            <w:proofErr w:type="spellEnd"/>
            <w:r w:rsidR="00B75D51">
              <w:rPr>
                <w:sz w:val="24"/>
                <w:szCs w:val="24"/>
                <w:lang w:eastAsia="en-US"/>
              </w:rPr>
              <w:t xml:space="preserve"> </w:t>
            </w:r>
            <w:proofErr w:type="spellStart"/>
            <w:r w:rsidR="00B75D51">
              <w:rPr>
                <w:sz w:val="24"/>
                <w:szCs w:val="24"/>
                <w:lang w:eastAsia="en-US"/>
              </w:rPr>
              <w:t>Calc</w:t>
            </w:r>
            <w:proofErr w:type="spellEnd"/>
            <w:r w:rsidR="00B75D51">
              <w:rPr>
                <w:sz w:val="24"/>
                <w:szCs w:val="24"/>
                <w:lang w:eastAsia="en-US"/>
              </w:rPr>
              <w:t xml:space="preserve"> </w:t>
            </w:r>
            <w:r w:rsidRPr="00125E28">
              <w:rPr>
                <w:sz w:val="24"/>
                <w:szCs w:val="24"/>
                <w:lang w:eastAsia="en-US"/>
              </w:rPr>
              <w:t>при решении экономических задач.  Нахождение ковариации и коэффициента корреляции дискретного случайного вектора.</w:t>
            </w:r>
          </w:p>
        </w:tc>
        <w:tc>
          <w:tcPr>
            <w:tcW w:w="3396" w:type="dxa"/>
            <w:tcBorders>
              <w:top w:val="single" w:sz="4" w:space="0" w:color="auto"/>
              <w:left w:val="single" w:sz="4" w:space="0" w:color="auto"/>
              <w:bottom w:val="single" w:sz="4" w:space="0" w:color="auto"/>
              <w:right w:val="single" w:sz="4" w:space="0" w:color="auto"/>
            </w:tcBorders>
            <w:hideMark/>
          </w:tcPr>
          <w:p w14:paraId="2437E643" w14:textId="54AD2988"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0F89594E"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2333CB52"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150BD54B"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0202632F"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0A3B9BF"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52C9F79E" w14:textId="1419ACA8"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0E2D9175"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476FDA0C" w14:textId="2A90F302" w:rsidR="00EC088A" w:rsidRPr="000A2F77" w:rsidRDefault="00EC088A" w:rsidP="00EC088A">
            <w:pPr>
              <w:spacing w:line="276" w:lineRule="auto"/>
              <w:rPr>
                <w:b/>
                <w:bCs/>
                <w:i/>
                <w:color w:val="FF0000"/>
                <w:sz w:val="24"/>
                <w:szCs w:val="24"/>
                <w:highlight w:val="yellow"/>
                <w:lang w:eastAsia="en-US"/>
              </w:rPr>
            </w:pPr>
            <w:r>
              <w:rPr>
                <w:sz w:val="24"/>
                <w:szCs w:val="24"/>
                <w:lang w:eastAsia="en-US"/>
              </w:rPr>
              <w:t>Предельные теоремы теории вероятностей</w:t>
            </w:r>
          </w:p>
        </w:tc>
        <w:tc>
          <w:tcPr>
            <w:tcW w:w="3606" w:type="dxa"/>
            <w:tcBorders>
              <w:top w:val="single" w:sz="4" w:space="0" w:color="auto"/>
              <w:left w:val="single" w:sz="4" w:space="0" w:color="auto"/>
              <w:bottom w:val="single" w:sz="4" w:space="0" w:color="auto"/>
              <w:right w:val="single" w:sz="4" w:space="0" w:color="auto"/>
            </w:tcBorders>
          </w:tcPr>
          <w:p w14:paraId="6F896EC5" w14:textId="1BF7658D" w:rsidR="00EC088A" w:rsidRPr="00125E28" w:rsidRDefault="00EC088A" w:rsidP="002536F9">
            <w:pPr>
              <w:rPr>
                <w:color w:val="FF0000"/>
                <w:sz w:val="24"/>
                <w:szCs w:val="24"/>
                <w:highlight w:val="yellow"/>
                <w:lang w:eastAsia="en-US"/>
              </w:rPr>
            </w:pPr>
            <w:r w:rsidRPr="00125E28">
              <w:rPr>
                <w:sz w:val="24"/>
                <w:szCs w:val="24"/>
                <w:lang w:eastAsia="en-US"/>
              </w:rPr>
              <w:t>Решение задач по практическому применению предельных теорем теории вероятностей (неравенств Чебышёва, закона больших чисел, центральной предельной теоремы, теоремы Бернулли). Применение теоремы о диверсификации</w:t>
            </w:r>
          </w:p>
        </w:tc>
        <w:tc>
          <w:tcPr>
            <w:tcW w:w="3396" w:type="dxa"/>
            <w:tcBorders>
              <w:top w:val="single" w:sz="4" w:space="0" w:color="auto"/>
              <w:left w:val="single" w:sz="4" w:space="0" w:color="auto"/>
              <w:bottom w:val="single" w:sz="4" w:space="0" w:color="auto"/>
              <w:right w:val="single" w:sz="4" w:space="0" w:color="auto"/>
            </w:tcBorders>
            <w:hideMark/>
          </w:tcPr>
          <w:p w14:paraId="75F4A4F1" w14:textId="51D9A364"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5689E46"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598CAC7C"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04C1EEB6"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1EEF718B"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62E3A887"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3316D672" w14:textId="52C52460"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0F021039" w14:textId="77777777" w:rsidTr="00725A3C">
        <w:tc>
          <w:tcPr>
            <w:tcW w:w="3193" w:type="dxa"/>
            <w:tcBorders>
              <w:top w:val="single" w:sz="4" w:space="0" w:color="auto"/>
              <w:left w:val="single" w:sz="4" w:space="0" w:color="auto"/>
              <w:bottom w:val="single" w:sz="4" w:space="0" w:color="auto"/>
              <w:right w:val="single" w:sz="4" w:space="0" w:color="auto"/>
            </w:tcBorders>
            <w:hideMark/>
          </w:tcPr>
          <w:p w14:paraId="0531F845" w14:textId="630A7162" w:rsidR="00EC088A" w:rsidRPr="000A2F77" w:rsidRDefault="00EC088A" w:rsidP="00EC088A">
            <w:pPr>
              <w:spacing w:line="276" w:lineRule="auto"/>
              <w:rPr>
                <w:color w:val="FF0000"/>
                <w:sz w:val="24"/>
                <w:szCs w:val="24"/>
                <w:highlight w:val="yellow"/>
                <w:lang w:eastAsia="en-US"/>
              </w:rPr>
            </w:pPr>
            <w:r>
              <w:rPr>
                <w:sz w:val="24"/>
                <w:szCs w:val="24"/>
                <w:lang w:eastAsia="en-US"/>
              </w:rPr>
              <w:t>Оценка параметров</w:t>
            </w:r>
          </w:p>
        </w:tc>
        <w:tc>
          <w:tcPr>
            <w:tcW w:w="3606" w:type="dxa"/>
            <w:tcBorders>
              <w:top w:val="single" w:sz="4" w:space="0" w:color="auto"/>
              <w:left w:val="single" w:sz="4" w:space="0" w:color="auto"/>
              <w:bottom w:val="single" w:sz="4" w:space="0" w:color="auto"/>
              <w:right w:val="single" w:sz="4" w:space="0" w:color="auto"/>
            </w:tcBorders>
            <w:hideMark/>
          </w:tcPr>
          <w:p w14:paraId="55F6D1FA" w14:textId="24BE95B3" w:rsidR="00EC088A" w:rsidRDefault="00EC088A" w:rsidP="00725A3C">
            <w:pPr>
              <w:pStyle w:val="Default"/>
              <w:rPr>
                <w:lang w:eastAsia="en-US"/>
              </w:rPr>
            </w:pPr>
            <w:r>
              <w:rPr>
                <w:color w:val="auto"/>
                <w:lang w:eastAsia="en-US"/>
              </w:rPr>
              <w:t xml:space="preserve">Моделирование случайных величин в </w:t>
            </w:r>
            <w:proofErr w:type="spellStart"/>
            <w:r>
              <w:rPr>
                <w:color w:val="auto"/>
                <w:lang w:eastAsia="en-US"/>
              </w:rPr>
              <w:t>Microsoft</w:t>
            </w:r>
            <w:proofErr w:type="spellEnd"/>
            <w:r>
              <w:rPr>
                <w:color w:val="auto"/>
                <w:lang w:eastAsia="en-US"/>
              </w:rPr>
              <w:t xml:space="preserve"> </w:t>
            </w:r>
            <w:proofErr w:type="spellStart"/>
            <w:r w:rsidR="00203C7A">
              <w:rPr>
                <w:color w:val="auto"/>
                <w:lang w:eastAsia="en-US"/>
              </w:rPr>
              <w:t>Excel</w:t>
            </w:r>
            <w:proofErr w:type="spellEnd"/>
            <w:r w:rsidR="00203C7A">
              <w:rPr>
                <w:color w:val="auto"/>
                <w:lang w:eastAsia="en-US"/>
              </w:rPr>
              <w:t xml:space="preserve">, </w:t>
            </w:r>
            <w:proofErr w:type="spellStart"/>
            <w:r w:rsidR="00203C7A">
              <w:rPr>
                <w:color w:val="auto"/>
                <w:lang w:eastAsia="en-US"/>
              </w:rPr>
              <w:t>LibreOffice</w:t>
            </w:r>
            <w:proofErr w:type="spellEnd"/>
            <w:r w:rsidR="00203C7A">
              <w:rPr>
                <w:color w:val="auto"/>
                <w:lang w:eastAsia="en-US"/>
              </w:rPr>
              <w:t xml:space="preserve"> </w:t>
            </w:r>
            <w:proofErr w:type="spellStart"/>
            <w:r w:rsidR="00203C7A">
              <w:rPr>
                <w:color w:val="auto"/>
                <w:lang w:eastAsia="en-US"/>
              </w:rPr>
              <w:t>Calc</w:t>
            </w:r>
            <w:proofErr w:type="spellEnd"/>
            <w:r w:rsidR="00203C7A">
              <w:rPr>
                <w:color w:val="auto"/>
                <w:lang w:eastAsia="en-US"/>
              </w:rPr>
              <w:t>.</w:t>
            </w:r>
            <w:r>
              <w:rPr>
                <w:color w:val="auto"/>
                <w:lang w:eastAsia="en-US"/>
              </w:rPr>
              <w:t xml:space="preserve"> </w:t>
            </w:r>
          </w:p>
          <w:p w14:paraId="78E236C3" w14:textId="11F20FC9" w:rsidR="00EC088A" w:rsidRDefault="00EC088A" w:rsidP="00725A3C">
            <w:pPr>
              <w:suppressAutoHyphens/>
              <w:ind w:right="-50"/>
              <w:rPr>
                <w:rFonts w:eastAsiaTheme="minorEastAsia"/>
                <w:sz w:val="24"/>
                <w:szCs w:val="24"/>
                <w:lang w:eastAsia="en-US"/>
              </w:rPr>
            </w:pPr>
            <w:r>
              <w:rPr>
                <w:rFonts w:eastAsiaTheme="minorEastAsia"/>
                <w:sz w:val="24"/>
                <w:szCs w:val="24"/>
                <w:lang w:eastAsia="en-US"/>
              </w:rPr>
              <w:t xml:space="preserve">Графическое представление выборки: полигон частот, эмпирическая функция распределения, гистограмма, </w:t>
            </w:r>
            <w:proofErr w:type="spellStart"/>
            <w:r>
              <w:rPr>
                <w:rFonts w:eastAsiaTheme="minorEastAsia"/>
                <w:sz w:val="24"/>
                <w:szCs w:val="24"/>
                <w:lang w:eastAsia="en-US"/>
              </w:rPr>
              <w:t>кумулята</w:t>
            </w:r>
            <w:proofErr w:type="spellEnd"/>
            <w:r>
              <w:rPr>
                <w:rFonts w:eastAsiaTheme="minorEastAsia"/>
                <w:sz w:val="24"/>
                <w:szCs w:val="24"/>
                <w:lang w:eastAsia="en-US"/>
              </w:rPr>
              <w:t xml:space="preserve">. Программа «Гистограмма» надстройки «Анализ данных» пакета </w:t>
            </w:r>
            <w:proofErr w:type="spellStart"/>
            <w:r>
              <w:rPr>
                <w:rFonts w:eastAsiaTheme="minorEastAsia"/>
                <w:sz w:val="24"/>
                <w:szCs w:val="24"/>
                <w:lang w:eastAsia="en-US"/>
              </w:rPr>
              <w:t>Microsoft</w:t>
            </w:r>
            <w:proofErr w:type="spellEnd"/>
            <w:r>
              <w:rPr>
                <w:rFonts w:eastAsiaTheme="minorEastAsia"/>
                <w:sz w:val="24"/>
                <w:szCs w:val="24"/>
                <w:lang w:eastAsia="en-US"/>
              </w:rPr>
              <w:t xml:space="preserve"> </w:t>
            </w:r>
            <w:proofErr w:type="spellStart"/>
            <w:r w:rsidR="00203C7A">
              <w:rPr>
                <w:rFonts w:eastAsiaTheme="minorEastAsia"/>
                <w:sz w:val="24"/>
                <w:szCs w:val="24"/>
                <w:lang w:eastAsia="en-US"/>
              </w:rPr>
              <w:t>Excel</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LibreOffice</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Calc</w:t>
            </w:r>
            <w:proofErr w:type="spellEnd"/>
            <w:r w:rsidR="00203C7A">
              <w:rPr>
                <w:rFonts w:eastAsiaTheme="minorEastAsia"/>
                <w:sz w:val="24"/>
                <w:szCs w:val="24"/>
                <w:lang w:eastAsia="en-US"/>
              </w:rPr>
              <w:t>.</w:t>
            </w:r>
            <w:r>
              <w:rPr>
                <w:rFonts w:eastAsiaTheme="minorEastAsia"/>
                <w:sz w:val="24"/>
                <w:szCs w:val="24"/>
                <w:lang w:eastAsia="en-US"/>
              </w:rPr>
              <w:t xml:space="preserve"> Оценка числовых характеристик генеральной случайной величины с помощью выборочной случайной величины. </w:t>
            </w:r>
          </w:p>
          <w:p w14:paraId="690E1C79" w14:textId="51B30E0A" w:rsidR="00EC088A" w:rsidRPr="000A2F77" w:rsidRDefault="00EC088A" w:rsidP="00725A3C">
            <w:pPr>
              <w:suppressAutoHyphens/>
              <w:ind w:right="-50"/>
              <w:rPr>
                <w:color w:val="FF0000"/>
                <w:sz w:val="24"/>
                <w:szCs w:val="24"/>
                <w:highlight w:val="yellow"/>
                <w:lang w:eastAsia="en-US"/>
              </w:rPr>
            </w:pPr>
            <w:r w:rsidRPr="00597BDE">
              <w:rPr>
                <w:rFonts w:eastAsiaTheme="minorEastAsia"/>
                <w:sz w:val="24"/>
                <w:szCs w:val="24"/>
                <w:lang w:eastAsia="en-US"/>
              </w:rPr>
              <w:t xml:space="preserve">Нахождение доверительных интервалов для математического ожидания, дисперсии, для вероятности события. Реализация в пакете </w:t>
            </w:r>
            <w:proofErr w:type="spellStart"/>
            <w:r w:rsidRPr="00597BDE">
              <w:rPr>
                <w:rFonts w:eastAsiaTheme="minorEastAsia"/>
                <w:sz w:val="24"/>
                <w:szCs w:val="24"/>
                <w:lang w:eastAsia="en-US"/>
              </w:rPr>
              <w:t>Microsoft</w:t>
            </w:r>
            <w:proofErr w:type="spellEnd"/>
            <w:r w:rsidRPr="00597BDE">
              <w:rPr>
                <w:rFonts w:eastAsiaTheme="minorEastAsia"/>
                <w:sz w:val="24"/>
                <w:szCs w:val="24"/>
                <w:lang w:eastAsia="en-US"/>
              </w:rPr>
              <w:t xml:space="preserve"> </w:t>
            </w:r>
            <w:proofErr w:type="spellStart"/>
            <w:r w:rsidR="00203C7A" w:rsidRPr="00597BDE">
              <w:rPr>
                <w:rFonts w:eastAsiaTheme="minorEastAsia"/>
                <w:sz w:val="24"/>
                <w:szCs w:val="24"/>
                <w:lang w:eastAsia="en-US"/>
              </w:rPr>
              <w:t>Excel</w:t>
            </w:r>
            <w:proofErr w:type="spellEnd"/>
            <w:r w:rsidR="00203C7A" w:rsidRPr="00597BDE">
              <w:rPr>
                <w:rFonts w:eastAsiaTheme="minorEastAsia"/>
                <w:sz w:val="24"/>
                <w:szCs w:val="24"/>
                <w:lang w:eastAsia="en-US"/>
              </w:rPr>
              <w:t xml:space="preserve">, </w:t>
            </w:r>
            <w:proofErr w:type="spellStart"/>
            <w:r w:rsidR="00203C7A" w:rsidRPr="00597BDE">
              <w:rPr>
                <w:rFonts w:eastAsiaTheme="minorEastAsia"/>
                <w:sz w:val="24"/>
                <w:szCs w:val="24"/>
                <w:lang w:eastAsia="en-US"/>
              </w:rPr>
              <w:t>LibreOffice</w:t>
            </w:r>
            <w:proofErr w:type="spellEnd"/>
            <w:r w:rsidR="00203C7A" w:rsidRPr="00597BDE">
              <w:rPr>
                <w:rFonts w:eastAsiaTheme="minorEastAsia"/>
                <w:sz w:val="24"/>
                <w:szCs w:val="24"/>
                <w:lang w:eastAsia="en-US"/>
              </w:rPr>
              <w:t xml:space="preserve"> </w:t>
            </w:r>
            <w:proofErr w:type="spellStart"/>
            <w:r w:rsidR="00203C7A" w:rsidRPr="00597BDE">
              <w:rPr>
                <w:rFonts w:eastAsiaTheme="minorEastAsia"/>
                <w:sz w:val="24"/>
                <w:szCs w:val="24"/>
                <w:lang w:eastAsia="en-US"/>
              </w:rPr>
              <w:t>Calc</w:t>
            </w:r>
            <w:proofErr w:type="spellEnd"/>
            <w:r w:rsidR="00203C7A" w:rsidRPr="00597BDE">
              <w:rPr>
                <w:rFonts w:eastAsiaTheme="minorEastAsia"/>
                <w:sz w:val="24"/>
                <w:szCs w:val="24"/>
                <w:lang w:eastAsia="en-US"/>
              </w:rPr>
              <w:t>.</w:t>
            </w:r>
          </w:p>
        </w:tc>
        <w:tc>
          <w:tcPr>
            <w:tcW w:w="3396" w:type="dxa"/>
            <w:tcBorders>
              <w:top w:val="single" w:sz="4" w:space="0" w:color="auto"/>
              <w:left w:val="single" w:sz="4" w:space="0" w:color="auto"/>
              <w:bottom w:val="single" w:sz="4" w:space="0" w:color="auto"/>
              <w:right w:val="single" w:sz="4" w:space="0" w:color="auto"/>
            </w:tcBorders>
            <w:hideMark/>
          </w:tcPr>
          <w:p w14:paraId="01A864FE" w14:textId="5D56FA03"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343712A8"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3FD37B38"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2F2ADD90"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1A82A0C0"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205DAB83"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1D4C310A" w14:textId="44897830"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19F4CEE0" w14:textId="77777777" w:rsidTr="00725A3C">
        <w:tc>
          <w:tcPr>
            <w:tcW w:w="3193" w:type="dxa"/>
            <w:tcBorders>
              <w:top w:val="single" w:sz="4" w:space="0" w:color="auto"/>
              <w:left w:val="single" w:sz="4" w:space="0" w:color="auto"/>
              <w:bottom w:val="single" w:sz="4" w:space="0" w:color="auto"/>
              <w:right w:val="single" w:sz="4" w:space="0" w:color="auto"/>
            </w:tcBorders>
          </w:tcPr>
          <w:p w14:paraId="2B05EBCD" w14:textId="68D49ABC" w:rsidR="00EC088A" w:rsidRDefault="00EC088A" w:rsidP="00EC088A">
            <w:pPr>
              <w:spacing w:line="276" w:lineRule="auto"/>
              <w:rPr>
                <w:sz w:val="24"/>
                <w:szCs w:val="24"/>
                <w:lang w:eastAsia="en-US"/>
              </w:rPr>
            </w:pPr>
            <w:r>
              <w:rPr>
                <w:sz w:val="24"/>
                <w:szCs w:val="24"/>
                <w:lang w:eastAsia="en-US"/>
              </w:rPr>
              <w:t>Проверка статистических гипотез</w:t>
            </w:r>
          </w:p>
        </w:tc>
        <w:tc>
          <w:tcPr>
            <w:tcW w:w="3606" w:type="dxa"/>
            <w:tcBorders>
              <w:top w:val="single" w:sz="4" w:space="0" w:color="auto"/>
              <w:left w:val="single" w:sz="4" w:space="0" w:color="auto"/>
              <w:bottom w:val="single" w:sz="4" w:space="0" w:color="auto"/>
              <w:right w:val="single" w:sz="4" w:space="0" w:color="auto"/>
            </w:tcBorders>
          </w:tcPr>
          <w:p w14:paraId="3F40FB35" w14:textId="6DBF06EA" w:rsidR="00EC088A" w:rsidRDefault="00EC088A" w:rsidP="00725A3C">
            <w:pPr>
              <w:rPr>
                <w:sz w:val="24"/>
                <w:szCs w:val="24"/>
                <w:lang w:eastAsia="en-US"/>
              </w:rPr>
            </w:pPr>
            <w:r>
              <w:rPr>
                <w:rFonts w:eastAsiaTheme="minorEastAsia"/>
                <w:sz w:val="24"/>
                <w:szCs w:val="24"/>
                <w:lang w:eastAsia="en-US"/>
              </w:rPr>
              <w:t xml:space="preserve">Реализация критериев проверки статистических гипотез в пакете </w:t>
            </w:r>
            <w:proofErr w:type="spellStart"/>
            <w:r>
              <w:rPr>
                <w:rFonts w:eastAsiaTheme="minorEastAsia"/>
                <w:sz w:val="24"/>
                <w:szCs w:val="24"/>
                <w:lang w:eastAsia="en-US"/>
              </w:rPr>
              <w:t>Microsoft</w:t>
            </w:r>
            <w:proofErr w:type="spellEnd"/>
            <w:r>
              <w:rPr>
                <w:rFonts w:eastAsiaTheme="minorEastAsia"/>
                <w:sz w:val="24"/>
                <w:szCs w:val="24"/>
                <w:lang w:eastAsia="en-US"/>
              </w:rPr>
              <w:t xml:space="preserve"> </w:t>
            </w:r>
            <w:proofErr w:type="spellStart"/>
            <w:r w:rsidR="00203C7A">
              <w:rPr>
                <w:rFonts w:eastAsiaTheme="minorEastAsia"/>
                <w:sz w:val="24"/>
                <w:szCs w:val="24"/>
                <w:lang w:eastAsia="en-US"/>
              </w:rPr>
              <w:t>Excel</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LibreOffice</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Calc</w:t>
            </w:r>
            <w:proofErr w:type="spellEnd"/>
            <w:r w:rsidR="00203C7A">
              <w:rPr>
                <w:rFonts w:eastAsiaTheme="minorEastAsia"/>
                <w:sz w:val="24"/>
                <w:szCs w:val="24"/>
                <w:lang w:eastAsia="en-US"/>
              </w:rPr>
              <w:t>.</w:t>
            </w:r>
            <w:r>
              <w:rPr>
                <w:lang w:eastAsia="en-US"/>
              </w:rPr>
              <w:t xml:space="preserve"> </w:t>
            </w:r>
            <w:r>
              <w:rPr>
                <w:rFonts w:eastAsiaTheme="minorEastAsia"/>
                <w:sz w:val="24"/>
                <w:szCs w:val="24"/>
                <w:lang w:eastAsia="en-US"/>
              </w:rPr>
              <w:t xml:space="preserve">Использование аппарата проверки гипотез в экономике и управлении. </w:t>
            </w:r>
            <w:r>
              <w:rPr>
                <w:sz w:val="24"/>
                <w:szCs w:val="24"/>
                <w:lang w:eastAsia="en-US"/>
              </w:rPr>
              <w:t xml:space="preserve"> Знакомство с непараметрическими гипотезами.</w:t>
            </w:r>
          </w:p>
          <w:p w14:paraId="1D33EFD1" w14:textId="77777777" w:rsidR="00EC088A" w:rsidRDefault="00EC088A" w:rsidP="00725A3C">
            <w:pPr>
              <w:pStyle w:val="Default"/>
              <w:rPr>
                <w:color w:val="auto"/>
                <w:lang w:eastAsia="en-US"/>
              </w:rPr>
            </w:pPr>
          </w:p>
        </w:tc>
        <w:tc>
          <w:tcPr>
            <w:tcW w:w="3396" w:type="dxa"/>
            <w:tcBorders>
              <w:top w:val="single" w:sz="4" w:space="0" w:color="auto"/>
              <w:left w:val="single" w:sz="4" w:space="0" w:color="auto"/>
              <w:bottom w:val="single" w:sz="4" w:space="0" w:color="auto"/>
              <w:right w:val="single" w:sz="4" w:space="0" w:color="auto"/>
            </w:tcBorders>
          </w:tcPr>
          <w:p w14:paraId="3AF20316" w14:textId="4A470EB1"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716D2CDE"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045F449A"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55D7767A"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45E8F871"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58FE3E4"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6C83DE52" w14:textId="4C265754" w:rsidR="00EC088A" w:rsidRDefault="00EC088A" w:rsidP="00C240F4">
            <w:pPr>
              <w:keepNext/>
              <w:rPr>
                <w:sz w:val="24"/>
                <w:szCs w:val="24"/>
                <w:lang w:eastAsia="en-US"/>
              </w:rPr>
            </w:pPr>
            <w:r>
              <w:rPr>
                <w:sz w:val="24"/>
                <w:szCs w:val="24"/>
                <w:lang w:eastAsia="en-US"/>
              </w:rPr>
              <w:t>- выполнение заданий контрольной работы</w:t>
            </w:r>
          </w:p>
        </w:tc>
      </w:tr>
      <w:tr w:rsidR="00EC088A" w14:paraId="201B6F63" w14:textId="77777777" w:rsidTr="00725A3C">
        <w:tc>
          <w:tcPr>
            <w:tcW w:w="3193" w:type="dxa"/>
            <w:tcBorders>
              <w:top w:val="single" w:sz="4" w:space="0" w:color="auto"/>
              <w:left w:val="single" w:sz="4" w:space="0" w:color="auto"/>
              <w:bottom w:val="single" w:sz="4" w:space="0" w:color="auto"/>
              <w:right w:val="single" w:sz="4" w:space="0" w:color="auto"/>
            </w:tcBorders>
          </w:tcPr>
          <w:p w14:paraId="75F0FF83" w14:textId="77777777" w:rsidR="00EC088A" w:rsidRDefault="00EC088A" w:rsidP="00EC088A">
            <w:pPr>
              <w:pStyle w:val="Default"/>
              <w:spacing w:line="276" w:lineRule="auto"/>
              <w:rPr>
                <w:color w:val="auto"/>
                <w:lang w:eastAsia="en-US"/>
              </w:rPr>
            </w:pPr>
            <w:r>
              <w:rPr>
                <w:color w:val="auto"/>
                <w:lang w:eastAsia="en-US"/>
              </w:rPr>
              <w:t xml:space="preserve">Парная линейная регрессия </w:t>
            </w:r>
          </w:p>
          <w:p w14:paraId="3E33E62C" w14:textId="77777777" w:rsidR="00EC088A" w:rsidRDefault="00EC088A" w:rsidP="00EC088A">
            <w:pPr>
              <w:spacing w:line="276" w:lineRule="auto"/>
              <w:rPr>
                <w:sz w:val="24"/>
                <w:szCs w:val="24"/>
                <w:lang w:eastAsia="en-US"/>
              </w:rPr>
            </w:pPr>
          </w:p>
        </w:tc>
        <w:tc>
          <w:tcPr>
            <w:tcW w:w="3606" w:type="dxa"/>
            <w:tcBorders>
              <w:top w:val="single" w:sz="4" w:space="0" w:color="auto"/>
              <w:left w:val="single" w:sz="4" w:space="0" w:color="auto"/>
              <w:bottom w:val="single" w:sz="4" w:space="0" w:color="auto"/>
              <w:right w:val="single" w:sz="4" w:space="0" w:color="auto"/>
            </w:tcBorders>
          </w:tcPr>
          <w:p w14:paraId="15E84B9A" w14:textId="0A586DE6" w:rsidR="00EC088A" w:rsidRDefault="00EC088A" w:rsidP="00725A3C">
            <w:pPr>
              <w:pStyle w:val="Default"/>
              <w:rPr>
                <w:color w:val="auto"/>
                <w:lang w:eastAsia="en-US"/>
              </w:rPr>
            </w:pPr>
            <w:r>
              <w:rPr>
                <w:color w:val="auto"/>
                <w:lang w:eastAsia="en-US"/>
              </w:rPr>
              <w:t xml:space="preserve">Выборочное (эмпирическое) уравнение регрессии. Проверка общего качества уравнения регрессии. Коэффициент детерминации </w:t>
            </w:r>
            <w:r>
              <w:rPr>
                <w:color w:val="auto"/>
                <w:position w:val="-6"/>
                <w:lang w:eastAsia="en-US"/>
              </w:rPr>
              <w:object w:dxaOrig="375" w:dyaOrig="315" w14:anchorId="3987482A">
                <v:shape id="_x0000_i1028" type="#_x0000_t75" style="width:19.35pt;height:16.35pt" o:ole="">
                  <v:imagedata r:id="rId12" o:title=""/>
                </v:shape>
                <o:OLEObject Type="Embed" ProgID="Equation.DSMT4" ShapeID="_x0000_i1028" DrawAspect="Content" ObjectID="_1744098502" r:id="rId14"/>
              </w:object>
            </w:r>
            <w:r>
              <w:rPr>
                <w:color w:val="auto"/>
                <w:lang w:eastAsia="en-US"/>
              </w:rPr>
              <w:t xml:space="preserve"> Реализация построение уравнения регрессии и проверка его качества в пакете </w:t>
            </w:r>
            <w:proofErr w:type="spellStart"/>
            <w:r>
              <w:rPr>
                <w:color w:val="auto"/>
                <w:lang w:eastAsia="en-US"/>
              </w:rPr>
              <w:t>Microsoft</w:t>
            </w:r>
            <w:proofErr w:type="spellEnd"/>
            <w:r>
              <w:rPr>
                <w:color w:val="auto"/>
                <w:lang w:eastAsia="en-US"/>
              </w:rPr>
              <w:t xml:space="preserve"> </w:t>
            </w:r>
            <w:proofErr w:type="spellStart"/>
            <w:r w:rsidR="00203C7A">
              <w:rPr>
                <w:color w:val="auto"/>
                <w:lang w:eastAsia="en-US"/>
              </w:rPr>
              <w:t>Excel</w:t>
            </w:r>
            <w:proofErr w:type="spellEnd"/>
            <w:r w:rsidR="00203C7A">
              <w:rPr>
                <w:color w:val="auto"/>
                <w:lang w:eastAsia="en-US"/>
              </w:rPr>
              <w:t xml:space="preserve">, </w:t>
            </w:r>
            <w:proofErr w:type="spellStart"/>
            <w:r w:rsidR="00203C7A">
              <w:rPr>
                <w:color w:val="auto"/>
                <w:lang w:eastAsia="en-US"/>
              </w:rPr>
              <w:t>LibreOffice</w:t>
            </w:r>
            <w:proofErr w:type="spellEnd"/>
            <w:r w:rsidR="00203C7A">
              <w:rPr>
                <w:color w:val="auto"/>
                <w:lang w:eastAsia="en-US"/>
              </w:rPr>
              <w:t xml:space="preserve"> </w:t>
            </w:r>
            <w:proofErr w:type="spellStart"/>
            <w:r w:rsidR="00203C7A">
              <w:rPr>
                <w:color w:val="auto"/>
                <w:lang w:eastAsia="en-US"/>
              </w:rPr>
              <w:t>Calc</w:t>
            </w:r>
            <w:proofErr w:type="spellEnd"/>
            <w:r w:rsidR="00203C7A">
              <w:rPr>
                <w:color w:val="auto"/>
                <w:lang w:eastAsia="en-US"/>
              </w:rPr>
              <w:t>.</w:t>
            </w:r>
          </w:p>
          <w:p w14:paraId="4A0A3B57" w14:textId="77777777" w:rsidR="00EC088A" w:rsidRDefault="00EC088A" w:rsidP="00725A3C">
            <w:pPr>
              <w:pStyle w:val="Default"/>
              <w:rPr>
                <w:lang w:eastAsia="en-US"/>
              </w:rPr>
            </w:pPr>
            <w:r>
              <w:rPr>
                <w:lang w:eastAsia="en-US"/>
              </w:rPr>
              <w:t>Нелинейные модели и их линеаризация.</w:t>
            </w:r>
          </w:p>
          <w:p w14:paraId="6811FDE0" w14:textId="0BA90C58" w:rsidR="00E56570" w:rsidRDefault="00E56570" w:rsidP="00EC088A">
            <w:pPr>
              <w:pStyle w:val="Default"/>
              <w:spacing w:line="276" w:lineRule="auto"/>
              <w:rPr>
                <w:color w:val="auto"/>
                <w:lang w:eastAsia="en-US"/>
              </w:rPr>
            </w:pPr>
          </w:p>
        </w:tc>
        <w:tc>
          <w:tcPr>
            <w:tcW w:w="3396" w:type="dxa"/>
            <w:tcBorders>
              <w:top w:val="single" w:sz="4" w:space="0" w:color="auto"/>
              <w:left w:val="single" w:sz="4" w:space="0" w:color="auto"/>
              <w:bottom w:val="single" w:sz="4" w:space="0" w:color="auto"/>
              <w:right w:val="single" w:sz="4" w:space="0" w:color="auto"/>
            </w:tcBorders>
          </w:tcPr>
          <w:p w14:paraId="6F4B44B0" w14:textId="382B450D"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35970109"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7D0F7BBA"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560A7705"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6A84DCBF"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061574BD"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154556B1" w14:textId="002C38FA" w:rsidR="00EC088A" w:rsidRDefault="00EC088A" w:rsidP="00C240F4">
            <w:pPr>
              <w:keepNext/>
              <w:rPr>
                <w:sz w:val="24"/>
                <w:szCs w:val="24"/>
                <w:lang w:eastAsia="en-US"/>
              </w:rPr>
            </w:pPr>
            <w:r>
              <w:rPr>
                <w:sz w:val="24"/>
                <w:szCs w:val="24"/>
                <w:lang w:eastAsia="en-US"/>
              </w:rPr>
              <w:t>- выполнение заданий контрольной работы</w:t>
            </w:r>
          </w:p>
        </w:tc>
      </w:tr>
    </w:tbl>
    <w:p w14:paraId="74B7240D" w14:textId="0A2610A2" w:rsidR="009B0C51" w:rsidRDefault="009B0C51" w:rsidP="00DF52CC">
      <w:pPr>
        <w:pStyle w:val="1"/>
        <w:ind w:firstLine="567"/>
      </w:pPr>
      <w:bookmarkStart w:id="15" w:name="_Toc71885406"/>
      <w:r>
        <w:t>6.2. Перечень вопросов, заданий, тем для подготовки к текущему контролю</w:t>
      </w:r>
      <w:bookmarkEnd w:id="15"/>
    </w:p>
    <w:p w14:paraId="30EF0D12" w14:textId="77777777" w:rsidR="009B0C51" w:rsidRDefault="009B0C51" w:rsidP="00DF52CC">
      <w:pPr>
        <w:pStyle w:val="a6"/>
        <w:suppressAutoHyphens/>
        <w:ind w:left="0"/>
        <w:jc w:val="center"/>
        <w:rPr>
          <w:b/>
          <w:i/>
          <w:sz w:val="28"/>
          <w:szCs w:val="28"/>
        </w:rPr>
      </w:pPr>
      <w:r>
        <w:rPr>
          <w:b/>
          <w:i/>
          <w:sz w:val="28"/>
          <w:szCs w:val="28"/>
        </w:rPr>
        <w:t>Примерный перечень вопросов к контрольным работам</w:t>
      </w:r>
    </w:p>
    <w:p w14:paraId="5DD5393D" w14:textId="77777777" w:rsidR="009B0C51" w:rsidRDefault="009B0C51" w:rsidP="00DF52CC">
      <w:pPr>
        <w:pStyle w:val="a6"/>
        <w:suppressAutoHyphens/>
        <w:spacing w:line="360" w:lineRule="auto"/>
        <w:ind w:left="0"/>
        <w:jc w:val="center"/>
        <w:rPr>
          <w:b/>
          <w:iCs/>
          <w:sz w:val="28"/>
          <w:szCs w:val="28"/>
        </w:rPr>
      </w:pPr>
      <w:r>
        <w:rPr>
          <w:b/>
          <w:iCs/>
          <w:sz w:val="28"/>
          <w:szCs w:val="28"/>
        </w:rPr>
        <w:t>(1 семестр)</w:t>
      </w:r>
    </w:p>
    <w:p w14:paraId="751A65B4" w14:textId="77777777" w:rsidR="003267AE" w:rsidRPr="00C83EC8" w:rsidRDefault="003267AE" w:rsidP="00DF52CC">
      <w:pPr>
        <w:pStyle w:val="a6"/>
        <w:widowControl/>
        <w:numPr>
          <w:ilvl w:val="0"/>
          <w:numId w:val="14"/>
        </w:numPr>
        <w:autoSpaceDE/>
        <w:autoSpaceDN/>
        <w:adjustRightInd/>
        <w:spacing w:after="200" w:line="360" w:lineRule="auto"/>
        <w:ind w:left="0" w:firstLine="567"/>
        <w:contextualSpacing/>
        <w:jc w:val="both"/>
        <w:rPr>
          <w:noProof/>
          <w:sz w:val="28"/>
          <w:szCs w:val="28"/>
        </w:rPr>
      </w:pPr>
      <w:r w:rsidRPr="00C83EC8">
        <w:rPr>
          <w:noProof/>
          <w:sz w:val="28"/>
          <w:szCs w:val="28"/>
        </w:rPr>
        <w:t>Предел числовой последовательности и функции. Первый замечательный предел. Второй замечательный предел.</w:t>
      </w:r>
    </w:p>
    <w:p w14:paraId="10BCA786"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Дифференцирование функции одной переменной. </w:t>
      </w:r>
    </w:p>
    <w:p w14:paraId="3073805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Интервалы монотонности и экстремумы функции. Выпуклость функции. </w:t>
      </w:r>
    </w:p>
    <w:p w14:paraId="5A0F8071"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Точки перегиба. Необходимое и достаточное условие перегиба.</w:t>
      </w:r>
    </w:p>
    <w:p w14:paraId="1FBF4C0A" w14:textId="77777777" w:rsidR="003267AE"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Неопределенный интеграл. Определенный интеграл, его геометрический смысл; формула Ньютона – Лейбница. Вычисление несобственных интегралов первого рода. </w:t>
      </w:r>
    </w:p>
    <w:p w14:paraId="5A712223" w14:textId="77777777" w:rsidR="00791C98" w:rsidRPr="00791C98" w:rsidRDefault="00791C98"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Функции двух переменных. Линии уровня. Частные производные. Локальный экстремум.</w:t>
      </w:r>
    </w:p>
    <w:p w14:paraId="08D4DF12" w14:textId="77777777" w:rsidR="003267AE" w:rsidRPr="00791C9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Операции с матрицами: транспонирование, умножение число, сложение, умножение матриц.</w:t>
      </w:r>
    </w:p>
    <w:p w14:paraId="697E7B4C"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344CF092"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Обратная матрица. Критерий существования и методы ее нахождения. Решение матричных уравнений.</w:t>
      </w:r>
    </w:p>
    <w:p w14:paraId="06B5E257"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Методы решения СЛАУ: метод обратной матрицы, метод Крамера, метод Гаусса.</w:t>
      </w:r>
    </w:p>
    <w:p w14:paraId="0AB8DA2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Линейная зависимость системы векторов и ее геометрический смысл.</w:t>
      </w:r>
    </w:p>
    <w:p w14:paraId="7095ECFF" w14:textId="04219E5D" w:rsidR="003267AE"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Собственные значения и собственные векторы квадратных матриц.</w:t>
      </w:r>
    </w:p>
    <w:p w14:paraId="18C5128E" w14:textId="77777777" w:rsidR="00C9752A" w:rsidRPr="00C83EC8" w:rsidRDefault="00C9752A" w:rsidP="002536F9">
      <w:pPr>
        <w:pStyle w:val="a6"/>
        <w:widowControl/>
        <w:tabs>
          <w:tab w:val="center" w:pos="426"/>
        </w:tabs>
        <w:autoSpaceDE/>
        <w:autoSpaceDN/>
        <w:adjustRightInd/>
        <w:spacing w:after="200" w:line="360" w:lineRule="auto"/>
        <w:ind w:left="567"/>
        <w:contextualSpacing/>
        <w:jc w:val="both"/>
        <w:rPr>
          <w:noProof/>
          <w:sz w:val="28"/>
          <w:szCs w:val="28"/>
        </w:rPr>
      </w:pPr>
    </w:p>
    <w:p w14:paraId="1DECA744" w14:textId="18CCC997" w:rsidR="00725A3C" w:rsidRDefault="00725A3C" w:rsidP="00CD6970">
      <w:pPr>
        <w:spacing w:line="360" w:lineRule="auto"/>
        <w:ind w:right="22"/>
        <w:rPr>
          <w:b/>
          <w:sz w:val="28"/>
          <w:szCs w:val="28"/>
        </w:rPr>
      </w:pPr>
    </w:p>
    <w:p w14:paraId="3456A11F" w14:textId="7076F046" w:rsidR="009B0C51" w:rsidRDefault="009B0C51" w:rsidP="00DF52CC">
      <w:pPr>
        <w:spacing w:line="360" w:lineRule="auto"/>
        <w:ind w:right="22"/>
        <w:jc w:val="center"/>
        <w:rPr>
          <w:b/>
          <w:sz w:val="28"/>
          <w:szCs w:val="28"/>
        </w:rPr>
      </w:pPr>
      <w:r>
        <w:rPr>
          <w:b/>
          <w:sz w:val="28"/>
          <w:szCs w:val="28"/>
        </w:rPr>
        <w:t>(2 семестр)</w:t>
      </w:r>
    </w:p>
    <w:p w14:paraId="7A6FE0C0" w14:textId="77777777" w:rsidR="009B0C51" w:rsidRDefault="009B0C51" w:rsidP="009A65A6">
      <w:pPr>
        <w:pStyle w:val="a6"/>
        <w:widowControl/>
        <w:numPr>
          <w:ilvl w:val="0"/>
          <w:numId w:val="48"/>
        </w:numPr>
        <w:autoSpaceDE/>
        <w:adjustRightInd/>
        <w:spacing w:line="360" w:lineRule="auto"/>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w:t>
      </w:r>
    </w:p>
    <w:p w14:paraId="310E1253"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03E1B546"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Схема гипотез. Формула полной вероятности. Формула Байеса.</w:t>
      </w:r>
    </w:p>
    <w:p w14:paraId="04F3FDF9"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1F62EE22"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 Числовые характеристики случайных величин.</w:t>
      </w:r>
    </w:p>
    <w:p w14:paraId="31565C6E" w14:textId="210251EF"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теорема Бернулли;</w:t>
      </w:r>
      <w:r w:rsidR="00E30948" w:rsidRPr="00E30948">
        <w:rPr>
          <w:noProof/>
          <w:sz w:val="28"/>
          <w:szCs w:val="28"/>
        </w:rPr>
        <w:t xml:space="preserve"> </w:t>
      </w:r>
      <w:r>
        <w:rPr>
          <w:noProof/>
          <w:sz w:val="28"/>
          <w:szCs w:val="28"/>
        </w:rPr>
        <w:t>теорема Ляпунова.</w:t>
      </w:r>
    </w:p>
    <w:p w14:paraId="5924A5C7"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Основные понятия математической статистики. Выборочные числовые характеристики. Интервальные оценки параметров распределения.</w:t>
      </w:r>
    </w:p>
    <w:p w14:paraId="6DF89783"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Проверка статистических гипотез:. </w:t>
      </w:r>
    </w:p>
    <w:p w14:paraId="74D95CB8" w14:textId="788FF094"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Классическая линейная регрессионная модель. </w:t>
      </w:r>
    </w:p>
    <w:p w14:paraId="3E7EBADB" w14:textId="77777777" w:rsidR="00125E28" w:rsidRDefault="00125E28" w:rsidP="009B0C51">
      <w:pPr>
        <w:suppressAutoHyphens/>
        <w:jc w:val="center"/>
        <w:rPr>
          <w:b/>
          <w:i/>
          <w:sz w:val="28"/>
          <w:szCs w:val="28"/>
        </w:rPr>
      </w:pPr>
    </w:p>
    <w:p w14:paraId="51EF768B" w14:textId="4C5B8E04" w:rsidR="009B0C51" w:rsidRDefault="009B0C51" w:rsidP="009B0C51">
      <w:pPr>
        <w:suppressAutoHyphens/>
        <w:jc w:val="center"/>
        <w:rPr>
          <w:b/>
          <w:i/>
          <w:sz w:val="28"/>
          <w:szCs w:val="28"/>
        </w:rPr>
      </w:pPr>
      <w:r>
        <w:rPr>
          <w:b/>
          <w:i/>
          <w:sz w:val="28"/>
          <w:szCs w:val="28"/>
        </w:rPr>
        <w:t>Примеры</w:t>
      </w:r>
      <w:r w:rsidR="00C240F4">
        <w:rPr>
          <w:b/>
          <w:i/>
          <w:sz w:val="28"/>
          <w:szCs w:val="28"/>
        </w:rPr>
        <w:t xml:space="preserve"> заданий</w:t>
      </w:r>
      <w:r>
        <w:rPr>
          <w:b/>
          <w:i/>
          <w:sz w:val="28"/>
          <w:szCs w:val="28"/>
        </w:rPr>
        <w:t xml:space="preserve"> контрольных работ</w:t>
      </w:r>
    </w:p>
    <w:p w14:paraId="6AA38597" w14:textId="77777777" w:rsidR="009B0C51" w:rsidRDefault="009B0C51" w:rsidP="009B0C51">
      <w:pPr>
        <w:suppressAutoHyphens/>
        <w:jc w:val="center"/>
        <w:rPr>
          <w:b/>
          <w:sz w:val="28"/>
          <w:szCs w:val="28"/>
        </w:rPr>
      </w:pPr>
      <w:r>
        <w:rPr>
          <w:b/>
          <w:sz w:val="28"/>
          <w:szCs w:val="28"/>
        </w:rPr>
        <w:t>(1 семестр)</w:t>
      </w:r>
    </w:p>
    <w:p w14:paraId="1E48DC8E" w14:textId="77777777" w:rsidR="009B0C51" w:rsidRDefault="009B0C51" w:rsidP="009B0C51">
      <w:pPr>
        <w:suppressAutoHyphens/>
        <w:jc w:val="center"/>
        <w:rPr>
          <w:b/>
          <w:sz w:val="28"/>
          <w:szCs w:val="28"/>
        </w:rPr>
      </w:pPr>
    </w:p>
    <w:p w14:paraId="47CB6F48" w14:textId="49D57065" w:rsidR="003267AE" w:rsidRDefault="003267AE" w:rsidP="003267AE">
      <w:pPr>
        <w:jc w:val="center"/>
        <w:rPr>
          <w:b/>
          <w:sz w:val="28"/>
          <w:szCs w:val="28"/>
        </w:rPr>
      </w:pPr>
      <w:r w:rsidRPr="004D24D2">
        <w:rPr>
          <w:b/>
          <w:sz w:val="28"/>
          <w:szCs w:val="28"/>
        </w:rPr>
        <w:t xml:space="preserve">Задания можно выполнить как в </w:t>
      </w:r>
      <w:proofErr w:type="spellStart"/>
      <w:r w:rsidR="00203C7A">
        <w:rPr>
          <w:b/>
          <w:sz w:val="28"/>
          <w:szCs w:val="28"/>
        </w:rPr>
        <w:t>Excel</w:t>
      </w:r>
      <w:proofErr w:type="spellEnd"/>
      <w:r w:rsidR="00203C7A">
        <w:rPr>
          <w:b/>
          <w:sz w:val="28"/>
          <w:szCs w:val="28"/>
        </w:rPr>
        <w:t xml:space="preserve">, </w:t>
      </w:r>
      <w:proofErr w:type="spellStart"/>
      <w:r w:rsidR="00203C7A">
        <w:rPr>
          <w:b/>
          <w:sz w:val="28"/>
          <w:szCs w:val="28"/>
        </w:rPr>
        <w:t>LibreOffice</w:t>
      </w:r>
      <w:proofErr w:type="spellEnd"/>
      <w:r w:rsidR="00203C7A">
        <w:rPr>
          <w:b/>
          <w:sz w:val="28"/>
          <w:szCs w:val="28"/>
        </w:rPr>
        <w:t xml:space="preserve"> </w:t>
      </w:r>
      <w:proofErr w:type="spellStart"/>
      <w:r w:rsidR="00203C7A">
        <w:rPr>
          <w:b/>
          <w:sz w:val="28"/>
          <w:szCs w:val="28"/>
        </w:rPr>
        <w:t>Calc</w:t>
      </w:r>
      <w:proofErr w:type="spellEnd"/>
      <w:r w:rsidRPr="004D24D2">
        <w:rPr>
          <w:b/>
          <w:sz w:val="28"/>
          <w:szCs w:val="28"/>
        </w:rPr>
        <w:t>, так и в R-</w:t>
      </w:r>
      <w:proofErr w:type="spellStart"/>
      <w:r w:rsidRPr="004D24D2">
        <w:rPr>
          <w:b/>
          <w:sz w:val="28"/>
          <w:szCs w:val="28"/>
        </w:rPr>
        <w:t>studio</w:t>
      </w:r>
      <w:proofErr w:type="spellEnd"/>
    </w:p>
    <w:p w14:paraId="62790335" w14:textId="77777777" w:rsidR="003267AE" w:rsidRPr="004D24D2" w:rsidRDefault="003267AE" w:rsidP="003267AE">
      <w:pPr>
        <w:jc w:val="center"/>
        <w:rPr>
          <w:b/>
          <w:sz w:val="28"/>
          <w:szCs w:val="28"/>
        </w:rPr>
      </w:pPr>
    </w:p>
    <w:p w14:paraId="577CF13A" w14:textId="002CD618" w:rsidR="003267AE" w:rsidRPr="003E3F50" w:rsidRDefault="003267AE" w:rsidP="007D436C">
      <w:pPr>
        <w:spacing w:line="360" w:lineRule="auto"/>
        <w:ind w:firstLine="567"/>
        <w:jc w:val="both"/>
        <w:rPr>
          <w:sz w:val="28"/>
          <w:szCs w:val="28"/>
        </w:rPr>
      </w:pPr>
      <w:r w:rsidRPr="00DF52CC">
        <w:rPr>
          <w:sz w:val="28"/>
          <w:szCs w:val="28"/>
        </w:rPr>
        <w:t>1</w:t>
      </w:r>
      <w:r w:rsidRPr="003E3F50">
        <w:rPr>
          <w:sz w:val="28"/>
          <w:szCs w:val="28"/>
        </w:rPr>
        <w:t>.</w:t>
      </w:r>
      <w:r w:rsidR="00DF52CC">
        <w:rPr>
          <w:sz w:val="28"/>
          <w:szCs w:val="28"/>
        </w:rPr>
        <w:t xml:space="preserve"> </w:t>
      </w:r>
      <w:r w:rsidRPr="003E3F50">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sidRPr="003E3F50">
        <w:rPr>
          <w:sz w:val="28"/>
          <w:szCs w:val="28"/>
        </w:rPr>
        <w:t>Кпер</w:t>
      </w:r>
      <w:proofErr w:type="spellEnd"/>
      <w:r w:rsidRPr="003E3F50">
        <w:rPr>
          <w:sz w:val="28"/>
          <w:szCs w:val="28"/>
        </w:rPr>
        <w:t>) – 9 месяцев, будущее значение вклада (</w:t>
      </w:r>
      <w:proofErr w:type="spellStart"/>
      <w:r w:rsidRPr="003E3F50">
        <w:rPr>
          <w:sz w:val="28"/>
          <w:szCs w:val="28"/>
        </w:rPr>
        <w:t>Бс</w:t>
      </w:r>
      <w:proofErr w:type="spellEnd"/>
      <w:r w:rsidRPr="003E3F50">
        <w:rPr>
          <w:sz w:val="28"/>
          <w:szCs w:val="28"/>
        </w:rPr>
        <w:t>)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654557A1" w14:textId="4C7E00F7" w:rsidR="003267AE" w:rsidRPr="00D84DBD" w:rsidRDefault="003267AE" w:rsidP="007D436C">
      <w:pPr>
        <w:ind w:firstLine="567"/>
        <w:jc w:val="both"/>
        <w:rPr>
          <w:sz w:val="28"/>
          <w:szCs w:val="28"/>
        </w:rPr>
      </w:pPr>
      <w:r w:rsidRPr="00DF52CC">
        <w:rPr>
          <w:sz w:val="28"/>
          <w:szCs w:val="28"/>
        </w:rPr>
        <w:t>2.</w:t>
      </w:r>
      <w:r w:rsidR="00DF52CC">
        <w:rPr>
          <w:sz w:val="28"/>
          <w:szCs w:val="28"/>
        </w:rPr>
        <w:t xml:space="preserve"> </w:t>
      </w:r>
      <w:r w:rsidRPr="00D84DBD">
        <w:rPr>
          <w:sz w:val="28"/>
          <w:szCs w:val="28"/>
        </w:rPr>
        <w:t>Провести полное исследование и построить график функции</w:t>
      </w:r>
      <w:r w:rsidRPr="00D84DBD">
        <w:rPr>
          <w:position w:val="-12"/>
          <w:sz w:val="28"/>
          <w:szCs w:val="28"/>
        </w:rPr>
        <w:object w:dxaOrig="1040" w:dyaOrig="360" w14:anchorId="538A234A">
          <v:shape id="_x0000_i1029" type="#_x0000_t75" style="width:52.65pt;height:18.15pt" o:ole="">
            <v:imagedata r:id="rId15" o:title=""/>
          </v:shape>
          <o:OLEObject Type="Embed" ProgID="Equation.DSMT4" ShapeID="_x0000_i1029" DrawAspect="Content" ObjectID="_1744098503" r:id="rId16"/>
        </w:object>
      </w:r>
      <w:r w:rsidRPr="00D84DBD">
        <w:rPr>
          <w:sz w:val="28"/>
          <w:szCs w:val="28"/>
        </w:rPr>
        <w:t>.</w:t>
      </w:r>
      <w:r>
        <w:rPr>
          <w:sz w:val="28"/>
          <w:szCs w:val="28"/>
        </w:rPr>
        <w:t xml:space="preserve"> </w:t>
      </w:r>
      <w:r w:rsidRPr="00D84DBD">
        <w:rPr>
          <w:sz w:val="28"/>
          <w:szCs w:val="28"/>
        </w:rPr>
        <w:t>Найти наибольшее и наименьшее значения функции на отрезке</w:t>
      </w:r>
      <w:r w:rsidRPr="00D84DBD">
        <w:rPr>
          <w:position w:val="-10"/>
          <w:sz w:val="28"/>
          <w:szCs w:val="28"/>
        </w:rPr>
        <w:object w:dxaOrig="639" w:dyaOrig="320" w14:anchorId="7578AB17">
          <v:shape id="_x0000_i1030" type="#_x0000_t75" style="width:34.5pt;height:15.15pt" o:ole="">
            <v:imagedata r:id="rId17" o:title=""/>
          </v:shape>
          <o:OLEObject Type="Embed" ProgID="Equation.3" ShapeID="_x0000_i1030" DrawAspect="Content" ObjectID="_1744098504" r:id="rId18"/>
        </w:object>
      </w:r>
      <w:r w:rsidRPr="00D84DBD">
        <w:rPr>
          <w:sz w:val="28"/>
          <w:szCs w:val="28"/>
        </w:rPr>
        <w:t xml:space="preserve">. </w:t>
      </w:r>
    </w:p>
    <w:p w14:paraId="303FAF1B" w14:textId="77777777" w:rsidR="003267AE" w:rsidRPr="00D84DBD" w:rsidRDefault="003267AE" w:rsidP="00DF52CC">
      <w:pPr>
        <w:spacing w:line="360" w:lineRule="auto"/>
        <w:ind w:firstLine="567"/>
        <w:jc w:val="center"/>
        <w:rPr>
          <w:sz w:val="28"/>
          <w:szCs w:val="28"/>
          <w:highlight w:val="yellow"/>
        </w:rPr>
      </w:pPr>
      <w:r w:rsidRPr="00D84DBD">
        <w:rPr>
          <w:position w:val="-28"/>
          <w:sz w:val="28"/>
          <w:szCs w:val="28"/>
        </w:rPr>
        <w:object w:dxaOrig="1240" w:dyaOrig="700" w14:anchorId="3148900F">
          <v:shape id="_x0000_i1031" type="#_x0000_t75" style="width:72.6pt;height:42.35pt" o:ole="">
            <v:imagedata r:id="rId19" o:title=""/>
          </v:shape>
          <o:OLEObject Type="Embed" ProgID="Equation.3" ShapeID="_x0000_i1031" DrawAspect="Content" ObjectID="_1744098505" r:id="rId20"/>
        </w:object>
      </w:r>
    </w:p>
    <w:p w14:paraId="654A1A37" w14:textId="45619093" w:rsidR="003267AE" w:rsidRPr="004D24D2" w:rsidRDefault="003267AE" w:rsidP="00DF52CC">
      <w:pPr>
        <w:spacing w:line="360" w:lineRule="auto"/>
        <w:ind w:firstLine="567"/>
        <w:jc w:val="both"/>
        <w:rPr>
          <w:sz w:val="28"/>
          <w:szCs w:val="28"/>
        </w:rPr>
      </w:pPr>
      <w:r w:rsidRPr="00DF52CC">
        <w:rPr>
          <w:sz w:val="28"/>
          <w:szCs w:val="28"/>
        </w:rPr>
        <w:t>3</w:t>
      </w:r>
      <w:r w:rsidRPr="004D24D2">
        <w:rPr>
          <w:sz w:val="28"/>
          <w:szCs w:val="28"/>
        </w:rPr>
        <w:t>.</w:t>
      </w:r>
      <w:r w:rsidR="00DF52CC">
        <w:rPr>
          <w:sz w:val="28"/>
          <w:szCs w:val="28"/>
        </w:rPr>
        <w:t xml:space="preserve"> </w:t>
      </w:r>
      <w:r w:rsidRPr="004D24D2">
        <w:rPr>
          <w:sz w:val="28"/>
          <w:szCs w:val="28"/>
        </w:rPr>
        <w:t>Известно, что компания оказывает услуги:</w:t>
      </w:r>
    </w:p>
    <w:p w14:paraId="66DC8BFE" w14:textId="77777777" w:rsidR="003267AE" w:rsidRPr="004D24D2" w:rsidRDefault="006A79EF"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267AE" w:rsidRPr="004D24D2">
        <w:rPr>
          <w:sz w:val="28"/>
          <w:szCs w:val="28"/>
        </w:rPr>
        <w:t xml:space="preserve"> = </w:t>
      </w:r>
      <w:proofErr w:type="gramStart"/>
      <w:r w:rsidR="003267AE" w:rsidRPr="004D24D2">
        <w:rPr>
          <w:sz w:val="28"/>
          <w:szCs w:val="28"/>
        </w:rPr>
        <w:t>( 1</w:t>
      </w:r>
      <w:proofErr w:type="gramEnd"/>
      <w:r w:rsidR="003267AE" w:rsidRPr="004D24D2">
        <w:rPr>
          <w:sz w:val="28"/>
          <w:szCs w:val="28"/>
        </w:rPr>
        <w:t xml:space="preserve">, -4, -3, 0, 4, 3, 2, -3, 2, 5, 9, 6, -3, 2, -5, -1), </w:t>
      </w:r>
    </w:p>
    <w:p w14:paraId="35F36B36" w14:textId="77777777" w:rsidR="003267AE" w:rsidRPr="004D24D2" w:rsidRDefault="006A79EF"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267AE" w:rsidRPr="004D24D2">
        <w:rPr>
          <w:sz w:val="28"/>
          <w:szCs w:val="28"/>
        </w:rPr>
        <w:t xml:space="preserve"> = (5, -3, 1, 5, -9, 0, 9, 3, -4, 6, -2, -1, 4, 3, 7, 0), </w:t>
      </w:r>
    </w:p>
    <w:p w14:paraId="5664CB96" w14:textId="77777777" w:rsidR="003267AE" w:rsidRPr="004D24D2" w:rsidRDefault="006A79EF"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267AE" w:rsidRPr="004D24D2">
        <w:rPr>
          <w:sz w:val="28"/>
          <w:szCs w:val="28"/>
        </w:rPr>
        <w:t xml:space="preserve"> = </w:t>
      </w:r>
      <w:proofErr w:type="gramStart"/>
      <w:r w:rsidR="003267AE" w:rsidRPr="004D24D2">
        <w:rPr>
          <w:sz w:val="28"/>
          <w:szCs w:val="28"/>
        </w:rPr>
        <w:t>( 5</w:t>
      </w:r>
      <w:proofErr w:type="gramEnd"/>
      <w:r w:rsidR="003267AE" w:rsidRPr="004D24D2">
        <w:rPr>
          <w:sz w:val="28"/>
          <w:szCs w:val="28"/>
        </w:rPr>
        <w:t>, -7, 6, -2, 3, -7, 6, 0, 3, -2, 2, 1, 5, 4, -3, 2).</w:t>
      </w:r>
    </w:p>
    <w:p w14:paraId="73E31294" w14:textId="58A5E5F3" w:rsidR="003267AE" w:rsidRPr="004D24D2" w:rsidRDefault="003267AE" w:rsidP="00DF52CC">
      <w:pPr>
        <w:spacing w:line="360" w:lineRule="auto"/>
        <w:ind w:firstLine="567"/>
        <w:jc w:val="both"/>
        <w:rPr>
          <w:sz w:val="28"/>
          <w:szCs w:val="28"/>
        </w:rPr>
      </w:pPr>
      <w:r w:rsidRPr="004D24D2">
        <w:rPr>
          <w:sz w:val="28"/>
          <w:szCs w:val="28"/>
        </w:rPr>
        <w:t xml:space="preserve">Для их выполнения требуются соответствующие ресурсы </w:t>
      </w:r>
      <w:proofErr w:type="spellStart"/>
      <w:r w:rsidRPr="004D24D2">
        <w:rPr>
          <w:sz w:val="28"/>
          <w:szCs w:val="28"/>
        </w:rPr>
        <w:t>a</w:t>
      </w:r>
      <w:r w:rsidRPr="004D24D2">
        <w:rPr>
          <w:sz w:val="28"/>
          <w:szCs w:val="28"/>
          <w:vertAlign w:val="subscript"/>
        </w:rPr>
        <w:t>i</w:t>
      </w:r>
      <w:proofErr w:type="spellEnd"/>
      <w:r w:rsidRPr="004D24D2">
        <w:rPr>
          <w:sz w:val="28"/>
          <w:szCs w:val="28"/>
        </w:rPr>
        <w:t xml:space="preserve">, </w:t>
      </w:r>
      <w:proofErr w:type="spellStart"/>
      <w:r w:rsidRPr="004D24D2">
        <w:rPr>
          <w:sz w:val="28"/>
          <w:szCs w:val="28"/>
        </w:rPr>
        <w:t>b</w:t>
      </w:r>
      <w:r w:rsidRPr="004D24D2">
        <w:rPr>
          <w:sz w:val="28"/>
          <w:szCs w:val="28"/>
          <w:vertAlign w:val="subscript"/>
        </w:rPr>
        <w:t>i</w:t>
      </w:r>
      <w:proofErr w:type="spellEnd"/>
      <w:r w:rsidRPr="004D24D2">
        <w:rPr>
          <w:sz w:val="28"/>
          <w:szCs w:val="28"/>
        </w:rPr>
        <w:t xml:space="preserve">, </w:t>
      </w:r>
      <w:proofErr w:type="spellStart"/>
      <w:r w:rsidRPr="004D24D2">
        <w:rPr>
          <w:sz w:val="28"/>
          <w:szCs w:val="28"/>
        </w:rPr>
        <w:t>c</w:t>
      </w:r>
      <w:r w:rsidRPr="004D24D2">
        <w:rPr>
          <w:sz w:val="28"/>
          <w:szCs w:val="28"/>
          <w:vertAlign w:val="subscript"/>
        </w:rPr>
        <w:t>i</w:t>
      </w:r>
      <w:proofErr w:type="spellEnd"/>
      <w:r w:rsidRPr="004D24D2">
        <w:rPr>
          <w:sz w:val="28"/>
          <w:szCs w:val="28"/>
        </w:rPr>
        <w:t xml:space="preserve">. при этом если </w:t>
      </w:r>
      <w:proofErr w:type="spellStart"/>
      <w:proofErr w:type="gramStart"/>
      <w:r w:rsidRPr="004D24D2">
        <w:rPr>
          <w:sz w:val="28"/>
          <w:szCs w:val="28"/>
        </w:rPr>
        <w:t>a</w:t>
      </w:r>
      <w:r w:rsidRPr="004D24D2">
        <w:rPr>
          <w:sz w:val="28"/>
          <w:szCs w:val="28"/>
          <w:vertAlign w:val="subscript"/>
        </w:rPr>
        <w:t>i</w:t>
      </w:r>
      <w:proofErr w:type="spellEnd"/>
      <w:r w:rsidR="007C3652">
        <w:t xml:space="preserve"> </w:t>
      </w:r>
      <w:r w:rsidRPr="004D24D2">
        <w:rPr>
          <w:sz w:val="28"/>
          <w:szCs w:val="28"/>
        </w:rPr>
        <w:t>&gt;</w:t>
      </w:r>
      <w:proofErr w:type="gramEnd"/>
      <w:r w:rsidR="007C3652">
        <w:rPr>
          <w:sz w:val="28"/>
          <w:szCs w:val="28"/>
        </w:rPr>
        <w:t xml:space="preserve"> </w:t>
      </w:r>
      <w:r w:rsidRPr="004D24D2">
        <w:rPr>
          <w:sz w:val="28"/>
          <w:szCs w:val="28"/>
        </w:rPr>
        <w:t xml:space="preserve">0 - ресурс имеется в наличии, если </w:t>
      </w:r>
      <w:proofErr w:type="spellStart"/>
      <w:r w:rsidRPr="004D24D2">
        <w:rPr>
          <w:sz w:val="28"/>
          <w:szCs w:val="28"/>
        </w:rPr>
        <w:t>a</w:t>
      </w:r>
      <w:r w:rsidRPr="004D24D2">
        <w:rPr>
          <w:sz w:val="28"/>
          <w:szCs w:val="28"/>
          <w:vertAlign w:val="subscript"/>
        </w:rPr>
        <w:t>i</w:t>
      </w:r>
      <w:proofErr w:type="spellEnd"/>
      <w:r w:rsidRPr="004D24D2">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694CB6D8" w14:textId="6F7377D0" w:rsidR="003267AE" w:rsidRPr="004D24D2" w:rsidRDefault="003267AE" w:rsidP="00DF52CC">
      <w:pPr>
        <w:spacing w:line="360" w:lineRule="auto"/>
        <w:ind w:firstLine="567"/>
        <w:jc w:val="both"/>
        <w:rPr>
          <w:sz w:val="28"/>
          <w:szCs w:val="28"/>
        </w:rPr>
      </w:pPr>
      <w:r w:rsidRPr="004D24D2">
        <w:rPr>
          <w:sz w:val="28"/>
          <w:szCs w:val="28"/>
        </w:rPr>
        <w:t xml:space="preserve">а) </w:t>
      </w:r>
      <w:r w:rsidR="007C3652">
        <w:rPr>
          <w:sz w:val="28"/>
          <w:szCs w:val="28"/>
        </w:rPr>
        <w:t xml:space="preserve"> </w:t>
      </w:r>
      <w:r w:rsidRPr="004D24D2">
        <w:rPr>
          <w:sz w:val="28"/>
          <w:szCs w:val="28"/>
        </w:rPr>
        <w:t xml:space="preserve">4 </w:t>
      </w:r>
      <m:oMath>
        <m:acc>
          <m:accPr>
            <m:chr m:val="⃑"/>
            <m:ctrlPr>
              <w:rPr>
                <w:rFonts w:ascii="Cambria Math" w:hAnsi="Cambria Math"/>
                <w:i/>
                <w:sz w:val="28"/>
                <w:szCs w:val="28"/>
              </w:rPr>
            </m:ctrlPr>
          </m:accPr>
          <m:e>
            <m:r>
              <w:rPr>
                <w:rFonts w:ascii="Cambria Math" w:hAnsi="Cambria Math"/>
                <w:sz w:val="28"/>
                <w:szCs w:val="28"/>
              </w:rPr>
              <m:t>a</m:t>
            </m:r>
          </m:e>
        </m:acc>
      </m:oMath>
      <w:r w:rsidRPr="004D24D2">
        <w:rPr>
          <w:sz w:val="28"/>
          <w:szCs w:val="28"/>
        </w:rPr>
        <w:t xml:space="preserve"> + 3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w:t>
      </w:r>
    </w:p>
    <w:p w14:paraId="3F0F58B5" w14:textId="2BF3F60E" w:rsidR="003267AE" w:rsidRPr="004D24D2" w:rsidRDefault="003267AE" w:rsidP="00DF52CC">
      <w:pPr>
        <w:spacing w:line="360" w:lineRule="auto"/>
        <w:ind w:firstLine="567"/>
        <w:jc w:val="both"/>
        <w:rPr>
          <w:i/>
          <w:sz w:val="28"/>
          <w:szCs w:val="28"/>
        </w:rPr>
      </w:pPr>
      <w:r w:rsidRPr="004D24D2">
        <w:rPr>
          <w:sz w:val="28"/>
          <w:szCs w:val="28"/>
          <w:lang w:val="en-US"/>
        </w:rPr>
        <w:t>b</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761BD297" w14:textId="65C261FD" w:rsidR="007D436C" w:rsidRDefault="003267AE" w:rsidP="00CD6970">
      <w:pPr>
        <w:spacing w:line="360" w:lineRule="auto"/>
        <w:ind w:firstLine="567"/>
        <w:jc w:val="both"/>
        <w:rPr>
          <w:sz w:val="28"/>
          <w:szCs w:val="28"/>
        </w:rPr>
      </w:pPr>
      <w:r w:rsidRPr="004D24D2">
        <w:rPr>
          <w:sz w:val="28"/>
          <w:szCs w:val="28"/>
          <w:lang w:val="en-US"/>
        </w:rPr>
        <w:t>c</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4D8EA9A2" w14:textId="6B214332" w:rsidR="003267AE" w:rsidRPr="004D24D2" w:rsidRDefault="003267AE" w:rsidP="00DF52CC">
      <w:pPr>
        <w:spacing w:line="360" w:lineRule="auto"/>
        <w:ind w:firstLine="567"/>
        <w:jc w:val="both"/>
        <w:rPr>
          <w:sz w:val="28"/>
          <w:szCs w:val="28"/>
        </w:rPr>
      </w:pPr>
      <w:r w:rsidRPr="00DF52CC">
        <w:rPr>
          <w:sz w:val="28"/>
          <w:szCs w:val="28"/>
        </w:rPr>
        <w:t>4.</w:t>
      </w:r>
      <w:r w:rsidR="00DF52CC">
        <w:rPr>
          <w:sz w:val="28"/>
          <w:szCs w:val="28"/>
        </w:rPr>
        <w:t xml:space="preserve"> </w:t>
      </w:r>
      <w:r w:rsidRPr="004D24D2">
        <w:rPr>
          <w:sz w:val="28"/>
          <w:szCs w:val="28"/>
        </w:rPr>
        <w:t xml:space="preserve">Восстановите, какое количество ресурсов </w:t>
      </w:r>
      <w:r w:rsidRPr="004D24D2">
        <w:rPr>
          <w:sz w:val="28"/>
          <w:szCs w:val="28"/>
          <w:lang w:val="en-US"/>
        </w:rPr>
        <w:t>x</w:t>
      </w:r>
      <w:r w:rsidRPr="004D24D2">
        <w:rPr>
          <w:sz w:val="28"/>
          <w:szCs w:val="28"/>
          <w:vertAlign w:val="subscript"/>
        </w:rPr>
        <w:t>1</w:t>
      </w:r>
      <w:r w:rsidRPr="004D24D2">
        <w:rPr>
          <w:sz w:val="28"/>
          <w:szCs w:val="28"/>
        </w:rPr>
        <w:t>, x</w:t>
      </w:r>
      <w:r w:rsidRPr="004D24D2">
        <w:rPr>
          <w:sz w:val="28"/>
          <w:szCs w:val="28"/>
          <w:vertAlign w:val="subscript"/>
        </w:rPr>
        <w:t>2</w:t>
      </w:r>
      <w:r w:rsidRPr="004D24D2">
        <w:rPr>
          <w:sz w:val="28"/>
          <w:szCs w:val="28"/>
        </w:rPr>
        <w:t>, … х</w:t>
      </w:r>
      <w:r w:rsidRPr="004D24D2">
        <w:rPr>
          <w:sz w:val="28"/>
          <w:szCs w:val="28"/>
          <w:vertAlign w:val="subscript"/>
        </w:rPr>
        <w:t>8</w:t>
      </w:r>
      <w:r w:rsidRPr="004D24D2">
        <w:rPr>
          <w:sz w:val="28"/>
          <w:szCs w:val="28"/>
        </w:rPr>
        <w:t xml:space="preserve"> было использовано в компании при выполнения</w:t>
      </w:r>
      <w:r w:rsidR="007C3652">
        <w:rPr>
          <w:sz w:val="28"/>
          <w:szCs w:val="28"/>
        </w:rPr>
        <w:t xml:space="preserve"> ее</w:t>
      </w:r>
      <w:r w:rsidRPr="004D24D2">
        <w:rPr>
          <w:sz w:val="28"/>
          <w:szCs w:val="28"/>
        </w:rPr>
        <w:t xml:space="preserve"> основных задач.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267AE" w:rsidRPr="004D24D2" w14:paraId="73FECD65" w14:textId="77777777" w:rsidTr="00D220F3">
        <w:tc>
          <w:tcPr>
            <w:tcW w:w="665" w:type="dxa"/>
          </w:tcPr>
          <w:p w14:paraId="750E7A00" w14:textId="77777777" w:rsidR="003267AE" w:rsidRPr="004D24D2" w:rsidRDefault="006A79EF" w:rsidP="00D220F3">
            <w:pPr>
              <w:ind w:left="360"/>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tcPr>
          <w:p w14:paraId="476B3D26" w14:textId="77777777" w:rsidR="003267AE" w:rsidRPr="004D24D2" w:rsidRDefault="003267AE" w:rsidP="00D220F3">
            <w:pPr>
              <w:ind w:left="360"/>
              <w:jc w:val="both"/>
              <w:rPr>
                <w:sz w:val="28"/>
                <w:szCs w:val="28"/>
              </w:rPr>
            </w:pPr>
            <w:r w:rsidRPr="004D24D2">
              <w:rPr>
                <w:sz w:val="28"/>
                <w:szCs w:val="28"/>
              </w:rPr>
              <w:t>– 11</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- 4</w:t>
            </w:r>
            <w:r w:rsidRPr="004D24D2">
              <w:rPr>
                <w:sz w:val="28"/>
                <w:szCs w:val="28"/>
                <w:lang w:val="en-US"/>
              </w:rPr>
              <w:t>x</w:t>
            </w:r>
            <w:r w:rsidRPr="004D24D2">
              <w:rPr>
                <w:sz w:val="28"/>
                <w:szCs w:val="28"/>
                <w:vertAlign w:val="subscript"/>
              </w:rPr>
              <w:t>7</w:t>
            </w:r>
            <w:r w:rsidRPr="004D24D2">
              <w:rPr>
                <w:sz w:val="28"/>
                <w:szCs w:val="28"/>
              </w:rPr>
              <w:t xml:space="preserve"> + 6</w:t>
            </w:r>
            <w:r w:rsidRPr="004D24D2">
              <w:rPr>
                <w:sz w:val="28"/>
                <w:szCs w:val="28"/>
                <w:lang w:val="en-US"/>
              </w:rPr>
              <w:t>x</w:t>
            </w:r>
            <w:r w:rsidRPr="004D24D2">
              <w:rPr>
                <w:sz w:val="28"/>
                <w:szCs w:val="28"/>
                <w:vertAlign w:val="subscript"/>
              </w:rPr>
              <w:t>8</w:t>
            </w:r>
            <w:r w:rsidRPr="004D24D2">
              <w:rPr>
                <w:sz w:val="28"/>
                <w:szCs w:val="28"/>
              </w:rPr>
              <w:t xml:space="preserve"> = 10</w:t>
            </w:r>
          </w:p>
          <w:p w14:paraId="7815AB0D" w14:textId="77777777" w:rsidR="003267AE" w:rsidRPr="004D24D2" w:rsidRDefault="003267AE" w:rsidP="00D220F3">
            <w:pPr>
              <w:ind w:left="360"/>
              <w:jc w:val="both"/>
              <w:rPr>
                <w:sz w:val="28"/>
                <w:szCs w:val="28"/>
              </w:rPr>
            </w:pPr>
            <w:r w:rsidRPr="004D24D2">
              <w:rPr>
                <w:sz w:val="28"/>
                <w:szCs w:val="28"/>
              </w:rPr>
              <w:t>2</w:t>
            </w:r>
            <w:r w:rsidRPr="004D24D2">
              <w:rPr>
                <w:sz w:val="28"/>
                <w:szCs w:val="28"/>
                <w:lang w:val="en-US"/>
              </w:rPr>
              <w:t>x</w:t>
            </w:r>
            <w:r w:rsidRPr="004D24D2">
              <w:rPr>
                <w:sz w:val="28"/>
                <w:szCs w:val="28"/>
                <w:vertAlign w:val="subscript"/>
              </w:rPr>
              <w:t>4</w:t>
            </w:r>
            <w:r w:rsidRPr="004D24D2">
              <w:rPr>
                <w:sz w:val="28"/>
                <w:szCs w:val="28"/>
              </w:rPr>
              <w:t xml:space="preserve"> + 8</w:t>
            </w:r>
            <w:r w:rsidRPr="004D24D2">
              <w:rPr>
                <w:sz w:val="28"/>
                <w:szCs w:val="28"/>
                <w:lang w:val="en-US"/>
              </w:rPr>
              <w:t>x</w:t>
            </w:r>
            <w:r w:rsidRPr="004D24D2">
              <w:rPr>
                <w:sz w:val="28"/>
                <w:szCs w:val="28"/>
                <w:vertAlign w:val="subscript"/>
              </w:rPr>
              <w:t>5</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10 </w:t>
            </w:r>
          </w:p>
          <w:p w14:paraId="7250002A" w14:textId="77777777" w:rsidR="003267AE" w:rsidRPr="004D24D2" w:rsidRDefault="003267AE" w:rsidP="00D220F3">
            <w:pPr>
              <w:ind w:left="360"/>
              <w:jc w:val="both"/>
              <w:rPr>
                <w:sz w:val="28"/>
                <w:szCs w:val="28"/>
              </w:rPr>
            </w:pPr>
            <w:r w:rsidRPr="004D24D2">
              <w:rPr>
                <w:sz w:val="28"/>
                <w:szCs w:val="28"/>
              </w:rPr>
              <w:t>3</w:t>
            </w:r>
            <w:r w:rsidRPr="004D24D2">
              <w:rPr>
                <w:sz w:val="28"/>
                <w:szCs w:val="28"/>
                <w:lang w:val="en-US"/>
              </w:rPr>
              <w:t>x</w:t>
            </w:r>
            <w:r w:rsidRPr="004D24D2">
              <w:rPr>
                <w:sz w:val="28"/>
                <w:szCs w:val="28"/>
                <w:vertAlign w:val="subscript"/>
              </w:rPr>
              <w:t>4</w:t>
            </w:r>
            <w:r w:rsidRPr="004D24D2">
              <w:rPr>
                <w:sz w:val="28"/>
                <w:szCs w:val="28"/>
              </w:rPr>
              <w:t xml:space="preserve"> - 5</w:t>
            </w:r>
            <w:r w:rsidRPr="004D24D2">
              <w:rPr>
                <w:sz w:val="28"/>
                <w:szCs w:val="28"/>
                <w:lang w:val="en-US"/>
              </w:rPr>
              <w:t>x</w:t>
            </w:r>
            <w:r w:rsidRPr="004D24D2">
              <w:rPr>
                <w:sz w:val="28"/>
                <w:szCs w:val="28"/>
                <w:vertAlign w:val="subscript"/>
              </w:rPr>
              <w:t>5</w:t>
            </w:r>
            <w:r w:rsidRPr="004D24D2">
              <w:rPr>
                <w:sz w:val="28"/>
                <w:szCs w:val="28"/>
              </w:rPr>
              <w:t xml:space="preserve"> - 3</w:t>
            </w:r>
            <w:r w:rsidRPr="004D24D2">
              <w:rPr>
                <w:sz w:val="28"/>
                <w:szCs w:val="28"/>
                <w:lang w:val="en-US"/>
              </w:rPr>
              <w:t>x</w:t>
            </w:r>
            <w:r w:rsidRPr="004D24D2">
              <w:rPr>
                <w:sz w:val="28"/>
                <w:szCs w:val="28"/>
                <w:vertAlign w:val="subscript"/>
              </w:rPr>
              <w:t>6</w:t>
            </w:r>
            <w:r w:rsidRPr="004D24D2">
              <w:rPr>
                <w:sz w:val="28"/>
                <w:szCs w:val="28"/>
              </w:rPr>
              <w:t xml:space="preserve"> - 7</w:t>
            </w:r>
            <w:r w:rsidRPr="004D24D2">
              <w:rPr>
                <w:sz w:val="28"/>
                <w:szCs w:val="28"/>
                <w:lang w:val="en-US"/>
              </w:rPr>
              <w:t>x</w:t>
            </w:r>
            <w:r w:rsidRPr="004D24D2">
              <w:rPr>
                <w:sz w:val="28"/>
                <w:szCs w:val="28"/>
                <w:vertAlign w:val="subscript"/>
              </w:rPr>
              <w:t>8</w:t>
            </w:r>
            <w:r w:rsidRPr="004D24D2">
              <w:rPr>
                <w:sz w:val="28"/>
                <w:szCs w:val="28"/>
              </w:rPr>
              <w:t xml:space="preserve"> = 8</w:t>
            </w:r>
          </w:p>
          <w:p w14:paraId="02234193" w14:textId="77777777" w:rsidR="003267AE" w:rsidRPr="004D24D2" w:rsidRDefault="003267AE" w:rsidP="00D220F3">
            <w:pPr>
              <w:ind w:left="360"/>
              <w:jc w:val="both"/>
              <w:rPr>
                <w:sz w:val="28"/>
                <w:szCs w:val="28"/>
              </w:rPr>
            </w:pPr>
            <w:r w:rsidRPr="004D24D2">
              <w:rPr>
                <w:sz w:val="28"/>
                <w:szCs w:val="28"/>
              </w:rPr>
              <w:t>6</w:t>
            </w:r>
            <w:r w:rsidRPr="004D24D2">
              <w:rPr>
                <w:sz w:val="28"/>
                <w:szCs w:val="28"/>
                <w:lang w:val="en-US"/>
              </w:rPr>
              <w:t>x</w:t>
            </w:r>
            <w:r w:rsidRPr="004D24D2">
              <w:rPr>
                <w:sz w:val="28"/>
                <w:szCs w:val="28"/>
                <w:vertAlign w:val="subscript"/>
              </w:rPr>
              <w:t>1</w:t>
            </w:r>
            <w:r w:rsidRPr="004D24D2">
              <w:rPr>
                <w:sz w:val="28"/>
                <w:szCs w:val="28"/>
              </w:rPr>
              <w:t xml:space="preserve"> + 6</w:t>
            </w:r>
            <w:r w:rsidRPr="004D24D2">
              <w:rPr>
                <w:sz w:val="28"/>
                <w:szCs w:val="28"/>
                <w:lang w:val="en-US"/>
              </w:rPr>
              <w:t>x</w:t>
            </w:r>
            <w:r w:rsidRPr="004D24D2">
              <w:rPr>
                <w:sz w:val="28"/>
                <w:szCs w:val="28"/>
                <w:vertAlign w:val="subscript"/>
              </w:rPr>
              <w:t>3</w:t>
            </w:r>
            <w:r w:rsidRPr="004D24D2">
              <w:rPr>
                <w:sz w:val="28"/>
                <w:szCs w:val="28"/>
              </w:rPr>
              <w:t xml:space="preserve"> – 14</w:t>
            </w:r>
            <w:r w:rsidRPr="004D24D2">
              <w:rPr>
                <w:sz w:val="28"/>
                <w:szCs w:val="28"/>
                <w:lang w:val="en-US"/>
              </w:rPr>
              <w:t>x</w:t>
            </w:r>
            <w:r w:rsidRPr="004D24D2">
              <w:rPr>
                <w:sz w:val="28"/>
                <w:szCs w:val="28"/>
                <w:vertAlign w:val="subscript"/>
              </w:rPr>
              <w:t>6</w:t>
            </w:r>
            <w:r w:rsidRPr="004D24D2">
              <w:rPr>
                <w:sz w:val="28"/>
                <w:szCs w:val="28"/>
              </w:rPr>
              <w:t xml:space="preserve"> - 8</w:t>
            </w:r>
            <w:r w:rsidRPr="004D24D2">
              <w:rPr>
                <w:sz w:val="28"/>
                <w:szCs w:val="28"/>
                <w:lang w:val="en-US"/>
              </w:rPr>
              <w:t>x</w:t>
            </w:r>
            <w:r w:rsidRPr="004D24D2">
              <w:rPr>
                <w:sz w:val="28"/>
                <w:szCs w:val="28"/>
                <w:vertAlign w:val="subscript"/>
              </w:rPr>
              <w:t>8</w:t>
            </w:r>
            <w:r w:rsidRPr="004D24D2">
              <w:rPr>
                <w:sz w:val="28"/>
                <w:szCs w:val="28"/>
              </w:rPr>
              <w:t xml:space="preserve"> = 2</w:t>
            </w:r>
          </w:p>
          <w:p w14:paraId="1D9750B0" w14:textId="77777777" w:rsidR="003267AE" w:rsidRPr="004D24D2" w:rsidRDefault="003267AE" w:rsidP="00D220F3">
            <w:pPr>
              <w:ind w:left="360"/>
              <w:jc w:val="both"/>
              <w:rPr>
                <w:sz w:val="28"/>
                <w:szCs w:val="28"/>
              </w:rPr>
            </w:pPr>
            <w:r w:rsidRPr="004D24D2">
              <w:rPr>
                <w:sz w:val="28"/>
                <w:szCs w:val="28"/>
              </w:rPr>
              <w:t>7</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6</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14 </w:t>
            </w:r>
          </w:p>
          <w:p w14:paraId="50FF30D4" w14:textId="77777777" w:rsidR="003267AE" w:rsidRPr="004D24D2" w:rsidRDefault="003267AE" w:rsidP="00D220F3">
            <w:pPr>
              <w:ind w:left="360"/>
              <w:jc w:val="both"/>
              <w:rPr>
                <w:sz w:val="28"/>
                <w:szCs w:val="28"/>
              </w:rPr>
            </w:pPr>
            <w:r w:rsidRPr="004D24D2">
              <w:rPr>
                <w:sz w:val="28"/>
                <w:szCs w:val="28"/>
              </w:rPr>
              <w:t>- 3</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2</w:t>
            </w:r>
            <w:r w:rsidRPr="004D24D2">
              <w:rPr>
                <w:sz w:val="28"/>
                <w:szCs w:val="28"/>
              </w:rPr>
              <w:t xml:space="preserve"> - 2</w:t>
            </w:r>
            <w:r w:rsidRPr="004D24D2">
              <w:rPr>
                <w:sz w:val="28"/>
                <w:szCs w:val="28"/>
                <w:lang w:val="en-US"/>
              </w:rPr>
              <w:t>x</w:t>
            </w:r>
            <w:r w:rsidRPr="004D24D2">
              <w:rPr>
                <w:sz w:val="28"/>
                <w:szCs w:val="28"/>
                <w:vertAlign w:val="subscript"/>
              </w:rPr>
              <w:t>3</w:t>
            </w:r>
            <w:r w:rsidRPr="004D24D2">
              <w:rPr>
                <w:sz w:val="28"/>
                <w:szCs w:val="28"/>
              </w:rPr>
              <w:t xml:space="preserve"> + 7</w:t>
            </w:r>
            <w:r w:rsidRPr="004D24D2">
              <w:rPr>
                <w:sz w:val="28"/>
                <w:szCs w:val="28"/>
                <w:lang w:val="en-US"/>
              </w:rPr>
              <w:t>x</w:t>
            </w:r>
            <w:r w:rsidRPr="004D24D2">
              <w:rPr>
                <w:sz w:val="28"/>
                <w:szCs w:val="28"/>
                <w:vertAlign w:val="subscript"/>
              </w:rPr>
              <w:t>5</w:t>
            </w:r>
            <w:r w:rsidRPr="004D24D2">
              <w:rPr>
                <w:sz w:val="28"/>
                <w:szCs w:val="28"/>
              </w:rPr>
              <w:t xml:space="preserve"> = 2 </w:t>
            </w:r>
          </w:p>
          <w:p w14:paraId="69010B08" w14:textId="77777777" w:rsidR="003267AE" w:rsidRPr="004D24D2" w:rsidRDefault="003267AE" w:rsidP="00D220F3">
            <w:pPr>
              <w:ind w:left="360"/>
              <w:jc w:val="both"/>
              <w:rPr>
                <w:sz w:val="28"/>
                <w:szCs w:val="28"/>
              </w:rPr>
            </w:pPr>
            <w:r w:rsidRPr="004D24D2">
              <w:rPr>
                <w:sz w:val="28"/>
                <w:szCs w:val="28"/>
              </w:rPr>
              <w:t>- 7</w:t>
            </w:r>
            <w:r w:rsidRPr="004D24D2">
              <w:rPr>
                <w:sz w:val="28"/>
                <w:szCs w:val="28"/>
                <w:lang w:val="en-US"/>
              </w:rPr>
              <w:t>x</w:t>
            </w:r>
            <w:r w:rsidRPr="004D24D2">
              <w:rPr>
                <w:sz w:val="28"/>
                <w:szCs w:val="28"/>
                <w:vertAlign w:val="subscript"/>
              </w:rPr>
              <w:t>1</w:t>
            </w:r>
            <w:r w:rsidRPr="004D24D2">
              <w:rPr>
                <w:sz w:val="28"/>
                <w:szCs w:val="28"/>
              </w:rPr>
              <w:t xml:space="preserve"> + 8</w:t>
            </w:r>
            <w:r w:rsidRPr="004D24D2">
              <w:rPr>
                <w:sz w:val="28"/>
                <w:szCs w:val="28"/>
                <w:lang w:val="en-US"/>
              </w:rPr>
              <w:t>x</w:t>
            </w:r>
            <w:r w:rsidRPr="004D24D2">
              <w:rPr>
                <w:sz w:val="28"/>
                <w:szCs w:val="28"/>
                <w:vertAlign w:val="subscript"/>
              </w:rPr>
              <w:t>4</w:t>
            </w:r>
            <w:r w:rsidRPr="004D24D2">
              <w:rPr>
                <w:sz w:val="28"/>
                <w:szCs w:val="28"/>
              </w:rPr>
              <w:t xml:space="preserve"> - 2</w:t>
            </w:r>
            <w:r w:rsidRPr="004D24D2">
              <w:rPr>
                <w:sz w:val="28"/>
                <w:szCs w:val="28"/>
                <w:lang w:val="en-US"/>
              </w:rPr>
              <w:t>x</w:t>
            </w:r>
            <w:r w:rsidRPr="004D24D2">
              <w:rPr>
                <w:sz w:val="28"/>
                <w:szCs w:val="28"/>
                <w:vertAlign w:val="subscript"/>
              </w:rPr>
              <w:t>5</w:t>
            </w:r>
            <w:r w:rsidRPr="004D24D2">
              <w:rPr>
                <w:sz w:val="28"/>
                <w:szCs w:val="28"/>
              </w:rPr>
              <w:t xml:space="preserve"> = - 5 </w:t>
            </w:r>
          </w:p>
          <w:p w14:paraId="68111FD3" w14:textId="77777777" w:rsidR="003267AE" w:rsidRPr="004D24D2" w:rsidRDefault="003267AE" w:rsidP="00D220F3">
            <w:pPr>
              <w:ind w:left="360"/>
              <w:jc w:val="both"/>
              <w:rPr>
                <w:sz w:val="28"/>
                <w:szCs w:val="28"/>
              </w:rPr>
            </w:pPr>
            <w:r w:rsidRPr="004D24D2">
              <w:rPr>
                <w:sz w:val="28"/>
                <w:szCs w:val="28"/>
              </w:rPr>
              <w:t>9</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18</w:t>
            </w:r>
          </w:p>
        </w:tc>
      </w:tr>
    </w:tbl>
    <w:p w14:paraId="111AA38A" w14:textId="77777777" w:rsidR="003267AE" w:rsidRDefault="003267AE" w:rsidP="003267AE">
      <w:pPr>
        <w:jc w:val="both"/>
        <w:rPr>
          <w:color w:val="FF0000"/>
          <w:sz w:val="28"/>
          <w:szCs w:val="28"/>
        </w:rPr>
      </w:pPr>
    </w:p>
    <w:p w14:paraId="4600A4BF" w14:textId="75BAFBEF" w:rsidR="003267AE" w:rsidRPr="004D24D2" w:rsidRDefault="003267AE" w:rsidP="00DF52CC">
      <w:pPr>
        <w:spacing w:line="360" w:lineRule="auto"/>
        <w:ind w:firstLine="567"/>
        <w:jc w:val="both"/>
        <w:rPr>
          <w:sz w:val="28"/>
          <w:szCs w:val="28"/>
        </w:rPr>
      </w:pPr>
      <w:r w:rsidRPr="00DF52CC">
        <w:rPr>
          <w:sz w:val="28"/>
          <w:szCs w:val="28"/>
        </w:rPr>
        <w:t>5.</w:t>
      </w:r>
      <w:r w:rsidR="00DF52CC">
        <w:rPr>
          <w:sz w:val="28"/>
          <w:szCs w:val="28"/>
        </w:rPr>
        <w:t xml:space="preserve"> </w:t>
      </w:r>
      <w:r w:rsidRPr="004D24D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3267AE" w:rsidRPr="004D24D2" w14:paraId="0905CA21" w14:textId="77777777" w:rsidTr="00D220F3">
        <w:trPr>
          <w:trHeight w:val="300"/>
          <w:jc w:val="center"/>
        </w:trPr>
        <w:tc>
          <w:tcPr>
            <w:tcW w:w="776" w:type="dxa"/>
            <w:tcBorders>
              <w:top w:val="nil"/>
              <w:left w:val="nil"/>
              <w:bottom w:val="nil"/>
              <w:right w:val="single" w:sz="4" w:space="0" w:color="auto"/>
            </w:tcBorders>
            <w:noWrap/>
            <w:vAlign w:val="bottom"/>
            <w:hideMark/>
          </w:tcPr>
          <w:p w14:paraId="21BD156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DEA8DA5" w14:textId="77777777" w:rsidR="003267AE" w:rsidRPr="004D24D2" w:rsidRDefault="003267AE" w:rsidP="00D220F3">
            <w:pPr>
              <w:jc w:val="both"/>
              <w:rPr>
                <w:sz w:val="28"/>
                <w:szCs w:val="28"/>
              </w:rPr>
            </w:pPr>
            <w:r w:rsidRPr="004D24D2">
              <w:rPr>
                <w:sz w:val="28"/>
                <w:szCs w:val="28"/>
              </w:rPr>
              <w:t>13</w:t>
            </w:r>
          </w:p>
        </w:tc>
        <w:tc>
          <w:tcPr>
            <w:tcW w:w="776" w:type="dxa"/>
            <w:noWrap/>
            <w:vAlign w:val="bottom"/>
          </w:tcPr>
          <w:p w14:paraId="5A48D77E"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7FF3FC"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2BFE40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69B1C4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798E42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F7578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89D63AE" w14:textId="77777777" w:rsidR="003267AE" w:rsidRPr="004D24D2" w:rsidRDefault="003267AE" w:rsidP="00D220F3">
            <w:pPr>
              <w:jc w:val="both"/>
              <w:rPr>
                <w:sz w:val="28"/>
                <w:szCs w:val="28"/>
              </w:rPr>
            </w:pPr>
            <w:r w:rsidRPr="004D24D2">
              <w:rPr>
                <w:sz w:val="28"/>
                <w:szCs w:val="28"/>
              </w:rPr>
              <w:t>0</w:t>
            </w:r>
          </w:p>
        </w:tc>
      </w:tr>
      <w:tr w:rsidR="003267AE" w:rsidRPr="004D24D2" w14:paraId="62242F3F" w14:textId="77777777" w:rsidTr="00D220F3">
        <w:trPr>
          <w:trHeight w:val="300"/>
          <w:jc w:val="center"/>
        </w:trPr>
        <w:tc>
          <w:tcPr>
            <w:tcW w:w="776" w:type="dxa"/>
            <w:tcBorders>
              <w:top w:val="nil"/>
              <w:left w:val="nil"/>
              <w:bottom w:val="nil"/>
              <w:right w:val="single" w:sz="4" w:space="0" w:color="auto"/>
            </w:tcBorders>
            <w:noWrap/>
            <w:vAlign w:val="bottom"/>
            <w:hideMark/>
          </w:tcPr>
          <w:p w14:paraId="3E280524"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205A15EA"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B0771B3" w14:textId="77777777" w:rsidR="003267AE" w:rsidRPr="004D24D2" w:rsidRDefault="003267AE" w:rsidP="00D220F3">
            <w:pPr>
              <w:jc w:val="both"/>
              <w:rPr>
                <w:sz w:val="28"/>
                <w:szCs w:val="28"/>
              </w:rPr>
            </w:pPr>
            <w:r w:rsidRPr="004D24D2">
              <w:rPr>
                <w:sz w:val="28"/>
                <w:szCs w:val="28"/>
              </w:rPr>
              <w:t>5</w:t>
            </w:r>
          </w:p>
        </w:tc>
        <w:tc>
          <w:tcPr>
            <w:tcW w:w="776" w:type="dxa"/>
            <w:noWrap/>
            <w:vAlign w:val="bottom"/>
          </w:tcPr>
          <w:p w14:paraId="27A1A2A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7EE9336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366281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11C2E28" w14:textId="77777777" w:rsidR="003267AE" w:rsidRPr="004D24D2" w:rsidRDefault="003267AE" w:rsidP="00D220F3">
            <w:pPr>
              <w:jc w:val="both"/>
              <w:rPr>
                <w:sz w:val="28"/>
                <w:szCs w:val="28"/>
              </w:rPr>
            </w:pPr>
            <w:r w:rsidRPr="004D24D2">
              <w:rPr>
                <w:sz w:val="28"/>
                <w:szCs w:val="28"/>
              </w:rPr>
              <w:t>3</w:t>
            </w:r>
          </w:p>
        </w:tc>
        <w:tc>
          <w:tcPr>
            <w:tcW w:w="776" w:type="dxa"/>
            <w:vAlign w:val="bottom"/>
          </w:tcPr>
          <w:p w14:paraId="0123726D"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47E9746C" w14:textId="77777777" w:rsidR="003267AE" w:rsidRPr="004D24D2" w:rsidRDefault="003267AE" w:rsidP="00D220F3">
            <w:pPr>
              <w:jc w:val="both"/>
              <w:rPr>
                <w:sz w:val="28"/>
                <w:szCs w:val="28"/>
              </w:rPr>
            </w:pPr>
            <w:r w:rsidRPr="004D24D2">
              <w:rPr>
                <w:sz w:val="28"/>
                <w:szCs w:val="28"/>
              </w:rPr>
              <w:t>0</w:t>
            </w:r>
          </w:p>
        </w:tc>
      </w:tr>
      <w:tr w:rsidR="003267AE" w:rsidRPr="004D24D2" w14:paraId="0845EE55" w14:textId="77777777" w:rsidTr="00D220F3">
        <w:trPr>
          <w:trHeight w:val="300"/>
          <w:jc w:val="center"/>
        </w:trPr>
        <w:tc>
          <w:tcPr>
            <w:tcW w:w="776" w:type="dxa"/>
            <w:tcBorders>
              <w:top w:val="nil"/>
              <w:left w:val="nil"/>
              <w:bottom w:val="nil"/>
              <w:right w:val="single" w:sz="4" w:space="0" w:color="auto"/>
            </w:tcBorders>
            <w:noWrap/>
            <w:vAlign w:val="bottom"/>
            <w:hideMark/>
          </w:tcPr>
          <w:p w14:paraId="21356B4A"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1961C2D6"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67C541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7AB414EE" w14:textId="77777777" w:rsidR="003267AE" w:rsidRPr="004D24D2" w:rsidRDefault="003267AE" w:rsidP="00D220F3">
            <w:pPr>
              <w:jc w:val="both"/>
              <w:rPr>
                <w:sz w:val="28"/>
                <w:szCs w:val="28"/>
              </w:rPr>
            </w:pPr>
            <w:r w:rsidRPr="004D24D2">
              <w:rPr>
                <w:sz w:val="28"/>
                <w:szCs w:val="28"/>
              </w:rPr>
              <w:t>19</w:t>
            </w:r>
          </w:p>
        </w:tc>
        <w:tc>
          <w:tcPr>
            <w:tcW w:w="777" w:type="dxa"/>
            <w:noWrap/>
            <w:vAlign w:val="bottom"/>
          </w:tcPr>
          <w:p w14:paraId="6993EF56"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B51A04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357E2B5E"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45286E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2D0DDF8D" w14:textId="77777777" w:rsidR="003267AE" w:rsidRPr="004D24D2" w:rsidRDefault="003267AE" w:rsidP="00D220F3">
            <w:pPr>
              <w:jc w:val="both"/>
              <w:rPr>
                <w:sz w:val="28"/>
                <w:szCs w:val="28"/>
              </w:rPr>
            </w:pPr>
            <w:r w:rsidRPr="004D24D2">
              <w:rPr>
                <w:sz w:val="28"/>
                <w:szCs w:val="28"/>
              </w:rPr>
              <w:t>0</w:t>
            </w:r>
          </w:p>
        </w:tc>
      </w:tr>
      <w:tr w:rsidR="003267AE" w:rsidRPr="004D24D2" w14:paraId="1DF25909" w14:textId="77777777" w:rsidTr="00D220F3">
        <w:trPr>
          <w:trHeight w:val="300"/>
          <w:jc w:val="center"/>
        </w:trPr>
        <w:tc>
          <w:tcPr>
            <w:tcW w:w="776" w:type="dxa"/>
            <w:tcBorders>
              <w:top w:val="nil"/>
              <w:left w:val="nil"/>
              <w:bottom w:val="nil"/>
              <w:right w:val="single" w:sz="4" w:space="0" w:color="auto"/>
            </w:tcBorders>
            <w:noWrap/>
            <w:vAlign w:val="bottom"/>
            <w:hideMark/>
          </w:tcPr>
          <w:p w14:paraId="7DD4D8A4" w14:textId="77777777" w:rsidR="003267AE" w:rsidRPr="004D24D2" w:rsidRDefault="003267AE" w:rsidP="00D220F3">
            <w:pPr>
              <w:jc w:val="both"/>
              <w:rPr>
                <w:sz w:val="28"/>
                <w:szCs w:val="28"/>
              </w:rPr>
            </w:pPr>
            <w:r w:rsidRPr="004D24D2">
              <w:rPr>
                <w:sz w:val="28"/>
                <w:szCs w:val="28"/>
              </w:rPr>
              <w:t>A=</w:t>
            </w:r>
          </w:p>
        </w:tc>
        <w:tc>
          <w:tcPr>
            <w:tcW w:w="776" w:type="dxa"/>
            <w:tcBorders>
              <w:top w:val="nil"/>
              <w:left w:val="single" w:sz="4" w:space="0" w:color="auto"/>
              <w:bottom w:val="nil"/>
              <w:right w:val="nil"/>
            </w:tcBorders>
            <w:noWrap/>
            <w:vAlign w:val="bottom"/>
          </w:tcPr>
          <w:p w14:paraId="6987FA6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09DE76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C35E2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35FF715B" w14:textId="77777777" w:rsidR="003267AE" w:rsidRPr="004D24D2" w:rsidRDefault="003267AE" w:rsidP="00D220F3">
            <w:pPr>
              <w:jc w:val="both"/>
              <w:rPr>
                <w:sz w:val="28"/>
                <w:szCs w:val="28"/>
              </w:rPr>
            </w:pPr>
            <w:r w:rsidRPr="004D24D2">
              <w:rPr>
                <w:sz w:val="28"/>
                <w:szCs w:val="28"/>
              </w:rPr>
              <w:t>11</w:t>
            </w:r>
          </w:p>
        </w:tc>
        <w:tc>
          <w:tcPr>
            <w:tcW w:w="776" w:type="dxa"/>
            <w:vAlign w:val="bottom"/>
          </w:tcPr>
          <w:p w14:paraId="23AC8794"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CD9F23D"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02ECDD9"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BE6CE" w14:textId="77777777" w:rsidR="003267AE" w:rsidRPr="004D24D2" w:rsidRDefault="003267AE" w:rsidP="00D220F3">
            <w:pPr>
              <w:jc w:val="both"/>
              <w:rPr>
                <w:sz w:val="28"/>
                <w:szCs w:val="28"/>
              </w:rPr>
            </w:pPr>
            <w:r w:rsidRPr="004D24D2">
              <w:rPr>
                <w:sz w:val="28"/>
                <w:szCs w:val="28"/>
              </w:rPr>
              <w:t>0</w:t>
            </w:r>
          </w:p>
        </w:tc>
      </w:tr>
      <w:tr w:rsidR="003267AE" w:rsidRPr="004D24D2" w14:paraId="5A1412A5" w14:textId="77777777" w:rsidTr="00D220F3">
        <w:trPr>
          <w:trHeight w:val="300"/>
          <w:jc w:val="center"/>
        </w:trPr>
        <w:tc>
          <w:tcPr>
            <w:tcW w:w="776" w:type="dxa"/>
            <w:tcBorders>
              <w:top w:val="nil"/>
              <w:left w:val="nil"/>
              <w:bottom w:val="nil"/>
              <w:right w:val="single" w:sz="4" w:space="0" w:color="auto"/>
            </w:tcBorders>
            <w:noWrap/>
            <w:vAlign w:val="bottom"/>
            <w:hideMark/>
          </w:tcPr>
          <w:p w14:paraId="754E6CD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5CB21AEB"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BF86C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9A37A15"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F8F4B0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73E0563" w14:textId="77777777" w:rsidR="003267AE" w:rsidRPr="004D24D2" w:rsidRDefault="003267AE" w:rsidP="00D220F3">
            <w:pPr>
              <w:jc w:val="both"/>
              <w:rPr>
                <w:sz w:val="28"/>
                <w:szCs w:val="28"/>
              </w:rPr>
            </w:pPr>
            <w:r w:rsidRPr="004D24D2">
              <w:rPr>
                <w:sz w:val="28"/>
                <w:szCs w:val="28"/>
              </w:rPr>
              <w:t>7</w:t>
            </w:r>
          </w:p>
        </w:tc>
        <w:tc>
          <w:tcPr>
            <w:tcW w:w="776" w:type="dxa"/>
            <w:vAlign w:val="bottom"/>
          </w:tcPr>
          <w:p w14:paraId="0161898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5E4A182"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7F14BFEE" w14:textId="77777777" w:rsidR="003267AE" w:rsidRPr="004D24D2" w:rsidRDefault="003267AE" w:rsidP="00D220F3">
            <w:pPr>
              <w:jc w:val="both"/>
              <w:rPr>
                <w:sz w:val="28"/>
                <w:szCs w:val="28"/>
              </w:rPr>
            </w:pPr>
            <w:r w:rsidRPr="004D24D2">
              <w:rPr>
                <w:sz w:val="28"/>
                <w:szCs w:val="28"/>
              </w:rPr>
              <w:t>0</w:t>
            </w:r>
          </w:p>
        </w:tc>
      </w:tr>
      <w:tr w:rsidR="003267AE" w:rsidRPr="004D24D2" w14:paraId="69D31278" w14:textId="77777777" w:rsidTr="00D220F3">
        <w:trPr>
          <w:trHeight w:val="300"/>
          <w:jc w:val="center"/>
        </w:trPr>
        <w:tc>
          <w:tcPr>
            <w:tcW w:w="776" w:type="dxa"/>
            <w:tcBorders>
              <w:top w:val="nil"/>
              <w:left w:val="nil"/>
              <w:bottom w:val="nil"/>
              <w:right w:val="single" w:sz="4" w:space="0" w:color="auto"/>
            </w:tcBorders>
            <w:noWrap/>
            <w:vAlign w:val="bottom"/>
            <w:hideMark/>
          </w:tcPr>
          <w:p w14:paraId="4F1C2BDE"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06CBBB0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0D25A59" w14:textId="77777777" w:rsidR="003267AE" w:rsidRPr="004D24D2" w:rsidRDefault="003267AE" w:rsidP="00D220F3">
            <w:pPr>
              <w:jc w:val="both"/>
              <w:rPr>
                <w:sz w:val="28"/>
                <w:szCs w:val="28"/>
              </w:rPr>
            </w:pPr>
            <w:r w:rsidRPr="004D24D2">
              <w:rPr>
                <w:sz w:val="28"/>
                <w:szCs w:val="28"/>
              </w:rPr>
              <w:t>11</w:t>
            </w:r>
          </w:p>
        </w:tc>
        <w:tc>
          <w:tcPr>
            <w:tcW w:w="776" w:type="dxa"/>
            <w:noWrap/>
            <w:vAlign w:val="bottom"/>
          </w:tcPr>
          <w:p w14:paraId="30E0F6A1"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162405A"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14B899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9E98DD0" w14:textId="77777777" w:rsidR="003267AE" w:rsidRPr="004D24D2" w:rsidRDefault="003267AE" w:rsidP="00D220F3">
            <w:pPr>
              <w:jc w:val="both"/>
              <w:rPr>
                <w:sz w:val="28"/>
                <w:szCs w:val="28"/>
              </w:rPr>
            </w:pPr>
            <w:r w:rsidRPr="004D24D2">
              <w:rPr>
                <w:sz w:val="28"/>
                <w:szCs w:val="28"/>
              </w:rPr>
              <w:t>17</w:t>
            </w:r>
          </w:p>
        </w:tc>
        <w:tc>
          <w:tcPr>
            <w:tcW w:w="776" w:type="dxa"/>
            <w:vAlign w:val="bottom"/>
          </w:tcPr>
          <w:p w14:paraId="0FF2546F"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DE124" w14:textId="77777777" w:rsidR="003267AE" w:rsidRPr="004D24D2" w:rsidRDefault="003267AE" w:rsidP="00D220F3">
            <w:pPr>
              <w:jc w:val="both"/>
              <w:rPr>
                <w:sz w:val="28"/>
                <w:szCs w:val="28"/>
              </w:rPr>
            </w:pPr>
            <w:r w:rsidRPr="004D24D2">
              <w:rPr>
                <w:sz w:val="28"/>
                <w:szCs w:val="28"/>
              </w:rPr>
              <w:t>0</w:t>
            </w:r>
          </w:p>
        </w:tc>
      </w:tr>
      <w:tr w:rsidR="003267AE" w:rsidRPr="004D24D2" w14:paraId="31345613" w14:textId="77777777" w:rsidTr="00D220F3">
        <w:trPr>
          <w:trHeight w:val="300"/>
          <w:jc w:val="center"/>
        </w:trPr>
        <w:tc>
          <w:tcPr>
            <w:tcW w:w="776" w:type="dxa"/>
            <w:tcBorders>
              <w:top w:val="nil"/>
              <w:left w:val="nil"/>
              <w:bottom w:val="nil"/>
              <w:right w:val="single" w:sz="4" w:space="0" w:color="auto"/>
            </w:tcBorders>
            <w:noWrap/>
            <w:vAlign w:val="bottom"/>
            <w:hideMark/>
          </w:tcPr>
          <w:p w14:paraId="6178711D"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498587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3870C3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EECC09F"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BA66C6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A9980B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DEAAE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F36AC5D" w14:textId="77777777" w:rsidR="003267AE" w:rsidRPr="004D24D2" w:rsidRDefault="003267AE" w:rsidP="00D220F3">
            <w:pPr>
              <w:jc w:val="both"/>
              <w:rPr>
                <w:sz w:val="28"/>
                <w:szCs w:val="28"/>
              </w:rPr>
            </w:pPr>
            <w:r w:rsidRPr="004D24D2">
              <w:rPr>
                <w:sz w:val="28"/>
                <w:szCs w:val="28"/>
              </w:rPr>
              <w:t>3</w:t>
            </w:r>
          </w:p>
        </w:tc>
        <w:tc>
          <w:tcPr>
            <w:tcW w:w="777" w:type="dxa"/>
            <w:tcBorders>
              <w:top w:val="nil"/>
              <w:left w:val="nil"/>
              <w:bottom w:val="nil"/>
              <w:right w:val="single" w:sz="4" w:space="0" w:color="auto"/>
            </w:tcBorders>
            <w:vAlign w:val="bottom"/>
          </w:tcPr>
          <w:p w14:paraId="5F7F4985" w14:textId="77777777" w:rsidR="003267AE" w:rsidRPr="004D24D2" w:rsidRDefault="003267AE" w:rsidP="00D220F3">
            <w:pPr>
              <w:jc w:val="both"/>
              <w:rPr>
                <w:sz w:val="28"/>
                <w:szCs w:val="28"/>
              </w:rPr>
            </w:pPr>
            <w:r w:rsidRPr="004D24D2">
              <w:rPr>
                <w:sz w:val="28"/>
                <w:szCs w:val="28"/>
              </w:rPr>
              <w:t>0</w:t>
            </w:r>
          </w:p>
        </w:tc>
      </w:tr>
      <w:tr w:rsidR="003267AE" w:rsidRPr="004D24D2" w14:paraId="50F2480C" w14:textId="77777777" w:rsidTr="00D220F3">
        <w:trPr>
          <w:trHeight w:val="300"/>
          <w:jc w:val="center"/>
        </w:trPr>
        <w:tc>
          <w:tcPr>
            <w:tcW w:w="776" w:type="dxa"/>
            <w:tcBorders>
              <w:top w:val="nil"/>
              <w:left w:val="nil"/>
              <w:bottom w:val="nil"/>
              <w:right w:val="single" w:sz="4" w:space="0" w:color="auto"/>
            </w:tcBorders>
            <w:noWrap/>
            <w:vAlign w:val="bottom"/>
            <w:hideMark/>
          </w:tcPr>
          <w:p w14:paraId="3FD6D9D0"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306EE24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8EB4583"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D68143"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429DCE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50C63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7533B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F1FDC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045BCDC9" w14:textId="77777777" w:rsidR="003267AE" w:rsidRPr="004D24D2" w:rsidRDefault="003267AE" w:rsidP="00D220F3">
            <w:pPr>
              <w:jc w:val="both"/>
              <w:rPr>
                <w:sz w:val="28"/>
                <w:szCs w:val="28"/>
              </w:rPr>
            </w:pPr>
            <w:r w:rsidRPr="004D24D2">
              <w:rPr>
                <w:sz w:val="28"/>
                <w:szCs w:val="28"/>
              </w:rPr>
              <w:t>4</w:t>
            </w:r>
          </w:p>
        </w:tc>
      </w:tr>
    </w:tbl>
    <w:p w14:paraId="79C2DEC1" w14:textId="77777777" w:rsidR="003267AE" w:rsidRDefault="003267AE" w:rsidP="003267AE">
      <w:pPr>
        <w:tabs>
          <w:tab w:val="left" w:pos="993"/>
        </w:tabs>
        <w:ind w:left="360"/>
        <w:jc w:val="both"/>
        <w:rPr>
          <w:b/>
          <w:sz w:val="28"/>
          <w:szCs w:val="28"/>
        </w:rPr>
      </w:pPr>
    </w:p>
    <w:p w14:paraId="4BDA83D4" w14:textId="6B85D892" w:rsidR="003267AE" w:rsidRPr="0060410E" w:rsidRDefault="003267AE" w:rsidP="0060410E">
      <w:pPr>
        <w:spacing w:line="360" w:lineRule="auto"/>
        <w:ind w:firstLine="567"/>
        <w:jc w:val="both"/>
        <w:rPr>
          <w:sz w:val="28"/>
          <w:szCs w:val="28"/>
        </w:rPr>
      </w:pPr>
      <w:r w:rsidRPr="00DF52CC">
        <w:rPr>
          <w:sz w:val="28"/>
          <w:szCs w:val="28"/>
        </w:rPr>
        <w:t>6.</w:t>
      </w:r>
      <w:r w:rsidR="00DF52CC">
        <w:rPr>
          <w:sz w:val="28"/>
          <w:szCs w:val="28"/>
        </w:rPr>
        <w:t xml:space="preserve"> </w:t>
      </w:r>
      <w:r w:rsidRPr="004D24D2">
        <w:rPr>
          <w:sz w:val="28"/>
          <w:szCs w:val="28"/>
        </w:rPr>
        <w:t>Заемщик взял в банке кредит в размере 200000 руб. на срок 15 лет. Процентная ставка 12%. Периодичность начисления квартал. Какую сумму основного долга клиент выплатит через 4 квартала и за 7 квартал периода.? Ответ округлите до рублей.</w:t>
      </w:r>
    </w:p>
    <w:p w14:paraId="5822BC35" w14:textId="5FA2F36F" w:rsidR="00E01478" w:rsidRPr="00BD4A3F" w:rsidRDefault="003267AE" w:rsidP="00BD4A3F">
      <w:pPr>
        <w:spacing w:line="360" w:lineRule="auto"/>
        <w:ind w:firstLine="567"/>
        <w:jc w:val="both"/>
        <w:rPr>
          <w:color w:val="FF0000"/>
          <w:sz w:val="28"/>
          <w:szCs w:val="28"/>
        </w:rPr>
      </w:pPr>
      <w:r w:rsidRPr="00DF52CC">
        <w:rPr>
          <w:sz w:val="28"/>
          <w:szCs w:val="28"/>
        </w:rPr>
        <w:t>7.</w:t>
      </w:r>
      <w:r w:rsidR="00791C98">
        <w:rPr>
          <w:sz w:val="28"/>
          <w:szCs w:val="28"/>
        </w:rPr>
        <w:t xml:space="preserve"> </w:t>
      </w:r>
      <w:r w:rsidR="00791C98" w:rsidRPr="00791C98">
        <w:rPr>
          <w:sz w:val="28"/>
          <w:szCs w:val="28"/>
        </w:rPr>
        <w:t xml:space="preserve">Построить график и линии уровня функции, найти локальные экстремумы функции </w:t>
      </w:r>
      <w:r w:rsidR="00791C98" w:rsidRPr="00791C98">
        <w:rPr>
          <w:b/>
          <w:position w:val="-10"/>
          <w:sz w:val="28"/>
          <w:szCs w:val="28"/>
        </w:rPr>
        <w:object w:dxaOrig="2540" w:dyaOrig="360" w14:anchorId="1E2E14D3">
          <v:shape id="_x0000_i1032" type="#_x0000_t75" style="width:125.85pt;height:18.15pt" o:ole="">
            <v:imagedata r:id="rId21" o:title=""/>
          </v:shape>
          <o:OLEObject Type="Embed" ProgID="Equation.DSMT4" ShapeID="_x0000_i1032" DrawAspect="Content" ObjectID="_1744098506" r:id="rId22"/>
        </w:object>
      </w:r>
      <w:r w:rsidR="00791C98" w:rsidRPr="00791C98">
        <w:rPr>
          <w:sz w:val="28"/>
          <w:szCs w:val="28"/>
        </w:rPr>
        <w:t xml:space="preserve"> .</w:t>
      </w:r>
    </w:p>
    <w:p w14:paraId="3183BC57" w14:textId="7D6C29D7" w:rsidR="00106235" w:rsidRDefault="00BD4A3F" w:rsidP="00BD4A3F">
      <w:pPr>
        <w:ind w:right="22"/>
        <w:jc w:val="center"/>
        <w:rPr>
          <w:b/>
          <w:sz w:val="28"/>
          <w:szCs w:val="28"/>
        </w:rPr>
      </w:pPr>
      <w:r>
        <w:rPr>
          <w:b/>
          <w:sz w:val="28"/>
          <w:szCs w:val="28"/>
        </w:rPr>
        <w:t>(2 семестр)</w:t>
      </w:r>
    </w:p>
    <w:p w14:paraId="5D8BA987" w14:textId="258ED568" w:rsidR="009B0C51" w:rsidRDefault="009B0C51" w:rsidP="00DF52CC">
      <w:pPr>
        <w:spacing w:line="360" w:lineRule="auto"/>
        <w:ind w:firstLine="567"/>
        <w:jc w:val="both"/>
        <w:rPr>
          <w:sz w:val="28"/>
          <w:szCs w:val="28"/>
        </w:rPr>
      </w:pPr>
      <w:r>
        <w:rPr>
          <w:sz w:val="28"/>
          <w:szCs w:val="28"/>
        </w:rPr>
        <w:t>1.</w:t>
      </w:r>
      <w:r w:rsidR="00DF52CC">
        <w:rPr>
          <w:sz w:val="28"/>
          <w:szCs w:val="28"/>
        </w:rPr>
        <w:t xml:space="preserve"> </w:t>
      </w:r>
      <w:r>
        <w:rPr>
          <w:sz w:val="28"/>
          <w:szCs w:val="28"/>
        </w:rPr>
        <w:t xml:space="preserve">Для приготовления начинки фруктового пирога требуется минимум 2 вида ягод. Вероятности того, что в магазине найдутся следующие ягоды: ежевика – 0,1, малина – 0,7, сливы – 0,7, вишни – 0,8. Найти вероятность того, что пирог можно будет испечь.  </w:t>
      </w:r>
    </w:p>
    <w:p w14:paraId="51F39634" w14:textId="353B9333" w:rsidR="009B0C51" w:rsidRDefault="009B0C51" w:rsidP="00DF52CC">
      <w:pPr>
        <w:spacing w:line="276" w:lineRule="auto"/>
        <w:ind w:firstLine="567"/>
        <w:jc w:val="both"/>
        <w:rPr>
          <w:sz w:val="28"/>
          <w:szCs w:val="28"/>
        </w:rPr>
      </w:pPr>
      <w:r>
        <w:rPr>
          <w:sz w:val="28"/>
          <w:szCs w:val="28"/>
        </w:rPr>
        <w:t>2.</w:t>
      </w:r>
      <w:r w:rsidR="00DF52CC">
        <w:rPr>
          <w:sz w:val="28"/>
          <w:szCs w:val="28"/>
        </w:rPr>
        <w:t xml:space="preserve"> </w:t>
      </w:r>
      <w:r>
        <w:rPr>
          <w:sz w:val="28"/>
          <w:szCs w:val="28"/>
        </w:rPr>
        <w:t>В группе 30% студентов – брюнеты, 10% - блондины, а остальные – шатены. За время обучения брюнеты женятся с вероятностью 0,2, блондины – с вероятностью 0,6, а шатены – с вероятностью 0,3. Какова вероятность того, что случайно взятый по списку студент женился? Стало известно, что студент Сидоров женился. С какой вероятностью он блондин?</w:t>
      </w:r>
    </w:p>
    <w:p w14:paraId="08D633E4" w14:textId="6C605F01" w:rsidR="009B0C51" w:rsidRDefault="009B0C51" w:rsidP="00DF52CC">
      <w:pPr>
        <w:spacing w:line="360" w:lineRule="auto"/>
        <w:ind w:firstLine="567"/>
        <w:jc w:val="both"/>
        <w:rPr>
          <w:sz w:val="28"/>
          <w:szCs w:val="28"/>
        </w:rPr>
      </w:pPr>
      <w:r>
        <w:rPr>
          <w:sz w:val="28"/>
          <w:szCs w:val="28"/>
        </w:rPr>
        <w:t>3.</w:t>
      </w:r>
      <w:r w:rsidR="00DF52CC">
        <w:rPr>
          <w:sz w:val="28"/>
          <w:szCs w:val="28"/>
        </w:rPr>
        <w:t xml:space="preserve"> </w:t>
      </w:r>
      <w:r>
        <w:rPr>
          <w:sz w:val="28"/>
          <w:szCs w:val="28"/>
        </w:rPr>
        <w:t>На отрезке ОА длины 2 числовой оси наугад поставлены точки В (</w:t>
      </w:r>
      <w:r>
        <w:rPr>
          <w:i/>
          <w:sz w:val="28"/>
          <w:szCs w:val="28"/>
        </w:rPr>
        <w:t>х</w:t>
      </w:r>
      <w:r>
        <w:rPr>
          <w:sz w:val="28"/>
          <w:szCs w:val="28"/>
        </w:rPr>
        <w:t>) и С (</w:t>
      </w:r>
      <w:r>
        <w:rPr>
          <w:i/>
          <w:sz w:val="28"/>
          <w:szCs w:val="28"/>
        </w:rPr>
        <w:t>у)</w:t>
      </w:r>
      <w:r>
        <w:rPr>
          <w:sz w:val="28"/>
          <w:szCs w:val="28"/>
        </w:rPr>
        <w:t xml:space="preserve">. Найти вероятность того, что длина ВС будет меньше 1. </w:t>
      </w:r>
    </w:p>
    <w:p w14:paraId="1C9173FE" w14:textId="21DEE63C" w:rsidR="009B0C51" w:rsidRDefault="009B0C51" w:rsidP="00DF52CC">
      <w:pPr>
        <w:spacing w:line="360" w:lineRule="auto"/>
        <w:ind w:firstLine="567"/>
        <w:jc w:val="both"/>
        <w:rPr>
          <w:sz w:val="28"/>
          <w:szCs w:val="28"/>
        </w:rPr>
      </w:pPr>
      <w:r>
        <w:rPr>
          <w:sz w:val="28"/>
          <w:szCs w:val="28"/>
        </w:rPr>
        <w:t>4.</w:t>
      </w:r>
      <w:r w:rsidR="00DF52CC">
        <w:rPr>
          <w:sz w:val="28"/>
          <w:szCs w:val="28"/>
        </w:rPr>
        <w:t xml:space="preserve"> </w:t>
      </w:r>
      <w:r>
        <w:rPr>
          <w:sz w:val="28"/>
          <w:szCs w:val="28"/>
        </w:rPr>
        <w:t>Вероятность заболевания человека гриппом в данной местности равна 0,3. Найти вероятность, что из 8 наудачу выбранных людей заболеют не менее 2 и не более 4 человек. Найти наивероятнейшее число заболевших людей среди этих 8.</w:t>
      </w:r>
    </w:p>
    <w:p w14:paraId="131B99AA" w14:textId="2E6F4327" w:rsidR="009B0C51" w:rsidRDefault="009B0C51" w:rsidP="00DF52CC">
      <w:pPr>
        <w:spacing w:line="360" w:lineRule="auto"/>
        <w:ind w:firstLine="567"/>
        <w:jc w:val="both"/>
        <w:rPr>
          <w:sz w:val="28"/>
          <w:szCs w:val="28"/>
        </w:rPr>
      </w:pPr>
      <w:r>
        <w:rPr>
          <w:sz w:val="28"/>
          <w:szCs w:val="28"/>
        </w:rPr>
        <w:t>5.</w:t>
      </w:r>
      <w:r w:rsidR="00DF52CC">
        <w:rPr>
          <w:sz w:val="28"/>
          <w:szCs w:val="28"/>
        </w:rPr>
        <w:t xml:space="preserve"> </w:t>
      </w:r>
      <w:r>
        <w:rPr>
          <w:sz w:val="28"/>
          <w:szCs w:val="28"/>
        </w:rPr>
        <w:t>Дана функция распределения вероятностей непрерывной случайной величины</w:t>
      </w:r>
      <w:r w:rsidR="00451831">
        <w:rPr>
          <w:sz w:val="28"/>
          <w:szCs w:val="28"/>
        </w:rPr>
        <w:t> </w:t>
      </w:r>
      <w:r>
        <w:rPr>
          <w:sz w:val="28"/>
          <w:szCs w:val="28"/>
        </w:rPr>
        <w:t>X:</w:t>
      </w:r>
    </w:p>
    <w:p w14:paraId="24E2BFB0" w14:textId="433A7F66" w:rsidR="009B0C51" w:rsidRDefault="00451831" w:rsidP="00451831">
      <w:pPr>
        <w:spacing w:line="360" w:lineRule="auto"/>
        <w:jc w:val="center"/>
        <w:rPr>
          <w:sz w:val="28"/>
          <w:szCs w:val="28"/>
        </w:rPr>
      </w:pPr>
      <w:r>
        <w:rPr>
          <w:iCs/>
          <w:color w:val="000000"/>
          <w:position w:val="-48"/>
          <w:sz w:val="28"/>
          <w:szCs w:val="28"/>
        </w:rPr>
        <w:object w:dxaOrig="2560" w:dyaOrig="1080" w14:anchorId="0A9383F7">
          <v:shape id="_x0000_i1033" type="#_x0000_t75" style="width:128.85pt;height:54.45pt" o:ole="">
            <v:imagedata r:id="rId23" o:title=""/>
          </v:shape>
          <o:OLEObject Type="Embed" ProgID="Equation.DSMT4" ShapeID="_x0000_i1033" DrawAspect="Content" ObjectID="_1744098507" r:id="rId24"/>
        </w:object>
      </w:r>
    </w:p>
    <w:p w14:paraId="26AF49B4" w14:textId="3636436C" w:rsidR="009B0C51" w:rsidRDefault="009B0C51" w:rsidP="000041A5">
      <w:pPr>
        <w:spacing w:line="360" w:lineRule="auto"/>
        <w:jc w:val="both"/>
        <w:rPr>
          <w:sz w:val="28"/>
          <w:szCs w:val="28"/>
        </w:rPr>
      </w:pPr>
      <w:r>
        <w:rPr>
          <w:sz w:val="28"/>
          <w:szCs w:val="28"/>
        </w:rPr>
        <w:t xml:space="preserve">Найти математическое ожидание Е(X), дисперсию </w:t>
      </w:r>
      <w:proofErr w:type="spellStart"/>
      <w:r>
        <w:rPr>
          <w:sz w:val="28"/>
          <w:szCs w:val="28"/>
          <w:lang w:val="en-US"/>
        </w:rPr>
        <w:t>Var</w:t>
      </w:r>
      <w:proofErr w:type="spellEnd"/>
      <w:r>
        <w:rPr>
          <w:sz w:val="28"/>
          <w:szCs w:val="28"/>
        </w:rPr>
        <w:t xml:space="preserve">(X), среднее </w:t>
      </w:r>
      <w:proofErr w:type="spellStart"/>
      <w:r>
        <w:rPr>
          <w:sz w:val="28"/>
          <w:szCs w:val="28"/>
        </w:rPr>
        <w:t>квадратическое</w:t>
      </w:r>
      <w:proofErr w:type="spellEnd"/>
      <w:r>
        <w:rPr>
          <w:sz w:val="28"/>
          <w:szCs w:val="28"/>
        </w:rPr>
        <w:t xml:space="preserve"> отклонение</w:t>
      </w:r>
      <m:oMath>
        <m:r>
          <m:rPr>
            <m:sty m:val="p"/>
          </m:rPr>
          <w:rPr>
            <w:rFonts w:ascii="Cambria Math" w:hAnsi="Cambria Math"/>
            <w:sz w:val="28"/>
            <w:szCs w:val="28"/>
          </w:rPr>
          <m:t xml:space="preserve"> </m:t>
        </m:r>
        <m:r>
          <w:rPr>
            <w:rFonts w:ascii="Cambria Math" w:hAnsi="Cambria Math"/>
            <w:sz w:val="28"/>
            <w:szCs w:val="28"/>
          </w:rPr>
          <m:t>σ</m:t>
        </m:r>
      </m:oMath>
      <w:r>
        <w:rPr>
          <w:sz w:val="28"/>
          <w:szCs w:val="28"/>
        </w:rPr>
        <w:t xml:space="preserve"> случайной величины X, вероятность P(</w:t>
      </w:r>
      <m:oMath>
        <m:d>
          <m:dPr>
            <m:begChr m:val="|"/>
            <m:endChr m:val="|"/>
            <m:ctrlPr>
              <w:rPr>
                <w:rFonts w:ascii="Cambria Math" w:eastAsia="Calibri" w:hAnsi="Cambria Math"/>
                <w:color w:val="000000"/>
                <w:sz w:val="28"/>
                <w:szCs w:val="28"/>
              </w:rPr>
            </m:ctrlPr>
          </m:dPr>
          <m:e>
            <m:r>
              <m:rPr>
                <m:sty m:val="p"/>
              </m:rPr>
              <w:rPr>
                <w:rFonts w:ascii="Cambria Math" w:hAnsi="Cambria Math"/>
                <w:sz w:val="28"/>
                <w:szCs w:val="28"/>
              </w:rPr>
              <m:t>X-E(X)</m:t>
            </m:r>
          </m:e>
        </m:d>
        <m:r>
          <m:rPr>
            <m:sty m:val="p"/>
          </m:rPr>
          <w:rPr>
            <w:rFonts w:ascii="Cambria Math" w:hAnsi="Cambria Math"/>
            <w:sz w:val="28"/>
            <w:szCs w:val="28"/>
          </w:rPr>
          <m:t>&lt;</m:t>
        </m:r>
        <m:r>
          <w:rPr>
            <w:rFonts w:ascii="Cambria Math" w:hAnsi="Cambria Math"/>
            <w:sz w:val="28"/>
            <w:szCs w:val="28"/>
          </w:rPr>
          <m:t>σ</m:t>
        </m:r>
      </m:oMath>
      <w:r>
        <w:rPr>
          <w:sz w:val="28"/>
          <w:szCs w:val="28"/>
        </w:rPr>
        <w:t>).</w:t>
      </w:r>
    </w:p>
    <w:p w14:paraId="5FD2D848" w14:textId="3C18AFFB" w:rsidR="00451831" w:rsidRDefault="009B0C51" w:rsidP="00DF52CC">
      <w:pPr>
        <w:spacing w:line="360" w:lineRule="auto"/>
        <w:ind w:firstLine="567"/>
        <w:jc w:val="both"/>
        <w:rPr>
          <w:sz w:val="28"/>
          <w:szCs w:val="28"/>
        </w:rPr>
      </w:pPr>
      <w:r>
        <w:rPr>
          <w:sz w:val="28"/>
          <w:szCs w:val="28"/>
        </w:rPr>
        <w:t>6.</w:t>
      </w:r>
      <w:r w:rsidR="00DF52CC">
        <w:rPr>
          <w:sz w:val="28"/>
          <w:szCs w:val="28"/>
        </w:rPr>
        <w:t xml:space="preserve"> </w:t>
      </w:r>
      <w:r>
        <w:rPr>
          <w:sz w:val="28"/>
          <w:szCs w:val="28"/>
        </w:rPr>
        <w:t xml:space="preserve">Математическое ожидание и среднее </w:t>
      </w:r>
      <w:proofErr w:type="spellStart"/>
      <w:r>
        <w:rPr>
          <w:sz w:val="28"/>
          <w:szCs w:val="28"/>
        </w:rPr>
        <w:t>квадратическое</w:t>
      </w:r>
      <w:proofErr w:type="spellEnd"/>
      <w:r>
        <w:rPr>
          <w:sz w:val="28"/>
          <w:szCs w:val="28"/>
        </w:rPr>
        <w:t xml:space="preserve"> отклонение</w:t>
      </w:r>
      <m:oMath>
        <m:r>
          <m:rPr>
            <m:sty m:val="p"/>
          </m:rPr>
          <w:rPr>
            <w:rFonts w:ascii="Cambria Math" w:hAnsi="Cambria Math"/>
            <w:sz w:val="28"/>
            <w:szCs w:val="28"/>
          </w:rPr>
          <m:t xml:space="preserve"> </m:t>
        </m:r>
      </m:oMath>
      <w:r>
        <w:rPr>
          <w:sz w:val="28"/>
          <w:szCs w:val="28"/>
        </w:rPr>
        <w:t xml:space="preserve"> нормально распределенной случайной величины X соответственно равны 20 и 5. Найти вероятность того, что в результате испытания X примет значение, заключенное в интервале (15, 30).</w:t>
      </w:r>
    </w:p>
    <w:p w14:paraId="1A23F93E" w14:textId="77777777" w:rsidR="00CD6970" w:rsidRDefault="00CD6970" w:rsidP="00DF52CC">
      <w:pPr>
        <w:spacing w:line="360" w:lineRule="auto"/>
        <w:ind w:firstLine="567"/>
        <w:jc w:val="both"/>
        <w:rPr>
          <w:sz w:val="28"/>
          <w:szCs w:val="28"/>
        </w:rPr>
      </w:pPr>
    </w:p>
    <w:p w14:paraId="1DBE6B24" w14:textId="5F81C78C" w:rsidR="009B0C51" w:rsidRDefault="009B0C51" w:rsidP="00DF52CC">
      <w:pPr>
        <w:spacing w:line="360" w:lineRule="auto"/>
        <w:ind w:firstLine="567"/>
        <w:jc w:val="both"/>
        <w:rPr>
          <w:sz w:val="28"/>
          <w:szCs w:val="28"/>
        </w:rPr>
      </w:pPr>
      <w:r>
        <w:rPr>
          <w:sz w:val="28"/>
          <w:szCs w:val="28"/>
        </w:rPr>
        <w:t>7.</w:t>
      </w:r>
      <w:r w:rsidR="00DF52CC">
        <w:rPr>
          <w:sz w:val="28"/>
          <w:szCs w:val="28"/>
        </w:rPr>
        <w:t xml:space="preserve"> </w:t>
      </w:r>
      <w:r>
        <w:rPr>
          <w:sz w:val="28"/>
          <w:szCs w:val="28"/>
        </w:rPr>
        <w:t xml:space="preserve">Имеется следующая выборка из генеральной совокупности некоторой случайной величины: 20,1, 5, 1, 5, 1, 1, 10, 1, 20. Постройте статистический ряд выборки, найдите выборочное среднее </w:t>
      </w:r>
      <w:r>
        <w:rPr>
          <w:color w:val="000000"/>
          <w:position w:val="-6"/>
          <w:sz w:val="28"/>
          <w:szCs w:val="28"/>
        </w:rPr>
        <w:object w:dxaOrig="255" w:dyaOrig="330" w14:anchorId="583A4D88">
          <v:shape id="_x0000_i1034" type="#_x0000_t75" style="width:12.7pt;height:16.35pt" o:ole="">
            <v:imagedata r:id="rId25" o:title=""/>
          </v:shape>
          <o:OLEObject Type="Embed" ProgID="Equation.DSMT4" ShapeID="_x0000_i1034" DrawAspect="Content" ObjectID="_1744098508" r:id="rId26"/>
        </w:object>
      </w:r>
      <w:r>
        <w:rPr>
          <w:sz w:val="28"/>
          <w:szCs w:val="28"/>
        </w:rPr>
        <w:t xml:space="preserve"> и выборочную дисперсию </w:t>
      </w:r>
      <w:r>
        <w:rPr>
          <w:color w:val="000000"/>
          <w:position w:val="-6"/>
          <w:sz w:val="28"/>
          <w:szCs w:val="28"/>
        </w:rPr>
        <w:object w:dxaOrig="375" w:dyaOrig="390" w14:anchorId="4FBD3A17">
          <v:shape id="_x0000_i1035" type="#_x0000_t75" style="width:19.35pt;height:19.35pt" o:ole="">
            <v:imagedata r:id="rId27" o:title=""/>
          </v:shape>
          <o:OLEObject Type="Embed" ProgID="Equation.DSMT4" ShapeID="_x0000_i1035" DrawAspect="Content" ObjectID="_1744098509" r:id="rId28"/>
        </w:object>
      </w:r>
      <w:r>
        <w:rPr>
          <w:sz w:val="28"/>
          <w:szCs w:val="28"/>
        </w:rPr>
        <w:t xml:space="preserve">, эмпирическую функцию распределения </w:t>
      </w:r>
      <w:r>
        <w:rPr>
          <w:color w:val="000000"/>
          <w:position w:val="-12"/>
          <w:sz w:val="28"/>
          <w:szCs w:val="28"/>
        </w:rPr>
        <w:object w:dxaOrig="840" w:dyaOrig="480" w14:anchorId="296A5C79">
          <v:shape id="_x0000_i1036" type="#_x0000_t75" style="width:42.35pt;height:24.8pt" o:ole="">
            <v:imagedata r:id="rId29" o:title=""/>
          </v:shape>
          <o:OLEObject Type="Embed" ProgID="Equation.DSMT4" ShapeID="_x0000_i1036" DrawAspect="Content" ObjectID="_1744098510" r:id="rId30"/>
        </w:object>
      </w:r>
      <w:r>
        <w:rPr>
          <w:sz w:val="28"/>
          <w:szCs w:val="28"/>
        </w:rPr>
        <w:t xml:space="preserve"> и постройте её график. </w:t>
      </w:r>
    </w:p>
    <w:p w14:paraId="2D20F3BC" w14:textId="542AC066" w:rsidR="009B0C51" w:rsidRDefault="009B0C51" w:rsidP="00DF52CC">
      <w:pPr>
        <w:spacing w:line="360" w:lineRule="auto"/>
        <w:ind w:firstLine="567"/>
        <w:jc w:val="both"/>
        <w:rPr>
          <w:sz w:val="28"/>
          <w:szCs w:val="28"/>
        </w:rPr>
      </w:pPr>
      <w:r>
        <w:rPr>
          <w:sz w:val="28"/>
          <w:szCs w:val="28"/>
        </w:rPr>
        <w:t>8.</w:t>
      </w:r>
      <w:r w:rsidR="00DF52CC">
        <w:rPr>
          <w:sz w:val="28"/>
          <w:szCs w:val="28"/>
        </w:rPr>
        <w:t xml:space="preserve"> </w:t>
      </w:r>
      <w:r>
        <w:rPr>
          <w:sz w:val="28"/>
          <w:szCs w:val="28"/>
        </w:rPr>
        <w:t xml:space="preserve">Найдите доверительный интервал для математического ожидания нормально распределенной случайной величины, если по выборке объема </w:t>
      </w:r>
      <w:r>
        <w:rPr>
          <w:color w:val="000000"/>
          <w:position w:val="-6"/>
          <w:sz w:val="28"/>
          <w:szCs w:val="28"/>
        </w:rPr>
        <w:object w:dxaOrig="885" w:dyaOrig="330" w14:anchorId="706A58CF">
          <v:shape id="_x0000_i1037" type="#_x0000_t75" style="width:43.55pt;height:16.35pt" o:ole="">
            <v:imagedata r:id="rId31" o:title=""/>
          </v:shape>
          <o:OLEObject Type="Embed" ProgID="Equation.DSMT4" ShapeID="_x0000_i1037" DrawAspect="Content" ObjectID="_1744098511" r:id="rId32"/>
        </w:object>
      </w:r>
      <w:r>
        <w:rPr>
          <w:sz w:val="28"/>
          <w:szCs w:val="28"/>
        </w:rPr>
        <w:t xml:space="preserve"> найдены оценки: </w:t>
      </w:r>
      <w:r>
        <w:rPr>
          <w:color w:val="000000"/>
          <w:position w:val="-6"/>
          <w:sz w:val="28"/>
          <w:szCs w:val="28"/>
        </w:rPr>
        <w:object w:dxaOrig="900" w:dyaOrig="330" w14:anchorId="3ADDE8A6">
          <v:shape id="_x0000_i1038" type="#_x0000_t75" style="width:43.55pt;height:16.35pt" o:ole="">
            <v:imagedata r:id="rId33" o:title=""/>
          </v:shape>
          <o:OLEObject Type="Embed" ProgID="Equation.DSMT4" ShapeID="_x0000_i1038" DrawAspect="Content" ObjectID="_1744098512" r:id="rId34"/>
        </w:object>
      </w:r>
      <w:r>
        <w:rPr>
          <w:sz w:val="28"/>
          <w:szCs w:val="28"/>
        </w:rPr>
        <w:t xml:space="preserve">, </w:t>
      </w:r>
      <w:r>
        <w:rPr>
          <w:color w:val="000000"/>
          <w:position w:val="-6"/>
          <w:sz w:val="28"/>
          <w:szCs w:val="28"/>
        </w:rPr>
        <w:object w:dxaOrig="960" w:dyaOrig="390" w14:anchorId="6E32EE0F">
          <v:shape id="_x0000_i1039" type="#_x0000_t75" style="width:47.2pt;height:19.35pt" o:ole="">
            <v:imagedata r:id="rId35" o:title=""/>
          </v:shape>
          <o:OLEObject Type="Embed" ProgID="Equation.DSMT4" ShapeID="_x0000_i1039" DrawAspect="Content" ObjectID="_1744098513" r:id="rId36"/>
        </w:object>
      </w:r>
      <w:r>
        <w:rPr>
          <w:sz w:val="28"/>
          <w:szCs w:val="28"/>
        </w:rPr>
        <w:t xml:space="preserve">. Доверительная вероятность </w:t>
      </w:r>
      <w:r>
        <w:rPr>
          <w:color w:val="000000"/>
          <w:position w:val="-12"/>
          <w:sz w:val="28"/>
          <w:szCs w:val="28"/>
        </w:rPr>
        <w:object w:dxaOrig="960" w:dyaOrig="375" w14:anchorId="32E3B9C6">
          <v:shape id="_x0000_i1040" type="#_x0000_t75" style="width:47.2pt;height:19.35pt" o:ole="">
            <v:imagedata r:id="rId37" o:title=""/>
          </v:shape>
          <o:OLEObject Type="Embed" ProgID="Equation.DSMT4" ShapeID="_x0000_i1040" DrawAspect="Content" ObjectID="_1744098514" r:id="rId38"/>
        </w:object>
      </w:r>
      <w:r>
        <w:rPr>
          <w:sz w:val="28"/>
          <w:szCs w:val="28"/>
        </w:rPr>
        <w:t xml:space="preserve">. </w:t>
      </w:r>
    </w:p>
    <w:p w14:paraId="64333ADA" w14:textId="2B6DBEB4" w:rsidR="009B0C51" w:rsidRDefault="009B0C51" w:rsidP="00DF52CC">
      <w:pPr>
        <w:spacing w:line="360" w:lineRule="auto"/>
        <w:ind w:firstLine="567"/>
        <w:jc w:val="both"/>
        <w:rPr>
          <w:sz w:val="28"/>
          <w:szCs w:val="28"/>
        </w:rPr>
      </w:pPr>
      <w:r>
        <w:rPr>
          <w:sz w:val="28"/>
          <w:szCs w:val="28"/>
        </w:rPr>
        <w:t>9.</w:t>
      </w:r>
      <w:r w:rsidR="00DF52CC">
        <w:rPr>
          <w:sz w:val="28"/>
          <w:szCs w:val="28"/>
        </w:rPr>
        <w:t xml:space="preserve"> </w:t>
      </w: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proofErr w:type="spellStart"/>
      <w:r>
        <w:rPr>
          <w:sz w:val="28"/>
          <w:szCs w:val="28"/>
        </w:rPr>
        <w:t>квадратическое</w:t>
      </w:r>
      <w:proofErr w:type="spellEnd"/>
      <w:r>
        <w:rPr>
          <w:sz w:val="28"/>
          <w:szCs w:val="28"/>
        </w:rPr>
        <w:t xml:space="preserve"> отклонение 35 тыс. руб. Может ли на уровне значимости </w:t>
      </w:r>
      <w:r>
        <w:rPr>
          <w:rFonts w:eastAsiaTheme="minorHAnsi"/>
          <w:position w:val="-10"/>
          <w:sz w:val="28"/>
          <w:szCs w:val="28"/>
          <w:lang w:eastAsia="en-US"/>
        </w:rPr>
        <w:object w:dxaOrig="915" w:dyaOrig="330" w14:anchorId="655AB260">
          <v:shape id="_x0000_i1041" type="#_x0000_t75" style="width:47.2pt;height:16.35pt" o:ole="">
            <v:imagedata r:id="rId39" o:title=""/>
          </v:shape>
          <o:OLEObject Type="Embed" ProgID="Equation.DSMT4" ShapeID="_x0000_i1041" DrawAspect="Content" ObjectID="_1744098515" r:id="rId40"/>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1C65A8F2" w14:textId="1EDE861C" w:rsidR="009B0C51" w:rsidRDefault="009B0C51" w:rsidP="00DF52CC">
      <w:pPr>
        <w:spacing w:line="360" w:lineRule="auto"/>
        <w:ind w:firstLine="567"/>
        <w:jc w:val="both"/>
        <w:rPr>
          <w:sz w:val="28"/>
          <w:szCs w:val="28"/>
        </w:rPr>
      </w:pPr>
      <w:r>
        <w:rPr>
          <w:rFonts w:eastAsia="Calibri"/>
          <w:sz w:val="28"/>
          <w:szCs w:val="28"/>
        </w:rPr>
        <w:t>10.</w:t>
      </w:r>
      <w:r w:rsidR="00DF52CC">
        <w:rPr>
          <w:rFonts w:eastAsia="Calibri"/>
          <w:sz w:val="28"/>
          <w:szCs w:val="28"/>
        </w:rPr>
        <w:t xml:space="preserve"> </w:t>
      </w:r>
      <w:r>
        <w:rPr>
          <w:rFonts w:eastAsia="Calibri"/>
          <w:sz w:val="28"/>
          <w:szCs w:val="28"/>
        </w:rPr>
        <w:t xml:space="preserve">Даны выборочные значения спроса </w:t>
      </w:r>
      <w:r>
        <w:rPr>
          <w:rFonts w:eastAsia="Calibri"/>
          <w:position w:val="-12"/>
          <w:sz w:val="28"/>
          <w:szCs w:val="28"/>
          <w:lang w:eastAsia="en-US"/>
        </w:rPr>
        <w:object w:dxaOrig="240" w:dyaOrig="360" w14:anchorId="6379F7B9">
          <v:shape id="_x0000_i1042" type="#_x0000_t75" style="width:12.7pt;height:18.15pt" o:ole="">
            <v:imagedata r:id="rId41" o:title=""/>
          </v:shape>
          <o:OLEObject Type="Embed" ProgID="Equation.DSMT4" ShapeID="_x0000_i1042" DrawAspect="Content" ObjectID="_1744098516" r:id="rId42"/>
        </w:object>
      </w:r>
      <w:r>
        <w:rPr>
          <w:rFonts w:eastAsia="Calibri"/>
          <w:sz w:val="28"/>
          <w:szCs w:val="28"/>
        </w:rPr>
        <w:t xml:space="preserve"> на некоторый товар и дохода </w:t>
      </w:r>
      <w:r>
        <w:rPr>
          <w:rFonts w:eastAsia="Calibri"/>
          <w:position w:val="-12"/>
          <w:sz w:val="28"/>
          <w:szCs w:val="28"/>
          <w:lang w:eastAsia="en-US"/>
        </w:rPr>
        <w:object w:dxaOrig="240" w:dyaOrig="360" w14:anchorId="59214ECB">
          <v:shape id="_x0000_i1043" type="#_x0000_t75" style="width:12.7pt;height:18.15pt" o:ole="">
            <v:imagedata r:id="rId43" o:title=""/>
          </v:shape>
          <o:OLEObject Type="Embed" ProgID="Equation.DSMT4" ShapeID="_x0000_i1043" DrawAspect="Content" ObjectID="_1744098517" r:id="rId44"/>
        </w:object>
      </w:r>
      <w:r>
        <w:rPr>
          <w:rFonts w:eastAsia="Calibri"/>
          <w:sz w:val="28"/>
          <w:szCs w:val="28"/>
        </w:rPr>
        <w:t xml:space="preserve"> покупателей. Найти выборочное уравнение регрессии </w:t>
      </w:r>
      <w:r>
        <w:rPr>
          <w:rFonts w:eastAsia="Calibri"/>
          <w:position w:val="-10"/>
          <w:sz w:val="28"/>
          <w:szCs w:val="28"/>
          <w:lang w:eastAsia="en-US"/>
        </w:rPr>
        <w:object w:dxaOrig="1020" w:dyaOrig="315" w14:anchorId="6DD8B2BC">
          <v:shape id="_x0000_i1044" type="#_x0000_t75" style="width:52.05pt;height:16.35pt" o:ole="">
            <v:imagedata r:id="rId45" o:title=""/>
          </v:shape>
          <o:OLEObject Type="Embed" ProgID="Equation.DSMT4" ShapeID="_x0000_i1044" DrawAspect="Content" ObjectID="_1744098518" r:id="rId46"/>
        </w:object>
      </w:r>
      <w:r>
        <w:rPr>
          <w:rFonts w:eastAsia="Calibri"/>
          <w:sz w:val="28"/>
          <w:szCs w:val="28"/>
        </w:rPr>
        <w:t>.</w:t>
      </w:r>
    </w:p>
    <w:tbl>
      <w:tblPr>
        <w:tblW w:w="0" w:type="auto"/>
        <w:jc w:val="center"/>
        <w:tblLook w:val="04A0" w:firstRow="1" w:lastRow="0" w:firstColumn="1" w:lastColumn="0" w:noHBand="0" w:noVBand="1"/>
      </w:tblPr>
      <w:tblGrid>
        <w:gridCol w:w="469"/>
        <w:gridCol w:w="496"/>
        <w:gridCol w:w="356"/>
        <w:gridCol w:w="496"/>
        <w:gridCol w:w="496"/>
        <w:gridCol w:w="496"/>
      </w:tblGrid>
      <w:tr w:rsidR="009B0C51" w14:paraId="0587F705"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F0709"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2D4DD334">
                <v:shape id="_x0000_i1045" type="#_x0000_t75" style="width:12.7pt;height:18.15pt" o:ole="">
                  <v:imagedata r:id="rId43" o:title=""/>
                </v:shape>
                <o:OLEObject Type="Embed" ProgID="Equation.DSMT4" ShapeID="_x0000_i1045" DrawAspect="Content" ObjectID="_1744098519" r:id="rId47"/>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DA3CE"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D2173D"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643E"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C5346" w14:textId="77777777" w:rsidR="009B0C51" w:rsidRDefault="009B0C51">
            <w:pPr>
              <w:tabs>
                <w:tab w:val="left" w:pos="284"/>
              </w:tabs>
              <w:jc w:val="both"/>
              <w:rPr>
                <w:rFonts w:eastAsia="Calibri"/>
                <w:sz w:val="28"/>
                <w:szCs w:val="28"/>
                <w:lang w:eastAsia="en-US"/>
              </w:rPr>
            </w:pPr>
            <w:r>
              <w:rPr>
                <w:rFonts w:eastAsia="Calibri"/>
                <w:sz w:val="28"/>
                <w:szCs w:val="28"/>
                <w:lang w:eastAsia="en-US"/>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37979" w14:textId="77777777" w:rsidR="009B0C51" w:rsidRDefault="009B0C51">
            <w:pPr>
              <w:tabs>
                <w:tab w:val="left" w:pos="284"/>
              </w:tabs>
              <w:jc w:val="both"/>
              <w:rPr>
                <w:rFonts w:eastAsia="Calibri"/>
                <w:sz w:val="28"/>
                <w:szCs w:val="28"/>
                <w:lang w:eastAsia="en-US"/>
              </w:rPr>
            </w:pPr>
            <w:r>
              <w:rPr>
                <w:rFonts w:eastAsia="Calibri"/>
                <w:sz w:val="28"/>
                <w:szCs w:val="28"/>
                <w:lang w:eastAsia="en-US"/>
              </w:rPr>
              <w:t>17</w:t>
            </w:r>
          </w:p>
        </w:tc>
      </w:tr>
      <w:tr w:rsidR="009B0C51" w14:paraId="2CC742F6"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C290C"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1DAC43F1">
                <v:shape id="_x0000_i1046" type="#_x0000_t75" style="width:12.7pt;height:18.15pt" o:ole="">
                  <v:imagedata r:id="rId41" o:title=""/>
                </v:shape>
                <o:OLEObject Type="Embed" ProgID="Equation.DSMT4" ShapeID="_x0000_i1046" DrawAspect="Content" ObjectID="_1744098520" r:id="rId48"/>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F8DF8"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6506A" w14:textId="77777777" w:rsidR="009B0C51" w:rsidRDefault="009B0C51">
            <w:pPr>
              <w:tabs>
                <w:tab w:val="left" w:pos="284"/>
              </w:tabs>
              <w:jc w:val="both"/>
              <w:rPr>
                <w:rFonts w:eastAsia="Calibri"/>
                <w:sz w:val="28"/>
                <w:szCs w:val="28"/>
                <w:lang w:eastAsia="en-US"/>
              </w:rPr>
            </w:pPr>
            <w:r>
              <w:rPr>
                <w:rFonts w:eastAsia="Calibri"/>
                <w:sz w:val="28"/>
                <w:szCs w:val="28"/>
                <w:lang w:eastAsia="en-US"/>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7CCF3" w14:textId="77777777" w:rsidR="009B0C51" w:rsidRDefault="009B0C51">
            <w:pPr>
              <w:tabs>
                <w:tab w:val="left" w:pos="284"/>
              </w:tabs>
              <w:jc w:val="both"/>
              <w:rPr>
                <w:rFonts w:eastAsia="Calibri"/>
                <w:sz w:val="28"/>
                <w:szCs w:val="28"/>
                <w:lang w:eastAsia="en-US"/>
              </w:rPr>
            </w:pPr>
            <w:r>
              <w:rPr>
                <w:rFonts w:eastAsia="Calibri"/>
                <w:sz w:val="28"/>
                <w:szCs w:val="28"/>
                <w:lang w:eastAsia="en-US"/>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E42F8" w14:textId="77777777" w:rsidR="009B0C51" w:rsidRDefault="009B0C51">
            <w:pPr>
              <w:tabs>
                <w:tab w:val="left" w:pos="284"/>
              </w:tabs>
              <w:jc w:val="both"/>
              <w:rPr>
                <w:rFonts w:eastAsia="Calibri"/>
                <w:sz w:val="28"/>
                <w:szCs w:val="28"/>
                <w:lang w:eastAsia="en-US"/>
              </w:rPr>
            </w:pPr>
            <w:r>
              <w:rPr>
                <w:rFonts w:eastAsia="Calibri"/>
                <w:sz w:val="28"/>
                <w:szCs w:val="28"/>
                <w:lang w:eastAsia="en-US"/>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C02E1" w14:textId="77777777" w:rsidR="009B0C51" w:rsidRDefault="009B0C51">
            <w:pPr>
              <w:tabs>
                <w:tab w:val="left" w:pos="284"/>
              </w:tabs>
              <w:jc w:val="both"/>
              <w:rPr>
                <w:rFonts w:eastAsia="Calibri"/>
                <w:sz w:val="28"/>
                <w:szCs w:val="28"/>
                <w:lang w:eastAsia="en-US"/>
              </w:rPr>
            </w:pPr>
            <w:r>
              <w:rPr>
                <w:rFonts w:eastAsia="Calibri"/>
                <w:sz w:val="28"/>
                <w:szCs w:val="28"/>
                <w:lang w:eastAsia="en-US"/>
              </w:rPr>
              <w:t>20</w:t>
            </w:r>
          </w:p>
        </w:tc>
      </w:tr>
    </w:tbl>
    <w:p w14:paraId="00D212E3" w14:textId="77777777" w:rsidR="007D436C" w:rsidRDefault="007D436C" w:rsidP="00B24506">
      <w:pPr>
        <w:spacing w:line="276" w:lineRule="auto"/>
        <w:rPr>
          <w:b/>
          <w:sz w:val="28"/>
          <w:szCs w:val="28"/>
        </w:rPr>
      </w:pPr>
    </w:p>
    <w:p w14:paraId="2789B903" w14:textId="58DBBC42"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98B6CDF" w14:textId="77777777" w:rsidR="00B24506" w:rsidRDefault="00B24506" w:rsidP="00BB1837">
      <w:pPr>
        <w:pStyle w:val="a6"/>
        <w:spacing w:line="276" w:lineRule="auto"/>
        <w:ind w:left="1440" w:firstLine="684"/>
        <w:jc w:val="both"/>
        <w:rPr>
          <w:sz w:val="28"/>
          <w:szCs w:val="28"/>
        </w:rPr>
      </w:pPr>
    </w:p>
    <w:p w14:paraId="24DC9D7A" w14:textId="2A40BCFE" w:rsidR="00BB1837" w:rsidRPr="00B24506" w:rsidRDefault="00BB1837" w:rsidP="00DF52CC">
      <w:pPr>
        <w:spacing w:line="276" w:lineRule="auto"/>
        <w:ind w:firstLine="567"/>
        <w:jc w:val="both"/>
        <w:rPr>
          <w:sz w:val="28"/>
          <w:szCs w:val="28"/>
        </w:rPr>
      </w:pPr>
      <w:r w:rsidRPr="00B24506">
        <w:rPr>
          <w:sz w:val="28"/>
          <w:szCs w:val="28"/>
        </w:rPr>
        <w:t>Критерии балльной оценки различных форм текущего ко</w:t>
      </w:r>
      <w:r w:rsidR="00B24506" w:rsidRPr="00B24506">
        <w:rPr>
          <w:sz w:val="28"/>
          <w:szCs w:val="28"/>
        </w:rPr>
        <w:t xml:space="preserve">нтроля успеваемости содержатся </w:t>
      </w:r>
      <w:r w:rsidRPr="00B24506">
        <w:rPr>
          <w:sz w:val="28"/>
          <w:szCs w:val="28"/>
        </w:rPr>
        <w:t xml:space="preserve">в соответствующих методических рекомендациях Департамента </w:t>
      </w:r>
      <w:r w:rsidR="00794099">
        <w:rPr>
          <w:sz w:val="28"/>
          <w:szCs w:val="28"/>
        </w:rPr>
        <w:t>математики.</w:t>
      </w:r>
    </w:p>
    <w:p w14:paraId="03CEAC46" w14:textId="77777777" w:rsidR="004145E5" w:rsidRPr="00BA337D" w:rsidRDefault="004145E5" w:rsidP="00DF52CC">
      <w:pPr>
        <w:pStyle w:val="1"/>
        <w:jc w:val="left"/>
      </w:pPr>
      <w:bookmarkStart w:id="16" w:name="_Toc71885407"/>
      <w:r w:rsidRPr="00BA337D">
        <w:t>7. Фонд оценочных средств для проведения промежуточной аттестации обучающихся по дисциплине</w:t>
      </w:r>
      <w:bookmarkEnd w:id="16"/>
    </w:p>
    <w:p w14:paraId="4C7295A1" w14:textId="0C5EE614" w:rsidR="004145E5" w:rsidRDefault="004145E5" w:rsidP="00DF52CC">
      <w:pPr>
        <w:spacing w:line="276" w:lineRule="auto"/>
        <w:ind w:firstLine="567"/>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7E4537">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2FAD43F7" w14:textId="77777777" w:rsidR="00BD4A3F" w:rsidRDefault="00BD4A3F" w:rsidP="00DF52CC">
      <w:pPr>
        <w:spacing w:line="276" w:lineRule="auto"/>
        <w:ind w:firstLine="567"/>
        <w:jc w:val="both"/>
        <w:rPr>
          <w:sz w:val="28"/>
          <w:szCs w:val="28"/>
        </w:rPr>
      </w:pPr>
    </w:p>
    <w:p w14:paraId="021FD692" w14:textId="77777777" w:rsidR="007D436C" w:rsidRDefault="007D436C" w:rsidP="004145E5">
      <w:pPr>
        <w:ind w:right="-286"/>
        <w:jc w:val="center"/>
        <w:rPr>
          <w:b/>
          <w:sz w:val="28"/>
          <w:szCs w:val="28"/>
        </w:rPr>
      </w:pPr>
    </w:p>
    <w:p w14:paraId="4045788A" w14:textId="227BCACD" w:rsidR="004145E5" w:rsidRDefault="004145E5"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681209E9" w14:textId="77777777" w:rsidR="00106235" w:rsidRDefault="00106235" w:rsidP="00106235">
      <w:pPr>
        <w:rPr>
          <w:szCs w:val="28"/>
        </w:rPr>
      </w:pPr>
    </w:p>
    <w:tbl>
      <w:tblPr>
        <w:tblStyle w:val="a8"/>
        <w:tblW w:w="0" w:type="auto"/>
        <w:tblLook w:val="04A0" w:firstRow="1" w:lastRow="0" w:firstColumn="1" w:lastColumn="0" w:noHBand="0" w:noVBand="1"/>
      </w:tblPr>
      <w:tblGrid>
        <w:gridCol w:w="1827"/>
        <w:gridCol w:w="2006"/>
        <w:gridCol w:w="1854"/>
        <w:gridCol w:w="4508"/>
      </w:tblGrid>
      <w:tr w:rsidR="0079722D" w:rsidRPr="008E11C8" w14:paraId="5018A463" w14:textId="77777777" w:rsidTr="00A92D1B">
        <w:tc>
          <w:tcPr>
            <w:tcW w:w="1826" w:type="dxa"/>
          </w:tcPr>
          <w:p w14:paraId="726B756C" w14:textId="77777777" w:rsidR="0079722D" w:rsidRPr="008E11C8" w:rsidRDefault="0079722D" w:rsidP="0079722D">
            <w:pPr>
              <w:jc w:val="both"/>
              <w:rPr>
                <w:sz w:val="24"/>
                <w:szCs w:val="24"/>
              </w:rPr>
            </w:pPr>
            <w:r w:rsidRPr="008E11C8">
              <w:rPr>
                <w:sz w:val="24"/>
                <w:szCs w:val="24"/>
              </w:rPr>
              <w:t xml:space="preserve">Наименование компетенции </w:t>
            </w:r>
          </w:p>
        </w:tc>
        <w:tc>
          <w:tcPr>
            <w:tcW w:w="1958" w:type="dxa"/>
          </w:tcPr>
          <w:p w14:paraId="1F84AB92" w14:textId="1972118A" w:rsidR="0079722D" w:rsidRPr="008E11C8" w:rsidRDefault="00B23C75" w:rsidP="0079722D">
            <w:pPr>
              <w:jc w:val="both"/>
              <w:rPr>
                <w:sz w:val="24"/>
                <w:szCs w:val="24"/>
              </w:rPr>
            </w:pPr>
            <w:r w:rsidRPr="008E11C8">
              <w:rPr>
                <w:sz w:val="24"/>
                <w:szCs w:val="24"/>
              </w:rPr>
              <w:t xml:space="preserve">Наименование </w:t>
            </w:r>
            <w:r w:rsidR="0079722D" w:rsidRPr="008E11C8">
              <w:rPr>
                <w:sz w:val="24"/>
                <w:szCs w:val="24"/>
              </w:rPr>
              <w:t xml:space="preserve">индикаторов достижения компетенции </w:t>
            </w:r>
          </w:p>
        </w:tc>
        <w:tc>
          <w:tcPr>
            <w:tcW w:w="1953" w:type="dxa"/>
          </w:tcPr>
          <w:p w14:paraId="3FB6B2EA" w14:textId="18934670" w:rsidR="0079722D" w:rsidRPr="008E11C8" w:rsidRDefault="00B23C75" w:rsidP="0079722D">
            <w:pPr>
              <w:jc w:val="both"/>
              <w:rPr>
                <w:sz w:val="24"/>
                <w:szCs w:val="24"/>
              </w:rPr>
            </w:pPr>
            <w:r w:rsidRPr="008E11C8">
              <w:rPr>
                <w:sz w:val="24"/>
                <w:szCs w:val="24"/>
              </w:rPr>
              <w:t>Результаты обучения (</w:t>
            </w:r>
            <w:r w:rsidR="0079722D" w:rsidRPr="008E11C8">
              <w:rPr>
                <w:sz w:val="24"/>
                <w:szCs w:val="24"/>
              </w:rPr>
              <w:t>умения и знания), соотнесенные с индикаторами достижения компетенции</w:t>
            </w:r>
          </w:p>
        </w:tc>
        <w:tc>
          <w:tcPr>
            <w:tcW w:w="4458" w:type="dxa"/>
          </w:tcPr>
          <w:p w14:paraId="5EFAA1A8" w14:textId="77777777" w:rsidR="0079722D" w:rsidRPr="008E11C8" w:rsidRDefault="0079722D" w:rsidP="0079722D">
            <w:pPr>
              <w:jc w:val="both"/>
              <w:rPr>
                <w:sz w:val="24"/>
                <w:szCs w:val="24"/>
              </w:rPr>
            </w:pPr>
            <w:r w:rsidRPr="008E11C8">
              <w:rPr>
                <w:sz w:val="24"/>
                <w:szCs w:val="24"/>
              </w:rPr>
              <w:t>Типовые контрольные задания</w:t>
            </w:r>
          </w:p>
        </w:tc>
      </w:tr>
      <w:tr w:rsidR="00DF7D1F" w:rsidRPr="008E11C8" w14:paraId="02D53BDA" w14:textId="77777777" w:rsidTr="00A92D1B">
        <w:trPr>
          <w:trHeight w:val="273"/>
        </w:trPr>
        <w:tc>
          <w:tcPr>
            <w:tcW w:w="1826" w:type="dxa"/>
            <w:vMerge w:val="restart"/>
          </w:tcPr>
          <w:p w14:paraId="0E7E9306" w14:textId="77777777" w:rsidR="006A2E8B" w:rsidRDefault="006A2E8B" w:rsidP="006A2E8B">
            <w:pPr>
              <w:rPr>
                <w:sz w:val="24"/>
                <w:szCs w:val="24"/>
              </w:rPr>
            </w:pPr>
            <w:r>
              <w:rPr>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5C675B8E" w14:textId="032587AA" w:rsidR="00DF7D1F" w:rsidRPr="008E11C8" w:rsidRDefault="00DF7D1F" w:rsidP="006A2E8B">
            <w:pPr>
              <w:rPr>
                <w:sz w:val="24"/>
                <w:szCs w:val="24"/>
              </w:rPr>
            </w:pPr>
            <w:r w:rsidRPr="008E11C8">
              <w:rPr>
                <w:sz w:val="24"/>
                <w:szCs w:val="24"/>
              </w:rPr>
              <w:t>(</w:t>
            </w:r>
            <w:r w:rsidR="006A2E8B">
              <w:rPr>
                <w:sz w:val="24"/>
                <w:szCs w:val="24"/>
              </w:rPr>
              <w:t>УК-1</w:t>
            </w:r>
            <w:r w:rsidRPr="008E11C8">
              <w:rPr>
                <w:sz w:val="24"/>
                <w:szCs w:val="24"/>
              </w:rPr>
              <w:t xml:space="preserve">) </w:t>
            </w:r>
          </w:p>
        </w:tc>
        <w:tc>
          <w:tcPr>
            <w:tcW w:w="1958" w:type="dxa"/>
          </w:tcPr>
          <w:p w14:paraId="04303E84" w14:textId="0E60C29B" w:rsidR="00DF7D1F" w:rsidRPr="008E11C8" w:rsidRDefault="006A2E8B" w:rsidP="006A2E8B">
            <w:pPr>
              <w:spacing w:line="276" w:lineRule="auto"/>
            </w:pPr>
            <w:r>
              <w:rPr>
                <w:sz w:val="24"/>
                <w:szCs w:val="24"/>
                <w:lang w:eastAsia="en-US"/>
              </w:rPr>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1953" w:type="dxa"/>
          </w:tcPr>
          <w:p w14:paraId="2606A682" w14:textId="77777777" w:rsidR="006A2E8B" w:rsidRDefault="006A2E8B" w:rsidP="006A2E8B">
            <w:pPr>
              <w:suppressAutoHyphens/>
              <w:spacing w:line="276" w:lineRule="auto"/>
              <w:rPr>
                <w:rFonts w:eastAsiaTheme="minorEastAsia"/>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w:t>
            </w:r>
            <w:r>
              <w:rPr>
                <w:color w:val="000000" w:themeColor="text1"/>
                <w:sz w:val="24"/>
                <w:szCs w:val="24"/>
                <w:lang w:eastAsia="en-US"/>
              </w:rPr>
              <w:t xml:space="preserve"> основные понятия и инструменты линейной алгебры, математического анализа, теории вероятностей и математической статистики с применением в </w:t>
            </w:r>
            <w:r>
              <w:rPr>
                <w:color w:val="000000" w:themeColor="text1"/>
                <w:sz w:val="24"/>
                <w:szCs w:val="24"/>
                <w:lang w:val="en-US" w:eastAsia="en-US"/>
              </w:rPr>
              <w:t>Excel</w:t>
            </w:r>
            <w:r>
              <w:rPr>
                <w:color w:val="000000" w:themeColor="text1"/>
                <w:sz w:val="24"/>
                <w:szCs w:val="24"/>
                <w:lang w:eastAsia="en-US"/>
              </w:rPr>
              <w:t xml:space="preserve"> для анализа и обоснования оптимального управленческого решения.</w:t>
            </w:r>
          </w:p>
          <w:p w14:paraId="49DAFEF5" w14:textId="682E95E0" w:rsidR="00DF7D1F" w:rsidRPr="008E11C8" w:rsidRDefault="006A2E8B" w:rsidP="006A2E8B">
            <w:pPr>
              <w:jc w:val="both"/>
              <w:rPr>
                <w:sz w:val="24"/>
                <w:szCs w:val="24"/>
              </w:rPr>
            </w:pPr>
            <w:r>
              <w:rPr>
                <w:b/>
                <w:i/>
                <w:color w:val="000000" w:themeColor="text1"/>
                <w:sz w:val="24"/>
                <w:szCs w:val="24"/>
                <w:lang w:eastAsia="en-US"/>
              </w:rPr>
              <w:t xml:space="preserve">Уметь: </w:t>
            </w:r>
            <w:r>
              <w:rPr>
                <w:color w:val="000000" w:themeColor="text1"/>
                <w:sz w:val="24"/>
                <w:szCs w:val="24"/>
                <w:lang w:eastAsia="en-US"/>
              </w:rPr>
              <w:t>рассчитывать и анализировать затраты деятельности предприятия гостиничной индустрии, гостиничного продукта в соответствии с требованиями потребителя, обосновывать управленческое решение.</w:t>
            </w:r>
          </w:p>
        </w:tc>
        <w:tc>
          <w:tcPr>
            <w:tcW w:w="4458" w:type="dxa"/>
          </w:tcPr>
          <w:p w14:paraId="7173CEE6" w14:textId="2BD9AD41" w:rsidR="00DF7D1F" w:rsidRPr="008E11C8" w:rsidRDefault="00B91D94" w:rsidP="00B91D94">
            <w:pPr>
              <w:rPr>
                <w:sz w:val="24"/>
                <w:szCs w:val="24"/>
              </w:rPr>
            </w:pPr>
            <w:r w:rsidRPr="008E11C8">
              <w:rPr>
                <w:sz w:val="24"/>
                <w:szCs w:val="24"/>
              </w:rPr>
              <w:t xml:space="preserve">Даны функция спроса на некоторый товар </w:t>
            </w:r>
            <w:r w:rsidRPr="008E11C8">
              <w:rPr>
                <w:i/>
                <w:sz w:val="24"/>
                <w:szCs w:val="24"/>
                <w:lang w:val="en-US"/>
              </w:rPr>
              <w:t>D</w:t>
            </w:r>
            <w:r w:rsidRPr="008E11C8">
              <w:rPr>
                <w:sz w:val="24"/>
                <w:szCs w:val="24"/>
              </w:rPr>
              <w:t>(</w:t>
            </w:r>
            <w:r w:rsidRPr="008E11C8">
              <w:rPr>
                <w:i/>
                <w:sz w:val="24"/>
                <w:szCs w:val="24"/>
                <w:lang w:val="en-US"/>
              </w:rPr>
              <w:t>p</w:t>
            </w:r>
            <w:r w:rsidRPr="008E11C8">
              <w:rPr>
                <w:sz w:val="24"/>
                <w:szCs w:val="24"/>
              </w:rPr>
              <w:t>) = 82 – 15</w:t>
            </w:r>
            <w:r w:rsidRPr="008E11C8">
              <w:rPr>
                <w:i/>
                <w:sz w:val="24"/>
                <w:szCs w:val="24"/>
                <w:lang w:val="en-US"/>
              </w:rPr>
              <w:t>p</w:t>
            </w:r>
            <w:r w:rsidRPr="008E11C8">
              <w:rPr>
                <w:sz w:val="24"/>
                <w:szCs w:val="24"/>
              </w:rPr>
              <w:t xml:space="preserve"> – 10</w:t>
            </w:r>
            <w:r w:rsidRPr="008E11C8">
              <w:rPr>
                <w:i/>
                <w:sz w:val="24"/>
                <w:szCs w:val="24"/>
                <w:lang w:val="en-US"/>
              </w:rPr>
              <w:t>p</w:t>
            </w:r>
            <w:r w:rsidRPr="008E11C8">
              <w:rPr>
                <w:sz w:val="24"/>
                <w:szCs w:val="24"/>
                <w:vertAlign w:val="superscript"/>
              </w:rPr>
              <w:t>2</w:t>
            </w:r>
            <w:r w:rsidRPr="008E11C8">
              <w:rPr>
                <w:sz w:val="24"/>
                <w:szCs w:val="24"/>
              </w:rPr>
              <w:t xml:space="preserve"> и функция предложения этого товара </w:t>
            </w:r>
            <w:r w:rsidRPr="008E11C8">
              <w:rPr>
                <w:i/>
                <w:sz w:val="24"/>
                <w:szCs w:val="24"/>
                <w:lang w:val="en-US"/>
              </w:rPr>
              <w:t>S</w:t>
            </w:r>
            <w:r w:rsidRPr="008E11C8">
              <w:rPr>
                <w:sz w:val="24"/>
                <w:szCs w:val="24"/>
              </w:rPr>
              <w:t>(</w:t>
            </w:r>
            <w:r w:rsidRPr="008E11C8">
              <w:rPr>
                <w:i/>
                <w:sz w:val="24"/>
                <w:szCs w:val="24"/>
                <w:lang w:val="en-US"/>
              </w:rPr>
              <w:t>p</w:t>
            </w:r>
            <w:r w:rsidRPr="008E11C8">
              <w:rPr>
                <w:sz w:val="24"/>
                <w:szCs w:val="24"/>
              </w:rPr>
              <w:t>) = 2</w:t>
            </w:r>
            <w:r w:rsidRPr="008E11C8">
              <w:rPr>
                <w:i/>
                <w:sz w:val="24"/>
                <w:szCs w:val="24"/>
                <w:lang w:val="en-US"/>
              </w:rPr>
              <w:t>p</w:t>
            </w:r>
            <w:r w:rsidRPr="008E11C8">
              <w:rPr>
                <w:sz w:val="24"/>
                <w:szCs w:val="24"/>
                <w:vertAlign w:val="superscript"/>
              </w:rPr>
              <w:t>2</w:t>
            </w:r>
            <w:r w:rsidRPr="008E11C8">
              <w:rPr>
                <w:sz w:val="24"/>
                <w:szCs w:val="24"/>
              </w:rPr>
              <w:t xml:space="preserve"> + 3</w:t>
            </w:r>
            <w:r w:rsidRPr="008E11C8">
              <w:rPr>
                <w:i/>
                <w:sz w:val="24"/>
                <w:szCs w:val="24"/>
                <w:lang w:val="en-US"/>
              </w:rPr>
              <w:t>p</w:t>
            </w:r>
            <w:r w:rsidRPr="008E11C8">
              <w:rPr>
                <w:sz w:val="24"/>
                <w:szCs w:val="24"/>
              </w:rPr>
              <w:t xml:space="preserve"> – 2, где </w:t>
            </w:r>
            <w:r w:rsidRPr="008E11C8">
              <w:rPr>
                <w:i/>
                <w:sz w:val="24"/>
                <w:szCs w:val="24"/>
                <w:lang w:val="en-US"/>
              </w:rPr>
              <w:t>p</w:t>
            </w:r>
            <w:r w:rsidRPr="008E11C8">
              <w:rPr>
                <w:sz w:val="24"/>
                <w:szCs w:val="24"/>
              </w:rPr>
              <w:t xml:space="preserve"> – цена товара в рублях. Вычислите эластичность спроса по цене в точке рыночного равновесия.</w:t>
            </w:r>
          </w:p>
        </w:tc>
      </w:tr>
      <w:tr w:rsidR="006A2E8B" w:rsidRPr="008E11C8" w14:paraId="70408756" w14:textId="77777777" w:rsidTr="00A92D1B">
        <w:trPr>
          <w:trHeight w:val="273"/>
        </w:trPr>
        <w:tc>
          <w:tcPr>
            <w:tcW w:w="1826" w:type="dxa"/>
            <w:vMerge/>
          </w:tcPr>
          <w:p w14:paraId="70CEEA68" w14:textId="77777777" w:rsidR="006A2E8B" w:rsidRDefault="006A2E8B" w:rsidP="006A2E8B">
            <w:pPr>
              <w:rPr>
                <w:sz w:val="24"/>
                <w:szCs w:val="24"/>
              </w:rPr>
            </w:pPr>
          </w:p>
        </w:tc>
        <w:tc>
          <w:tcPr>
            <w:tcW w:w="1958" w:type="dxa"/>
          </w:tcPr>
          <w:p w14:paraId="4D038D91" w14:textId="2F848B8F" w:rsidR="006A2E8B" w:rsidRDefault="006A2E8B" w:rsidP="006A2E8B">
            <w:pPr>
              <w:spacing w:line="276" w:lineRule="auto"/>
              <w:rPr>
                <w:sz w:val="24"/>
                <w:szCs w:val="24"/>
                <w:lang w:eastAsia="en-US"/>
              </w:rPr>
            </w:pPr>
            <w:r>
              <w:rPr>
                <w:sz w:val="24"/>
                <w:szCs w:val="24"/>
                <w:lang w:eastAsia="en-US"/>
              </w:rPr>
              <w:t>2. Обосновывает сущность происходящего, выявляет закономерности, понимает природу вариабельности</w:t>
            </w:r>
          </w:p>
        </w:tc>
        <w:tc>
          <w:tcPr>
            <w:tcW w:w="1953" w:type="dxa"/>
          </w:tcPr>
          <w:p w14:paraId="2C4C64BD" w14:textId="77777777" w:rsidR="006A2E8B" w:rsidRDefault="006A2E8B" w:rsidP="006A2E8B">
            <w:pPr>
              <w:suppressAutoHyphens/>
              <w:spacing w:line="276" w:lineRule="auto"/>
              <w:rPr>
                <w:rFonts w:eastAsiaTheme="minorEastAsia"/>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 xml:space="preserve">: </w:t>
            </w:r>
            <w:r>
              <w:rPr>
                <w:color w:val="000000" w:themeColor="text1"/>
                <w:sz w:val="24"/>
                <w:szCs w:val="24"/>
                <w:lang w:eastAsia="en-US"/>
              </w:rPr>
              <w:t xml:space="preserve">этапы математического моделирования, применение  </w:t>
            </w:r>
            <w:r>
              <w:rPr>
                <w:strike/>
                <w:color w:val="000000" w:themeColor="text1"/>
                <w:sz w:val="24"/>
                <w:szCs w:val="24"/>
                <w:lang w:eastAsia="en-US"/>
              </w:rPr>
              <w:t xml:space="preserve"> </w:t>
            </w:r>
            <w:r>
              <w:rPr>
                <w:color w:val="000000" w:themeColor="text1"/>
                <w:sz w:val="24"/>
                <w:szCs w:val="24"/>
                <w:lang w:eastAsia="en-US"/>
              </w:rPr>
              <w:t>инструментов линейной алгебры, математического анализа, теории вероятностей и математической статистики при решении практико-ориентированных задач.</w:t>
            </w:r>
          </w:p>
          <w:p w14:paraId="1C5AE233" w14:textId="09C17377" w:rsidR="006A2E8B" w:rsidRDefault="006A2E8B" w:rsidP="006A2E8B">
            <w:pPr>
              <w:suppressAutoHyphens/>
              <w:spacing w:line="276" w:lineRule="auto"/>
              <w:rPr>
                <w:b/>
                <w:i/>
                <w:color w:val="000000" w:themeColor="text1"/>
                <w:sz w:val="24"/>
                <w:szCs w:val="24"/>
                <w:lang w:eastAsia="en-US"/>
              </w:rPr>
            </w:pPr>
            <w:r>
              <w:rPr>
                <w:b/>
                <w:i/>
                <w:color w:val="000000" w:themeColor="text1"/>
                <w:sz w:val="24"/>
                <w:szCs w:val="24"/>
                <w:lang w:eastAsia="en-US"/>
              </w:rPr>
              <w:t>Уметь</w:t>
            </w:r>
            <w:r>
              <w:rPr>
                <w:i/>
                <w:color w:val="000000" w:themeColor="text1"/>
                <w:sz w:val="24"/>
                <w:szCs w:val="24"/>
                <w:lang w:eastAsia="en-US"/>
              </w:rPr>
              <w:t>:</w:t>
            </w:r>
            <w:r>
              <w:rPr>
                <w:color w:val="000000" w:themeColor="text1"/>
                <w:sz w:val="24"/>
                <w:szCs w:val="24"/>
                <w:lang w:eastAsia="en-US"/>
              </w:rPr>
              <w:t xml:space="preserve"> использовать компьютерные технологии и математический инструментарий для постановки и решения задач анализа при оценке выбора оптимальных путей и методов достижения целей.</w:t>
            </w:r>
          </w:p>
        </w:tc>
        <w:tc>
          <w:tcPr>
            <w:tcW w:w="4458" w:type="dxa"/>
          </w:tcPr>
          <w:p w14:paraId="65A46EEE" w14:textId="137A0B3F" w:rsidR="006A2E8B" w:rsidRPr="008E11C8" w:rsidRDefault="006A2E8B" w:rsidP="00B91D94">
            <w:pPr>
              <w:rPr>
                <w:sz w:val="24"/>
                <w:szCs w:val="24"/>
              </w:rPr>
            </w:pPr>
            <w:r>
              <w:rPr>
                <w:sz w:val="24"/>
                <w:szCs w:val="24"/>
              </w:rPr>
              <w:t xml:space="preserve">Найдите производную функции </w:t>
            </w:r>
            <w:r>
              <w:rPr>
                <w:rFonts w:eastAsia="Calibri"/>
                <w:color w:val="000000"/>
                <w:position w:val="-12"/>
                <w:sz w:val="24"/>
                <w:szCs w:val="24"/>
                <w:lang w:eastAsia="en-US"/>
              </w:rPr>
              <w:object w:dxaOrig="1883" w:dyaOrig="300" w14:anchorId="773A9B6F">
                <v:shape id="_x0000_i1047" type="#_x0000_t75" style="width:94.4pt;height:15.15pt" o:ole="">
                  <v:imagedata r:id="rId49" o:title=""/>
                </v:shape>
                <o:OLEObject Type="Embed" ProgID="Equation.DSMT4" ShapeID="_x0000_i1047" DrawAspect="Content" ObjectID="_1744098521" r:id="rId50"/>
              </w:object>
            </w:r>
            <w:r>
              <w:rPr>
                <w:sz w:val="24"/>
                <w:szCs w:val="24"/>
              </w:rPr>
              <w:t xml:space="preserve">в точке </w:t>
            </w:r>
            <w:r>
              <w:rPr>
                <w:rFonts w:eastAsia="Calibri"/>
                <w:color w:val="000000"/>
                <w:sz w:val="24"/>
                <w:szCs w:val="24"/>
                <w:lang w:eastAsia="en-US"/>
              </w:rPr>
              <w:object w:dxaOrig="398" w:dyaOrig="233" w14:anchorId="1E69E59E">
                <v:shape id="_x0000_i1048" type="#_x0000_t75" style="width:19.95pt;height:12.1pt" o:ole="">
                  <v:imagedata r:id="rId51" o:title=""/>
                </v:shape>
                <o:OLEObject Type="Embed" ProgID="Equation.DSMT4" ShapeID="_x0000_i1048" DrawAspect="Content" ObjectID="_1744098522" r:id="rId52"/>
              </w:object>
            </w:r>
            <w:r>
              <w:rPr>
                <w:sz w:val="24"/>
                <w:szCs w:val="24"/>
              </w:rPr>
              <w:t xml:space="preserve">, если </w:t>
            </w:r>
            <w:r>
              <w:rPr>
                <w:rFonts w:eastAsia="Calibri"/>
                <w:color w:val="000000"/>
                <w:sz w:val="24"/>
                <w:szCs w:val="24"/>
                <w:lang w:eastAsia="en-US"/>
              </w:rPr>
              <w:object w:dxaOrig="1448" w:dyaOrig="248" w14:anchorId="5F9A8E47">
                <v:shape id="_x0000_i1049" type="#_x0000_t75" style="width:72.6pt;height:12.7pt" o:ole="">
                  <v:imagedata r:id="rId53" o:title=""/>
                </v:shape>
                <o:OLEObject Type="Embed" ProgID="Equation.DSMT4" ShapeID="_x0000_i1049" DrawAspect="Content" ObjectID="_1744098523" r:id="rId54"/>
              </w:object>
            </w:r>
            <w:r>
              <w:rPr>
                <w:sz w:val="24"/>
                <w:szCs w:val="24"/>
              </w:rPr>
              <w:t xml:space="preserve">, </w:t>
            </w:r>
            <w:r>
              <w:rPr>
                <w:rFonts w:eastAsia="Calibri"/>
                <w:color w:val="000000"/>
                <w:sz w:val="24"/>
                <w:szCs w:val="24"/>
                <w:lang w:eastAsia="en-US"/>
              </w:rPr>
              <w:object w:dxaOrig="1320" w:dyaOrig="300" w14:anchorId="47511641">
                <v:shape id="_x0000_i1050" type="#_x0000_t75" style="width:65.95pt;height:15.15pt" o:ole="">
                  <v:imagedata r:id="rId55" o:title=""/>
                </v:shape>
                <o:OLEObject Type="Embed" ProgID="Equation.DSMT4" ShapeID="_x0000_i1050" DrawAspect="Content" ObjectID="_1744098524" r:id="rId56"/>
              </w:object>
            </w:r>
            <w:r>
              <w:rPr>
                <w:sz w:val="24"/>
                <w:szCs w:val="24"/>
              </w:rPr>
              <w:t xml:space="preserve">, </w:t>
            </w:r>
            <w:r>
              <w:rPr>
                <w:rFonts w:eastAsia="Calibri"/>
                <w:color w:val="000000"/>
                <w:sz w:val="24"/>
                <w:szCs w:val="24"/>
                <w:lang w:eastAsia="en-US"/>
              </w:rPr>
              <w:object w:dxaOrig="1800" w:dyaOrig="323" w14:anchorId="0CCF9B00">
                <v:shape id="_x0000_i1051" type="#_x0000_t75" style="width:90.15pt;height:16.35pt" o:ole="">
                  <v:imagedata r:id="rId57" o:title=""/>
                </v:shape>
                <o:OLEObject Type="Embed" ProgID="Equation.DSMT4" ShapeID="_x0000_i1051" DrawAspect="Content" ObjectID="_1744098525" r:id="rId58"/>
              </w:object>
            </w:r>
            <w:r>
              <w:rPr>
                <w:sz w:val="24"/>
                <w:szCs w:val="24"/>
              </w:rPr>
              <w:t>.</w:t>
            </w:r>
          </w:p>
        </w:tc>
      </w:tr>
      <w:tr w:rsidR="006A2E8B" w:rsidRPr="008E11C8" w14:paraId="40C07F4D" w14:textId="77777777" w:rsidTr="00A92D1B">
        <w:trPr>
          <w:trHeight w:val="273"/>
        </w:trPr>
        <w:tc>
          <w:tcPr>
            <w:tcW w:w="1826" w:type="dxa"/>
            <w:vMerge/>
          </w:tcPr>
          <w:p w14:paraId="73FB9DE6" w14:textId="77777777" w:rsidR="006A2E8B" w:rsidRDefault="006A2E8B" w:rsidP="006A2E8B">
            <w:pPr>
              <w:rPr>
                <w:sz w:val="24"/>
                <w:szCs w:val="24"/>
              </w:rPr>
            </w:pPr>
          </w:p>
        </w:tc>
        <w:tc>
          <w:tcPr>
            <w:tcW w:w="1958" w:type="dxa"/>
          </w:tcPr>
          <w:p w14:paraId="16E574D9" w14:textId="5C06D832" w:rsidR="006A2E8B" w:rsidRDefault="006A2E8B" w:rsidP="006A2E8B">
            <w:pPr>
              <w:spacing w:line="276" w:lineRule="auto"/>
              <w:rPr>
                <w:sz w:val="24"/>
                <w:szCs w:val="24"/>
                <w:lang w:eastAsia="en-US"/>
              </w:rPr>
            </w:pPr>
            <w:r>
              <w:rPr>
                <w:sz w:val="24"/>
                <w:szCs w:val="24"/>
                <w:lang w:eastAsia="en-US"/>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953" w:type="dxa"/>
          </w:tcPr>
          <w:p w14:paraId="02EB42D3" w14:textId="0588243D" w:rsidR="006A2E8B" w:rsidRDefault="006A2E8B" w:rsidP="006A2E8B">
            <w:pPr>
              <w:spacing w:line="276" w:lineRule="auto"/>
              <w:rPr>
                <w:color w:val="000000" w:themeColor="text1"/>
                <w:sz w:val="24"/>
                <w:szCs w:val="24"/>
                <w:lang w:eastAsia="en-US"/>
              </w:rPr>
            </w:pPr>
            <w:r>
              <w:rPr>
                <w:b/>
                <w:i/>
                <w:color w:val="000000" w:themeColor="text1"/>
                <w:sz w:val="24"/>
                <w:szCs w:val="24"/>
                <w:lang w:eastAsia="en-US"/>
              </w:rPr>
              <w:t>Знать</w:t>
            </w:r>
            <w:r>
              <w:rPr>
                <w:color w:val="000000" w:themeColor="text1"/>
                <w:sz w:val="24"/>
                <w:szCs w:val="24"/>
                <w:lang w:eastAsia="en-US"/>
              </w:rPr>
              <w:t>: методы сбора, обработки и анализа статистической ин</w:t>
            </w:r>
            <w:r w:rsidR="00BD4A3F">
              <w:rPr>
                <w:color w:val="000000" w:themeColor="text1"/>
                <w:sz w:val="24"/>
                <w:szCs w:val="24"/>
                <w:lang w:eastAsia="en-US"/>
              </w:rPr>
              <w:t>формации о сфере гостеприимства</w:t>
            </w:r>
          </w:p>
          <w:p w14:paraId="7BC058B5" w14:textId="166F4457" w:rsidR="006A2E8B" w:rsidRDefault="006A2E8B" w:rsidP="006A2E8B">
            <w:pPr>
              <w:suppressAutoHyphens/>
              <w:spacing w:line="276" w:lineRule="auto"/>
              <w:rPr>
                <w:b/>
                <w:i/>
                <w:color w:val="000000" w:themeColor="text1"/>
                <w:sz w:val="24"/>
                <w:szCs w:val="24"/>
                <w:lang w:eastAsia="en-US"/>
              </w:rPr>
            </w:pPr>
            <w:r>
              <w:rPr>
                <w:b/>
                <w:i/>
                <w:color w:val="000000" w:themeColor="text1"/>
                <w:sz w:val="24"/>
                <w:szCs w:val="24"/>
                <w:lang w:eastAsia="en-US"/>
              </w:rPr>
              <w:t>Уметь</w:t>
            </w:r>
            <w:r>
              <w:rPr>
                <w:color w:val="000000" w:themeColor="text1"/>
                <w:sz w:val="24"/>
                <w:szCs w:val="24"/>
                <w:lang w:eastAsia="en-US"/>
              </w:rPr>
              <w:t>: применять методы оценки надежности информации для получения статистических обобщающих показателей состояния и развития сферы гостеприимства</w:t>
            </w:r>
          </w:p>
        </w:tc>
        <w:tc>
          <w:tcPr>
            <w:tcW w:w="4458" w:type="dxa"/>
          </w:tcPr>
          <w:p w14:paraId="6CC11918" w14:textId="1CD4E0DC" w:rsidR="006A2E8B" w:rsidRDefault="006A2E8B" w:rsidP="006A2E8B">
            <w:pPr>
              <w:rPr>
                <w:sz w:val="24"/>
                <w:szCs w:val="24"/>
              </w:rPr>
            </w:pPr>
            <w:r>
              <w:rPr>
                <w:sz w:val="24"/>
                <w:szCs w:val="24"/>
              </w:rPr>
              <w:t xml:space="preserve">Даны выборочные значения спроса </w:t>
            </w:r>
            <w:r>
              <w:rPr>
                <w:rFonts w:eastAsia="Calibri"/>
                <w:color w:val="000000"/>
                <w:position w:val="-12"/>
                <w:sz w:val="24"/>
                <w:szCs w:val="24"/>
                <w:lang w:eastAsia="en-US"/>
              </w:rPr>
              <w:object w:dxaOrig="248" w:dyaOrig="353" w14:anchorId="45C98DB2">
                <v:shape id="_x0000_i1052" type="#_x0000_t75" style="width:12.7pt;height:18.15pt" o:ole="">
                  <v:imagedata r:id="rId41" o:title=""/>
                </v:shape>
                <o:OLEObject Type="Embed" ProgID="Equation.DSMT4" ShapeID="_x0000_i1052" DrawAspect="Content" ObjectID="_1744098526" r:id="rId59"/>
              </w:object>
            </w:r>
            <w:r>
              <w:rPr>
                <w:sz w:val="24"/>
                <w:szCs w:val="24"/>
              </w:rPr>
              <w:t xml:space="preserve"> на некоторый товар и дохода </w:t>
            </w:r>
            <w:r>
              <w:rPr>
                <w:rFonts w:eastAsia="Calibri"/>
                <w:color w:val="000000"/>
                <w:position w:val="-12"/>
                <w:sz w:val="24"/>
                <w:szCs w:val="24"/>
                <w:lang w:eastAsia="en-US"/>
              </w:rPr>
              <w:object w:dxaOrig="248" w:dyaOrig="353" w14:anchorId="604DD12F">
                <v:shape id="_x0000_i1053" type="#_x0000_t75" style="width:12.7pt;height:18.15pt" o:ole="">
                  <v:imagedata r:id="rId43" o:title=""/>
                </v:shape>
                <o:OLEObject Type="Embed" ProgID="Equation.DSMT4" ShapeID="_x0000_i1053" DrawAspect="Content" ObjectID="_1744098527" r:id="rId60"/>
              </w:object>
            </w:r>
            <w:r>
              <w:rPr>
                <w:sz w:val="24"/>
                <w:szCs w:val="24"/>
              </w:rPr>
              <w:t xml:space="preserve"> покупателей. Найти выборочное уравнение регрессии </w:t>
            </w:r>
            <w:r>
              <w:rPr>
                <w:rFonts w:eastAsia="Calibri"/>
                <w:color w:val="000000"/>
                <w:position w:val="-10"/>
                <w:sz w:val="24"/>
                <w:szCs w:val="24"/>
                <w:lang w:eastAsia="en-US"/>
              </w:rPr>
              <w:object w:dxaOrig="1020" w:dyaOrig="323" w14:anchorId="245EEB04">
                <v:shape id="_x0000_i1054" type="#_x0000_t75" style="width:50.8pt;height:16.35pt" o:ole="">
                  <v:imagedata r:id="rId45" o:title=""/>
                </v:shape>
                <o:OLEObject Type="Embed" ProgID="Equation.DSMT4" ShapeID="_x0000_i1054" DrawAspect="Content" ObjectID="_1744098528" r:id="rId61"/>
              </w:object>
            </w:r>
            <w:r>
              <w:rPr>
                <w:sz w:val="24"/>
                <w:szCs w:val="24"/>
              </w:rPr>
              <w:t>и сделать прогноз при доходе 25 у. е.</w:t>
            </w:r>
          </w:p>
          <w:p w14:paraId="2DC326F9" w14:textId="77777777" w:rsidR="006A2E8B" w:rsidRDefault="006A2E8B" w:rsidP="006A2E8B">
            <w:pPr>
              <w:rPr>
                <w:rFonts w:eastAsia="Calibri"/>
                <w:color w:val="000000"/>
                <w:sz w:val="24"/>
                <w:szCs w:val="24"/>
              </w:rPr>
            </w:pPr>
          </w:p>
          <w:tbl>
            <w:tblPr>
              <w:tblW w:w="0" w:type="auto"/>
              <w:jc w:val="center"/>
              <w:tblLook w:val="04A0" w:firstRow="1" w:lastRow="0" w:firstColumn="1" w:lastColumn="0" w:noHBand="0" w:noVBand="1"/>
            </w:tblPr>
            <w:tblGrid>
              <w:gridCol w:w="469"/>
              <w:gridCol w:w="496"/>
              <w:gridCol w:w="356"/>
              <w:gridCol w:w="496"/>
              <w:gridCol w:w="496"/>
              <w:gridCol w:w="496"/>
            </w:tblGrid>
            <w:tr w:rsidR="006A2E8B" w14:paraId="4385EBB1" w14:textId="77777777" w:rsidTr="006A2E8B">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CA95A" w14:textId="77777777" w:rsidR="006A2E8B" w:rsidRDefault="006A2E8B" w:rsidP="006A2E8B">
                  <w:pPr>
                    <w:tabs>
                      <w:tab w:val="left" w:pos="284"/>
                    </w:tabs>
                    <w:spacing w:line="276" w:lineRule="auto"/>
                    <w:jc w:val="both"/>
                    <w:rPr>
                      <w:sz w:val="24"/>
                      <w:szCs w:val="24"/>
                      <w:lang w:eastAsia="en-US"/>
                    </w:rPr>
                  </w:pPr>
                  <w:r>
                    <w:rPr>
                      <w:rFonts w:eastAsia="Calibri"/>
                      <w:color w:val="000000"/>
                      <w:position w:val="-12"/>
                      <w:sz w:val="24"/>
                      <w:szCs w:val="24"/>
                      <w:lang w:eastAsia="en-US"/>
                    </w:rPr>
                    <w:object w:dxaOrig="248" w:dyaOrig="353" w14:anchorId="686AC45A">
                      <v:shape id="_x0000_i1055" type="#_x0000_t75" style="width:12.7pt;height:18.15pt" o:ole="">
                        <v:imagedata r:id="rId43" o:title=""/>
                      </v:shape>
                      <o:OLEObject Type="Embed" ProgID="Equation.DSMT4" ShapeID="_x0000_i1055" DrawAspect="Content" ObjectID="_1744098529" r:id="rId62"/>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29B073" w14:textId="77777777" w:rsidR="006A2E8B" w:rsidRDefault="006A2E8B" w:rsidP="006A2E8B">
                  <w:pPr>
                    <w:tabs>
                      <w:tab w:val="left" w:pos="284"/>
                    </w:tabs>
                    <w:spacing w:line="276" w:lineRule="auto"/>
                    <w:jc w:val="both"/>
                    <w:rPr>
                      <w:sz w:val="24"/>
                      <w:szCs w:val="24"/>
                      <w:lang w:eastAsia="en-US"/>
                    </w:rPr>
                  </w:pPr>
                  <w:r>
                    <w:rPr>
                      <w:sz w:val="24"/>
                      <w:szCs w:val="24"/>
                      <w:lang w:eastAsia="en-US"/>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2DB95" w14:textId="77777777" w:rsidR="006A2E8B" w:rsidRDefault="006A2E8B" w:rsidP="006A2E8B">
                  <w:pPr>
                    <w:tabs>
                      <w:tab w:val="left" w:pos="284"/>
                    </w:tabs>
                    <w:spacing w:line="276" w:lineRule="auto"/>
                    <w:jc w:val="both"/>
                    <w:rPr>
                      <w:sz w:val="24"/>
                      <w:szCs w:val="24"/>
                      <w:lang w:eastAsia="en-US"/>
                    </w:rPr>
                  </w:pPr>
                  <w:r>
                    <w:rPr>
                      <w:sz w:val="24"/>
                      <w:szCs w:val="24"/>
                      <w:lang w:eastAsia="en-US"/>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EB8A0" w14:textId="77777777" w:rsidR="006A2E8B" w:rsidRDefault="006A2E8B" w:rsidP="006A2E8B">
                  <w:pPr>
                    <w:tabs>
                      <w:tab w:val="left" w:pos="284"/>
                    </w:tabs>
                    <w:spacing w:line="276" w:lineRule="auto"/>
                    <w:jc w:val="both"/>
                    <w:rPr>
                      <w:sz w:val="24"/>
                      <w:szCs w:val="24"/>
                      <w:lang w:eastAsia="en-US"/>
                    </w:rPr>
                  </w:pPr>
                  <w:r>
                    <w:rPr>
                      <w:sz w:val="24"/>
                      <w:szCs w:val="24"/>
                      <w:lang w:eastAsia="en-US"/>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D9DA8" w14:textId="77777777" w:rsidR="006A2E8B" w:rsidRDefault="006A2E8B" w:rsidP="006A2E8B">
                  <w:pPr>
                    <w:tabs>
                      <w:tab w:val="left" w:pos="284"/>
                    </w:tabs>
                    <w:spacing w:line="276" w:lineRule="auto"/>
                    <w:jc w:val="both"/>
                    <w:rPr>
                      <w:sz w:val="24"/>
                      <w:szCs w:val="24"/>
                      <w:lang w:eastAsia="en-US"/>
                    </w:rPr>
                  </w:pPr>
                  <w:r>
                    <w:rPr>
                      <w:sz w:val="24"/>
                      <w:szCs w:val="24"/>
                      <w:lang w:eastAsia="en-US"/>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A5ED1A" w14:textId="77777777" w:rsidR="006A2E8B" w:rsidRDefault="006A2E8B" w:rsidP="006A2E8B">
                  <w:pPr>
                    <w:tabs>
                      <w:tab w:val="left" w:pos="284"/>
                    </w:tabs>
                    <w:spacing w:line="276" w:lineRule="auto"/>
                    <w:jc w:val="both"/>
                    <w:rPr>
                      <w:sz w:val="24"/>
                      <w:szCs w:val="24"/>
                      <w:lang w:eastAsia="en-US"/>
                    </w:rPr>
                  </w:pPr>
                  <w:r>
                    <w:rPr>
                      <w:sz w:val="24"/>
                      <w:szCs w:val="24"/>
                      <w:lang w:eastAsia="en-US"/>
                    </w:rPr>
                    <w:t>17</w:t>
                  </w:r>
                </w:p>
              </w:tc>
            </w:tr>
            <w:tr w:rsidR="006A2E8B" w14:paraId="7805657A" w14:textId="77777777" w:rsidTr="006A2E8B">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AFB8B3" w14:textId="77777777" w:rsidR="006A2E8B" w:rsidRDefault="006A2E8B" w:rsidP="006A2E8B">
                  <w:pPr>
                    <w:tabs>
                      <w:tab w:val="left" w:pos="284"/>
                    </w:tabs>
                    <w:spacing w:line="276" w:lineRule="auto"/>
                    <w:jc w:val="both"/>
                    <w:rPr>
                      <w:sz w:val="24"/>
                      <w:szCs w:val="24"/>
                      <w:lang w:eastAsia="en-US"/>
                    </w:rPr>
                  </w:pPr>
                  <w:r>
                    <w:rPr>
                      <w:rFonts w:eastAsia="Calibri"/>
                      <w:color w:val="000000"/>
                      <w:position w:val="-12"/>
                      <w:sz w:val="24"/>
                      <w:szCs w:val="24"/>
                      <w:lang w:eastAsia="en-US"/>
                    </w:rPr>
                    <w:object w:dxaOrig="248" w:dyaOrig="353" w14:anchorId="62FBB0F9">
                      <v:shape id="_x0000_i1056" type="#_x0000_t75" style="width:12.7pt;height:18.15pt" o:ole="">
                        <v:imagedata r:id="rId41" o:title=""/>
                      </v:shape>
                      <o:OLEObject Type="Embed" ProgID="Equation.DSMT4" ShapeID="_x0000_i1056" DrawAspect="Content" ObjectID="_1744098530" r:id="rId63"/>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D64E0" w14:textId="77777777" w:rsidR="006A2E8B" w:rsidRDefault="006A2E8B" w:rsidP="006A2E8B">
                  <w:pPr>
                    <w:tabs>
                      <w:tab w:val="left" w:pos="284"/>
                    </w:tabs>
                    <w:spacing w:line="276" w:lineRule="auto"/>
                    <w:jc w:val="both"/>
                    <w:rPr>
                      <w:sz w:val="24"/>
                      <w:szCs w:val="24"/>
                      <w:lang w:eastAsia="en-US"/>
                    </w:rPr>
                  </w:pPr>
                  <w:r>
                    <w:rPr>
                      <w:sz w:val="24"/>
                      <w:szCs w:val="24"/>
                      <w:lang w:eastAsia="en-US"/>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3A18B" w14:textId="77777777" w:rsidR="006A2E8B" w:rsidRDefault="006A2E8B" w:rsidP="006A2E8B">
                  <w:pPr>
                    <w:tabs>
                      <w:tab w:val="left" w:pos="284"/>
                    </w:tabs>
                    <w:spacing w:line="276" w:lineRule="auto"/>
                    <w:jc w:val="both"/>
                    <w:rPr>
                      <w:sz w:val="24"/>
                      <w:szCs w:val="24"/>
                      <w:lang w:eastAsia="en-US"/>
                    </w:rPr>
                  </w:pPr>
                  <w:r>
                    <w:rPr>
                      <w:sz w:val="24"/>
                      <w:szCs w:val="24"/>
                      <w:lang w:eastAsia="en-US"/>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925DD" w14:textId="77777777" w:rsidR="006A2E8B" w:rsidRDefault="006A2E8B" w:rsidP="006A2E8B">
                  <w:pPr>
                    <w:tabs>
                      <w:tab w:val="left" w:pos="284"/>
                    </w:tabs>
                    <w:spacing w:line="276" w:lineRule="auto"/>
                    <w:jc w:val="both"/>
                    <w:rPr>
                      <w:sz w:val="24"/>
                      <w:szCs w:val="24"/>
                      <w:lang w:eastAsia="en-US"/>
                    </w:rPr>
                  </w:pPr>
                  <w:r>
                    <w:rPr>
                      <w:sz w:val="24"/>
                      <w:szCs w:val="24"/>
                      <w:lang w:eastAsia="en-US"/>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E7D5A" w14:textId="77777777" w:rsidR="006A2E8B" w:rsidRDefault="006A2E8B" w:rsidP="006A2E8B">
                  <w:pPr>
                    <w:tabs>
                      <w:tab w:val="left" w:pos="284"/>
                    </w:tabs>
                    <w:spacing w:line="276" w:lineRule="auto"/>
                    <w:jc w:val="both"/>
                    <w:rPr>
                      <w:sz w:val="24"/>
                      <w:szCs w:val="24"/>
                      <w:lang w:eastAsia="en-US"/>
                    </w:rPr>
                  </w:pPr>
                  <w:r>
                    <w:rPr>
                      <w:sz w:val="24"/>
                      <w:szCs w:val="24"/>
                      <w:lang w:eastAsia="en-US"/>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BDF62" w14:textId="77777777" w:rsidR="006A2E8B" w:rsidRDefault="006A2E8B" w:rsidP="006A2E8B">
                  <w:pPr>
                    <w:tabs>
                      <w:tab w:val="left" w:pos="284"/>
                    </w:tabs>
                    <w:spacing w:line="276" w:lineRule="auto"/>
                    <w:jc w:val="both"/>
                    <w:rPr>
                      <w:sz w:val="24"/>
                      <w:szCs w:val="24"/>
                      <w:lang w:eastAsia="en-US"/>
                    </w:rPr>
                  </w:pPr>
                  <w:r>
                    <w:rPr>
                      <w:sz w:val="24"/>
                      <w:szCs w:val="24"/>
                      <w:lang w:eastAsia="en-US"/>
                    </w:rPr>
                    <w:t>20</w:t>
                  </w:r>
                </w:p>
              </w:tc>
            </w:tr>
          </w:tbl>
          <w:p w14:paraId="1D181A95" w14:textId="77777777" w:rsidR="006A2E8B" w:rsidRPr="008E11C8" w:rsidRDefault="006A2E8B" w:rsidP="00B91D94">
            <w:pPr>
              <w:rPr>
                <w:sz w:val="24"/>
                <w:szCs w:val="24"/>
              </w:rPr>
            </w:pPr>
          </w:p>
        </w:tc>
      </w:tr>
      <w:tr w:rsidR="006A2E8B" w:rsidRPr="008E11C8" w14:paraId="34649910" w14:textId="77777777" w:rsidTr="00A92D1B">
        <w:trPr>
          <w:trHeight w:val="273"/>
        </w:trPr>
        <w:tc>
          <w:tcPr>
            <w:tcW w:w="1826" w:type="dxa"/>
            <w:vMerge/>
          </w:tcPr>
          <w:p w14:paraId="29903A78" w14:textId="77777777" w:rsidR="006A2E8B" w:rsidRDefault="006A2E8B" w:rsidP="006A2E8B">
            <w:pPr>
              <w:rPr>
                <w:sz w:val="24"/>
                <w:szCs w:val="24"/>
              </w:rPr>
            </w:pPr>
          </w:p>
        </w:tc>
        <w:tc>
          <w:tcPr>
            <w:tcW w:w="1958" w:type="dxa"/>
          </w:tcPr>
          <w:p w14:paraId="1D1FC412" w14:textId="64A2B6F1" w:rsidR="006A2E8B" w:rsidRDefault="006A2E8B" w:rsidP="006A2E8B">
            <w:pPr>
              <w:spacing w:line="276" w:lineRule="auto"/>
              <w:rPr>
                <w:sz w:val="24"/>
                <w:szCs w:val="24"/>
                <w:lang w:eastAsia="en-US"/>
              </w:rPr>
            </w:pPr>
            <w:r>
              <w:rPr>
                <w:sz w:val="24"/>
                <w:szCs w:val="24"/>
                <w:lang w:eastAsia="en-US"/>
              </w:rPr>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1953" w:type="dxa"/>
          </w:tcPr>
          <w:p w14:paraId="70F0AC0D" w14:textId="77777777" w:rsidR="006A2E8B" w:rsidRDefault="006A2E8B" w:rsidP="006A2E8B">
            <w:pPr>
              <w:suppressAutoHyphens/>
              <w:spacing w:line="276" w:lineRule="auto"/>
              <w:rPr>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w:t>
            </w:r>
            <w:r>
              <w:rPr>
                <w:color w:val="000000" w:themeColor="text1"/>
                <w:sz w:val="24"/>
                <w:szCs w:val="24"/>
                <w:lang w:eastAsia="en-US"/>
              </w:rPr>
              <w:t xml:space="preserve"> принципы сбора, отбора и обобщения информации, методики системного подхода для решения профессиональных задач</w:t>
            </w:r>
          </w:p>
          <w:p w14:paraId="66B19C09" w14:textId="5C056B2D" w:rsidR="006A2E8B" w:rsidRDefault="006A2E8B" w:rsidP="006A2E8B">
            <w:pPr>
              <w:suppressAutoHyphens/>
              <w:spacing w:line="276" w:lineRule="auto"/>
              <w:rPr>
                <w:b/>
                <w:i/>
                <w:color w:val="000000" w:themeColor="text1"/>
                <w:sz w:val="24"/>
                <w:szCs w:val="24"/>
                <w:lang w:eastAsia="en-US"/>
              </w:rPr>
            </w:pPr>
            <w:r>
              <w:rPr>
                <w:b/>
                <w:i/>
                <w:color w:val="000000" w:themeColor="text1"/>
                <w:sz w:val="24"/>
                <w:szCs w:val="24"/>
                <w:lang w:eastAsia="en-US"/>
              </w:rPr>
              <w:t>Уметь</w:t>
            </w:r>
            <w:r>
              <w:rPr>
                <w:i/>
                <w:color w:val="000000" w:themeColor="text1"/>
                <w:sz w:val="24"/>
                <w:szCs w:val="24"/>
                <w:lang w:eastAsia="en-US"/>
              </w:rPr>
              <w:t>:</w:t>
            </w:r>
            <w:r>
              <w:rPr>
                <w:color w:val="000000" w:themeColor="text1"/>
                <w:sz w:val="24"/>
                <w:szCs w:val="24"/>
                <w:lang w:eastAsia="en-US"/>
              </w:rPr>
              <w:t xml:space="preserve"> применять математические алгоритмы, используемые при мониторинге и оценке деятельности организаций туристической индустрии.</w:t>
            </w:r>
          </w:p>
        </w:tc>
        <w:tc>
          <w:tcPr>
            <w:tcW w:w="4458" w:type="dxa"/>
          </w:tcPr>
          <w:p w14:paraId="46BBF9A2" w14:textId="3A24FF30" w:rsidR="006A2E8B" w:rsidRPr="008E11C8" w:rsidRDefault="00A92D1B" w:rsidP="00B91D94">
            <w:pPr>
              <w:rPr>
                <w:sz w:val="24"/>
                <w:szCs w:val="24"/>
              </w:rPr>
            </w:pPr>
            <w:r>
              <w:rPr>
                <w:sz w:val="24"/>
                <w:szCs w:val="24"/>
              </w:rPr>
              <w:t xml:space="preserve">Полные издержки при выпуске </w:t>
            </w:r>
            <w:r>
              <w:rPr>
                <w:i/>
                <w:sz w:val="24"/>
                <w:szCs w:val="24"/>
                <w:lang w:val="en-US"/>
              </w:rPr>
              <w:t>q</w:t>
            </w:r>
            <w:r>
              <w:rPr>
                <w:i/>
                <w:sz w:val="24"/>
                <w:szCs w:val="24"/>
              </w:rPr>
              <w:t xml:space="preserve"> </w:t>
            </w:r>
            <w:r>
              <w:rPr>
                <w:sz w:val="24"/>
                <w:szCs w:val="24"/>
              </w:rPr>
              <w:t xml:space="preserve">единиц продукции выражаются функцией </w:t>
            </w:r>
            <w:r>
              <w:rPr>
                <w:color w:val="000000"/>
                <w:position w:val="-14"/>
                <w:sz w:val="24"/>
                <w:szCs w:val="24"/>
                <w:lang w:eastAsia="en-US"/>
              </w:rPr>
              <w:object w:dxaOrig="2003" w:dyaOrig="390" w14:anchorId="6D5632DE">
                <v:shape id="_x0000_i1057" type="#_x0000_t75" style="width:100.45pt;height:19.35pt" o:ole="">
                  <v:imagedata r:id="rId64" o:title=""/>
                </v:shape>
                <o:OLEObject Type="Embed" ProgID="Equation.DSMT4" ShapeID="_x0000_i1057" DrawAspect="Content" ObjectID="_1744098531" r:id="rId65"/>
              </w:object>
            </w:r>
            <w:r>
              <w:rPr>
                <w:sz w:val="24"/>
                <w:szCs w:val="24"/>
              </w:rPr>
              <w:t xml:space="preserve">. Функция спроса на эту продукцию имеет вид </w:t>
            </w:r>
            <w:r>
              <w:rPr>
                <w:color w:val="000000"/>
                <w:position w:val="-10"/>
                <w:sz w:val="24"/>
                <w:szCs w:val="24"/>
                <w:lang w:eastAsia="en-US"/>
              </w:rPr>
              <w:object w:dxaOrig="1463" w:dyaOrig="323" w14:anchorId="1EEA6C9B">
                <v:shape id="_x0000_i1058" type="#_x0000_t75" style="width:73.2pt;height:16.35pt" o:ole="">
                  <v:imagedata r:id="rId66" o:title=""/>
                </v:shape>
                <o:OLEObject Type="Embed" ProgID="Equation.DSMT4" ShapeID="_x0000_i1058" DrawAspect="Content" ObjectID="_1744098532" r:id="rId67"/>
              </w:object>
            </w:r>
            <w:r>
              <w:rPr>
                <w:sz w:val="24"/>
                <w:szCs w:val="24"/>
              </w:rPr>
              <w:t xml:space="preserve">, где </w:t>
            </w:r>
            <w:r>
              <w:rPr>
                <w:i/>
                <w:sz w:val="24"/>
                <w:szCs w:val="24"/>
              </w:rPr>
              <w:t>р</w:t>
            </w:r>
            <w:r>
              <w:rPr>
                <w:sz w:val="24"/>
                <w:szCs w:val="24"/>
              </w:rPr>
              <w:t xml:space="preserve"> – цена единицы продукции. Найдите минимум средних издержек </w:t>
            </w:r>
            <w:r>
              <w:rPr>
                <w:color w:val="000000"/>
                <w:position w:val="-28"/>
                <w:sz w:val="24"/>
                <w:szCs w:val="24"/>
                <w:lang w:eastAsia="en-US"/>
              </w:rPr>
              <w:object w:dxaOrig="1328" w:dyaOrig="623" w14:anchorId="225536D3">
                <v:shape id="_x0000_i1059" type="#_x0000_t75" style="width:66.55pt;height:32.05pt" o:ole="">
                  <v:imagedata r:id="rId68" o:title=""/>
                </v:shape>
                <o:OLEObject Type="Embed" ProgID="Equation.DSMT4" ShapeID="_x0000_i1059" DrawAspect="Content" ObjectID="_1744098533" r:id="rId69"/>
              </w:object>
            </w:r>
            <w:r>
              <w:rPr>
                <w:sz w:val="24"/>
                <w:szCs w:val="24"/>
              </w:rPr>
              <w:t>.</w:t>
            </w:r>
          </w:p>
        </w:tc>
      </w:tr>
      <w:tr w:rsidR="006A2E8B" w:rsidRPr="008E11C8" w14:paraId="661D555D" w14:textId="77777777" w:rsidTr="00A92D1B">
        <w:trPr>
          <w:trHeight w:val="273"/>
        </w:trPr>
        <w:tc>
          <w:tcPr>
            <w:tcW w:w="1826" w:type="dxa"/>
            <w:vMerge/>
          </w:tcPr>
          <w:p w14:paraId="25B048A9" w14:textId="77777777" w:rsidR="006A2E8B" w:rsidRDefault="006A2E8B" w:rsidP="006A2E8B">
            <w:pPr>
              <w:rPr>
                <w:sz w:val="24"/>
                <w:szCs w:val="24"/>
              </w:rPr>
            </w:pPr>
          </w:p>
        </w:tc>
        <w:tc>
          <w:tcPr>
            <w:tcW w:w="1958" w:type="dxa"/>
          </w:tcPr>
          <w:p w14:paraId="76E03D7A" w14:textId="11535C5F" w:rsidR="006A2E8B" w:rsidRDefault="00CD6970" w:rsidP="006A2E8B">
            <w:pPr>
              <w:spacing w:line="276" w:lineRule="auto"/>
              <w:rPr>
                <w:sz w:val="24"/>
                <w:szCs w:val="24"/>
                <w:lang w:eastAsia="en-US"/>
              </w:rPr>
            </w:pPr>
            <w:r>
              <w:rPr>
                <w:sz w:val="24"/>
                <w:szCs w:val="24"/>
                <w:lang w:eastAsia="en-US"/>
              </w:rPr>
              <w:t>5.</w:t>
            </w:r>
            <w:r w:rsidR="006A2E8B">
              <w:rPr>
                <w:sz w:val="24"/>
                <w:szCs w:val="24"/>
                <w:lang w:eastAsia="en-US"/>
              </w:rPr>
              <w:t>Аргументированно и логично представляет свою точку зрения посредством и на основе системного описания.</w:t>
            </w:r>
          </w:p>
        </w:tc>
        <w:tc>
          <w:tcPr>
            <w:tcW w:w="1953" w:type="dxa"/>
          </w:tcPr>
          <w:p w14:paraId="06DE637E" w14:textId="77777777" w:rsidR="006A2E8B" w:rsidRDefault="006A2E8B" w:rsidP="006A2E8B">
            <w:pPr>
              <w:suppressAutoHyphens/>
              <w:spacing w:line="276" w:lineRule="auto"/>
              <w:rPr>
                <w:rFonts w:eastAsiaTheme="minorEastAsia"/>
                <w:color w:val="000000" w:themeColor="text1"/>
                <w:sz w:val="24"/>
                <w:szCs w:val="24"/>
                <w:lang w:eastAsia="en-US"/>
              </w:rPr>
            </w:pPr>
            <w:r>
              <w:rPr>
                <w:b/>
                <w:i/>
                <w:color w:val="000000" w:themeColor="text1"/>
                <w:sz w:val="24"/>
                <w:szCs w:val="24"/>
                <w:lang w:eastAsia="en-US"/>
              </w:rPr>
              <w:t>Знать</w:t>
            </w:r>
            <w:r>
              <w:rPr>
                <w:i/>
                <w:color w:val="000000" w:themeColor="text1"/>
                <w:sz w:val="24"/>
                <w:szCs w:val="24"/>
                <w:lang w:eastAsia="en-US"/>
              </w:rPr>
              <w:t>:</w:t>
            </w:r>
            <w:r>
              <w:rPr>
                <w:color w:val="000000" w:themeColor="text1"/>
                <w:sz w:val="24"/>
                <w:szCs w:val="24"/>
                <w:lang w:eastAsia="en-US"/>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Pr>
                <w:iCs/>
                <w:color w:val="000000" w:themeColor="text1"/>
                <w:sz w:val="24"/>
                <w:szCs w:val="24"/>
                <w:lang w:eastAsia="en-US"/>
              </w:rPr>
              <w:t>критического анализа, обобщения и систематизации информации</w:t>
            </w:r>
            <w:r>
              <w:rPr>
                <w:color w:val="000000" w:themeColor="text1"/>
                <w:sz w:val="24"/>
                <w:szCs w:val="24"/>
                <w:lang w:eastAsia="en-US"/>
              </w:rPr>
              <w:t>.</w:t>
            </w:r>
          </w:p>
          <w:p w14:paraId="13A37978" w14:textId="1C9B8B47" w:rsidR="006A2E8B" w:rsidRDefault="006A2E8B" w:rsidP="006A2E8B">
            <w:pPr>
              <w:suppressAutoHyphens/>
              <w:spacing w:line="276" w:lineRule="auto"/>
              <w:rPr>
                <w:b/>
                <w:i/>
                <w:color w:val="000000" w:themeColor="text1"/>
                <w:sz w:val="24"/>
                <w:szCs w:val="24"/>
                <w:lang w:eastAsia="en-US"/>
              </w:rPr>
            </w:pPr>
            <w:r>
              <w:rPr>
                <w:b/>
                <w:i/>
                <w:color w:val="000000" w:themeColor="text1"/>
                <w:sz w:val="24"/>
                <w:szCs w:val="24"/>
                <w:lang w:eastAsia="en-US"/>
              </w:rPr>
              <w:t>Уметь</w:t>
            </w:r>
            <w:r>
              <w:rPr>
                <w:i/>
                <w:color w:val="000000" w:themeColor="text1"/>
                <w:sz w:val="24"/>
                <w:szCs w:val="24"/>
                <w:lang w:eastAsia="en-US"/>
              </w:rPr>
              <w:t>:</w:t>
            </w:r>
            <w:r>
              <w:rPr>
                <w:color w:val="000000" w:themeColor="text1"/>
                <w:sz w:val="24"/>
                <w:szCs w:val="24"/>
                <w:lang w:eastAsia="en-US"/>
              </w:rPr>
              <w:t xml:space="preserve"> выбирать и использовать математические инструменты для постановки и решения оптимизационных задач в сфере профессиональной деятельности.</w:t>
            </w:r>
          </w:p>
        </w:tc>
        <w:tc>
          <w:tcPr>
            <w:tcW w:w="4458" w:type="dxa"/>
          </w:tcPr>
          <w:p w14:paraId="0100D138" w14:textId="03076832" w:rsidR="00A92D1B" w:rsidRDefault="00A92D1B" w:rsidP="00A92D1B">
            <w:pPr>
              <w:pStyle w:val="af1"/>
              <w:widowControl w:val="0"/>
              <w:tabs>
                <w:tab w:val="left" w:pos="284"/>
                <w:tab w:val="left" w:pos="851"/>
                <w:tab w:val="left" w:pos="1134"/>
              </w:tabs>
              <w:autoSpaceDE w:val="0"/>
              <w:autoSpaceDN w:val="0"/>
              <w:adjustRightInd w:val="0"/>
              <w:spacing w:after="0"/>
              <w:rPr>
                <w:sz w:val="24"/>
                <w:szCs w:val="24"/>
              </w:rPr>
            </w:pPr>
            <w:r>
              <w:rPr>
                <w:sz w:val="24"/>
                <w:szCs w:val="24"/>
              </w:rPr>
              <w:t>Для изготовления трех видов изделий А, В, и С предприятие использует три основных вида сырья: 1, 2 и 3. Нормы расхода сырья на производство одного изделия, а также общее количество сырья приведены в таблице. Сколько изделий каждого вида может выпустить предприятие?</w:t>
            </w:r>
          </w:p>
          <w:p w14:paraId="4E34E9C1" w14:textId="77777777" w:rsidR="00A92D1B" w:rsidRDefault="00A92D1B" w:rsidP="00A92D1B">
            <w:pPr>
              <w:pStyle w:val="af1"/>
              <w:widowControl w:val="0"/>
              <w:tabs>
                <w:tab w:val="left" w:pos="284"/>
                <w:tab w:val="left" w:pos="851"/>
                <w:tab w:val="left" w:pos="1134"/>
              </w:tabs>
              <w:autoSpaceDE w:val="0"/>
              <w:autoSpaceDN w:val="0"/>
              <w:adjustRightInd w:val="0"/>
              <w:spacing w:after="0"/>
              <w:rPr>
                <w:sz w:val="24"/>
                <w:szCs w:val="24"/>
              </w:rPr>
            </w:pPr>
          </w:p>
          <w:tbl>
            <w:tblPr>
              <w:tblW w:w="4820" w:type="dxa"/>
              <w:tblInd w:w="61" w:type="dxa"/>
              <w:tblLook w:val="04A0" w:firstRow="1" w:lastRow="0" w:firstColumn="1" w:lastColumn="0" w:noHBand="0" w:noVBand="1"/>
            </w:tblPr>
            <w:tblGrid>
              <w:gridCol w:w="851"/>
              <w:gridCol w:w="850"/>
              <w:gridCol w:w="851"/>
              <w:gridCol w:w="850"/>
              <w:gridCol w:w="1418"/>
            </w:tblGrid>
            <w:tr w:rsidR="00A92D1B" w14:paraId="21C7E8C6" w14:textId="77777777" w:rsidTr="00A92D1B">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66FC48" w14:textId="77777777" w:rsidR="00A92D1B" w:rsidRDefault="00A92D1B" w:rsidP="00A92D1B">
                  <w:pPr>
                    <w:tabs>
                      <w:tab w:val="left" w:pos="284"/>
                      <w:tab w:val="left" w:pos="851"/>
                      <w:tab w:val="left" w:pos="1134"/>
                    </w:tabs>
                    <w:spacing w:line="276" w:lineRule="auto"/>
                    <w:rPr>
                      <w:rFonts w:eastAsia="Calibri"/>
                      <w:color w:val="000000"/>
                      <w:sz w:val="24"/>
                      <w:szCs w:val="24"/>
                      <w:lang w:eastAsia="en-US"/>
                    </w:rPr>
                  </w:pPr>
                  <w:r>
                    <w:rPr>
                      <w:sz w:val="24"/>
                      <w:szCs w:val="24"/>
                      <w:lang w:eastAsia="en-US"/>
                    </w:rPr>
                    <w:t>Вид сырья</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64E90CB4" w14:textId="77777777" w:rsidR="00A92D1B" w:rsidRDefault="00A92D1B" w:rsidP="00A92D1B">
                  <w:pPr>
                    <w:tabs>
                      <w:tab w:val="left" w:pos="284"/>
                      <w:tab w:val="left" w:pos="851"/>
                      <w:tab w:val="left" w:pos="1134"/>
                    </w:tabs>
                    <w:spacing w:line="276" w:lineRule="auto"/>
                    <w:rPr>
                      <w:sz w:val="24"/>
                      <w:szCs w:val="24"/>
                      <w:lang w:eastAsia="en-US"/>
                    </w:rPr>
                  </w:pPr>
                  <w:r>
                    <w:rPr>
                      <w:sz w:val="24"/>
                      <w:szCs w:val="24"/>
                      <w:lang w:eastAsia="en-US"/>
                    </w:rPr>
                    <w:t>Нормы расхода сырья на одно изделие</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B9943B9" w14:textId="77777777" w:rsidR="00A92D1B" w:rsidRDefault="00A92D1B" w:rsidP="00A92D1B">
                  <w:pPr>
                    <w:tabs>
                      <w:tab w:val="left" w:pos="284"/>
                      <w:tab w:val="left" w:pos="851"/>
                      <w:tab w:val="left" w:pos="1134"/>
                    </w:tabs>
                    <w:spacing w:line="276" w:lineRule="auto"/>
                    <w:rPr>
                      <w:sz w:val="24"/>
                      <w:szCs w:val="24"/>
                      <w:lang w:eastAsia="en-US"/>
                    </w:rPr>
                  </w:pPr>
                  <w:r>
                    <w:rPr>
                      <w:sz w:val="24"/>
                      <w:szCs w:val="24"/>
                      <w:lang w:eastAsia="en-US"/>
                    </w:rPr>
                    <w:t>Общее количество сырья</w:t>
                  </w:r>
                </w:p>
              </w:tc>
            </w:tr>
            <w:tr w:rsidR="00A92D1B" w14:paraId="50A72A8D" w14:textId="77777777" w:rsidTr="00A92D1B">
              <w:tc>
                <w:tcPr>
                  <w:tcW w:w="0" w:type="auto"/>
                  <w:vMerge/>
                  <w:tcBorders>
                    <w:top w:val="single" w:sz="4" w:space="0" w:color="auto"/>
                    <w:left w:val="single" w:sz="4" w:space="0" w:color="auto"/>
                    <w:bottom w:val="single" w:sz="4" w:space="0" w:color="auto"/>
                    <w:right w:val="single" w:sz="4" w:space="0" w:color="auto"/>
                  </w:tcBorders>
                  <w:vAlign w:val="center"/>
                  <w:hideMark/>
                </w:tcPr>
                <w:p w14:paraId="0D39C23C" w14:textId="77777777" w:rsidR="00A92D1B" w:rsidRDefault="00A92D1B" w:rsidP="00A92D1B">
                  <w:pPr>
                    <w:widowControl/>
                    <w:autoSpaceDE/>
                    <w:autoSpaceDN/>
                    <w:adjustRightInd/>
                    <w:spacing w:line="276" w:lineRule="auto"/>
                    <w:rPr>
                      <w:rFonts w:eastAsia="Calibri"/>
                      <w:color w:val="00000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DD2427"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C0DA63"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6E94D"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E0A6" w14:textId="77777777" w:rsidR="00A92D1B" w:rsidRDefault="00A92D1B" w:rsidP="00A92D1B">
                  <w:pPr>
                    <w:widowControl/>
                    <w:autoSpaceDE/>
                    <w:autoSpaceDN/>
                    <w:adjustRightInd/>
                    <w:spacing w:line="276" w:lineRule="auto"/>
                    <w:rPr>
                      <w:sz w:val="24"/>
                      <w:szCs w:val="24"/>
                      <w:lang w:eastAsia="en-US"/>
                    </w:rPr>
                  </w:pPr>
                </w:p>
              </w:tc>
            </w:tr>
            <w:tr w:rsidR="00A92D1B" w14:paraId="2D5C07B0" w14:textId="77777777" w:rsidTr="00A92D1B">
              <w:tc>
                <w:tcPr>
                  <w:tcW w:w="851" w:type="dxa"/>
                  <w:tcBorders>
                    <w:top w:val="single" w:sz="4" w:space="0" w:color="auto"/>
                    <w:left w:val="single" w:sz="4" w:space="0" w:color="auto"/>
                    <w:bottom w:val="single" w:sz="4" w:space="0" w:color="auto"/>
                    <w:right w:val="single" w:sz="4" w:space="0" w:color="auto"/>
                  </w:tcBorders>
                  <w:vAlign w:val="center"/>
                  <w:hideMark/>
                </w:tcPr>
                <w:p w14:paraId="381852CB"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CFAFC"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542BB"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DC7B7"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391C5"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45</w:t>
                  </w:r>
                </w:p>
              </w:tc>
            </w:tr>
            <w:tr w:rsidR="00A92D1B" w14:paraId="6BD174AB" w14:textId="77777777" w:rsidTr="00A92D1B">
              <w:tc>
                <w:tcPr>
                  <w:tcW w:w="851" w:type="dxa"/>
                  <w:tcBorders>
                    <w:top w:val="single" w:sz="4" w:space="0" w:color="auto"/>
                    <w:left w:val="single" w:sz="4" w:space="0" w:color="auto"/>
                    <w:bottom w:val="single" w:sz="4" w:space="0" w:color="auto"/>
                    <w:right w:val="single" w:sz="4" w:space="0" w:color="auto"/>
                  </w:tcBorders>
                  <w:vAlign w:val="center"/>
                  <w:hideMark/>
                </w:tcPr>
                <w:p w14:paraId="3E9FAB9A"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87036C"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9AFCDB"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3475C"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55A2D"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40</w:t>
                  </w:r>
                </w:p>
              </w:tc>
            </w:tr>
            <w:tr w:rsidR="00A92D1B" w14:paraId="3CDD3BB1" w14:textId="77777777" w:rsidTr="00A92D1B">
              <w:tc>
                <w:tcPr>
                  <w:tcW w:w="851" w:type="dxa"/>
                  <w:tcBorders>
                    <w:top w:val="single" w:sz="4" w:space="0" w:color="auto"/>
                    <w:left w:val="single" w:sz="4" w:space="0" w:color="auto"/>
                    <w:bottom w:val="single" w:sz="4" w:space="0" w:color="auto"/>
                    <w:right w:val="single" w:sz="4" w:space="0" w:color="auto"/>
                  </w:tcBorders>
                  <w:vAlign w:val="center"/>
                  <w:hideMark/>
                </w:tcPr>
                <w:p w14:paraId="5D75BBEE"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B78463"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5E852A"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273C67"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51255" w14:textId="77777777" w:rsidR="00A92D1B" w:rsidRDefault="00A92D1B" w:rsidP="00A92D1B">
                  <w:pPr>
                    <w:tabs>
                      <w:tab w:val="left" w:pos="284"/>
                      <w:tab w:val="left" w:pos="851"/>
                      <w:tab w:val="left" w:pos="1134"/>
                    </w:tabs>
                    <w:spacing w:line="276" w:lineRule="auto"/>
                    <w:jc w:val="center"/>
                    <w:rPr>
                      <w:sz w:val="24"/>
                      <w:szCs w:val="24"/>
                      <w:lang w:eastAsia="en-US"/>
                    </w:rPr>
                  </w:pPr>
                  <w:r>
                    <w:rPr>
                      <w:sz w:val="24"/>
                      <w:szCs w:val="24"/>
                      <w:lang w:eastAsia="en-US"/>
                    </w:rPr>
                    <w:t>15</w:t>
                  </w:r>
                </w:p>
              </w:tc>
            </w:tr>
          </w:tbl>
          <w:p w14:paraId="0177A5B9" w14:textId="77777777" w:rsidR="006A2E8B" w:rsidRPr="008E11C8" w:rsidRDefault="006A2E8B" w:rsidP="00B91D94">
            <w:pPr>
              <w:rPr>
                <w:sz w:val="24"/>
                <w:szCs w:val="24"/>
              </w:rPr>
            </w:pPr>
          </w:p>
        </w:tc>
      </w:tr>
      <w:tr w:rsidR="00DF7D1F" w:rsidRPr="008E11C8" w14:paraId="42FB9C55" w14:textId="77777777" w:rsidTr="00A92D1B">
        <w:trPr>
          <w:trHeight w:val="3899"/>
        </w:trPr>
        <w:tc>
          <w:tcPr>
            <w:tcW w:w="1826" w:type="dxa"/>
            <w:vMerge w:val="restart"/>
          </w:tcPr>
          <w:p w14:paraId="4BC40986" w14:textId="31D87759" w:rsidR="00DF7D1F" w:rsidRPr="008E11C8" w:rsidRDefault="006A2E8B" w:rsidP="00DF7D1F">
            <w:pPr>
              <w:jc w:val="both"/>
              <w:rPr>
                <w:sz w:val="24"/>
                <w:szCs w:val="24"/>
              </w:rPr>
            </w:pPr>
            <w:r>
              <w:rPr>
                <w:sz w:val="24"/>
                <w:szCs w:val="24"/>
              </w:rPr>
              <w:t>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r w:rsidRPr="008E11C8">
              <w:rPr>
                <w:sz w:val="24"/>
                <w:szCs w:val="24"/>
              </w:rPr>
              <w:t xml:space="preserve"> </w:t>
            </w:r>
            <w:r w:rsidR="00DF7D1F" w:rsidRPr="008E11C8">
              <w:rPr>
                <w:sz w:val="24"/>
                <w:szCs w:val="24"/>
              </w:rPr>
              <w:t>(</w:t>
            </w:r>
            <w:r>
              <w:rPr>
                <w:sz w:val="24"/>
                <w:szCs w:val="24"/>
              </w:rPr>
              <w:t>ОПК-5</w:t>
            </w:r>
            <w:r w:rsidR="00DF7D1F" w:rsidRPr="008E11C8">
              <w:rPr>
                <w:sz w:val="24"/>
                <w:szCs w:val="24"/>
              </w:rPr>
              <w:t>)</w:t>
            </w:r>
          </w:p>
        </w:tc>
        <w:tc>
          <w:tcPr>
            <w:tcW w:w="1958" w:type="dxa"/>
            <w:tcBorders>
              <w:top w:val="single" w:sz="4" w:space="0" w:color="auto"/>
              <w:left w:val="single" w:sz="4" w:space="0" w:color="auto"/>
              <w:bottom w:val="single" w:sz="4" w:space="0" w:color="auto"/>
              <w:right w:val="single" w:sz="4" w:space="0" w:color="auto"/>
            </w:tcBorders>
          </w:tcPr>
          <w:p w14:paraId="150FAF33" w14:textId="77777777" w:rsidR="006A2E8B" w:rsidRDefault="006A2E8B" w:rsidP="006A2E8B">
            <w:pPr>
              <w:pStyle w:val="a6"/>
              <w:widowControl/>
              <w:autoSpaceDE/>
              <w:adjustRightInd/>
              <w:spacing w:after="200"/>
              <w:ind w:left="0"/>
              <w:contextualSpacing/>
              <w:rPr>
                <w:sz w:val="24"/>
                <w:szCs w:val="24"/>
              </w:rPr>
            </w:pPr>
            <w:r>
              <w:rPr>
                <w:sz w:val="24"/>
                <w:szCs w:val="24"/>
              </w:rPr>
              <w:t xml:space="preserve">1. Оценивает и анализирует основные производственно-экономические показатели организаций сферы гостеприимства и общественного питания. </w:t>
            </w:r>
          </w:p>
          <w:p w14:paraId="3AAE41FB" w14:textId="65309D4E" w:rsidR="00DF7D1F" w:rsidRPr="008E11C8" w:rsidRDefault="00DF7D1F" w:rsidP="00DF7D1F">
            <w:pPr>
              <w:jc w:val="both"/>
              <w:rPr>
                <w:sz w:val="24"/>
                <w:szCs w:val="24"/>
              </w:rPr>
            </w:pPr>
          </w:p>
        </w:tc>
        <w:tc>
          <w:tcPr>
            <w:tcW w:w="1953" w:type="dxa"/>
            <w:tcBorders>
              <w:top w:val="single" w:sz="4" w:space="0" w:color="auto"/>
              <w:left w:val="single" w:sz="4" w:space="0" w:color="auto"/>
              <w:bottom w:val="single" w:sz="4" w:space="0" w:color="auto"/>
              <w:right w:val="single" w:sz="4" w:space="0" w:color="auto"/>
            </w:tcBorders>
          </w:tcPr>
          <w:p w14:paraId="1A1370E0" w14:textId="44711ED6" w:rsidR="006A2E8B" w:rsidRDefault="006A2E8B" w:rsidP="006A2E8B">
            <w:pPr>
              <w:suppressAutoHyphens/>
              <w:rPr>
                <w:color w:val="000000" w:themeColor="text1"/>
                <w:sz w:val="24"/>
                <w:szCs w:val="24"/>
              </w:rPr>
            </w:pPr>
            <w:r>
              <w:rPr>
                <w:b/>
                <w:i/>
                <w:color w:val="000000" w:themeColor="text1"/>
                <w:sz w:val="24"/>
                <w:szCs w:val="24"/>
              </w:rPr>
              <w:t>Знать</w:t>
            </w:r>
            <w:r>
              <w:rPr>
                <w:i/>
                <w:color w:val="000000" w:themeColor="text1"/>
                <w:sz w:val="24"/>
                <w:szCs w:val="24"/>
              </w:rPr>
              <w:t>:</w:t>
            </w:r>
            <w:r>
              <w:rPr>
                <w:color w:val="000000" w:themeColor="text1"/>
                <w:sz w:val="24"/>
                <w:szCs w:val="24"/>
              </w:rPr>
              <w:t xml:space="preserve"> основные теоретические сведения, методы и алгоритмы линейной алгебры, математического анализа, теории вероятностей, математической статистики, необходимые для маркетинговых исследов</w:t>
            </w:r>
            <w:r w:rsidR="00BD4A3F">
              <w:rPr>
                <w:color w:val="000000" w:themeColor="text1"/>
                <w:sz w:val="24"/>
                <w:szCs w:val="24"/>
              </w:rPr>
              <w:t>аний в индустрии гостеприимства</w:t>
            </w:r>
          </w:p>
          <w:p w14:paraId="4A260E07" w14:textId="76DDFB71" w:rsidR="00DF7D1F" w:rsidRPr="008E11C8" w:rsidRDefault="006A2E8B" w:rsidP="006A2E8B">
            <w:pPr>
              <w:jc w:val="both"/>
              <w:rPr>
                <w:sz w:val="24"/>
                <w:szCs w:val="24"/>
              </w:rPr>
            </w:pPr>
            <w:r>
              <w:rPr>
                <w:b/>
                <w:i/>
                <w:color w:val="000000" w:themeColor="text1"/>
                <w:sz w:val="24"/>
                <w:szCs w:val="24"/>
              </w:rPr>
              <w:t>Уметь</w:t>
            </w:r>
            <w:r>
              <w:rPr>
                <w:i/>
                <w:color w:val="000000" w:themeColor="text1"/>
                <w:sz w:val="24"/>
                <w:szCs w:val="24"/>
              </w:rPr>
              <w:t xml:space="preserve">: </w:t>
            </w:r>
            <w:r>
              <w:rPr>
                <w:color w:val="000000" w:themeColor="text1"/>
                <w:sz w:val="24"/>
                <w:szCs w:val="24"/>
              </w:rPr>
              <w:t>расчет и оценка затрат по организации гостиничной деятельности с целью рационализации затрат.</w:t>
            </w:r>
          </w:p>
        </w:tc>
        <w:tc>
          <w:tcPr>
            <w:tcW w:w="4458" w:type="dxa"/>
          </w:tcPr>
          <w:p w14:paraId="30F50633" w14:textId="5DDD3293" w:rsidR="00DF7D1F" w:rsidRPr="008E11C8" w:rsidRDefault="00A92D1B" w:rsidP="00B91D94">
            <w:pPr>
              <w:rPr>
                <w:sz w:val="24"/>
                <w:szCs w:val="24"/>
              </w:rPr>
            </w:pPr>
            <w:r>
              <w:rPr>
                <w:sz w:val="24"/>
                <w:szCs w:val="24"/>
              </w:rPr>
              <w:t xml:space="preserve">Производительность труда рабочего за одну смену описывается функцией </w:t>
            </w:r>
            <w:r>
              <w:rPr>
                <w:rFonts w:eastAsia="Calibri"/>
                <w:color w:val="000000"/>
                <w:position w:val="-12"/>
                <w:sz w:val="24"/>
                <w:szCs w:val="24"/>
                <w:lang w:eastAsia="en-US"/>
              </w:rPr>
              <w:object w:dxaOrig="1688" w:dyaOrig="338" w14:anchorId="24048E8B">
                <v:shape id="_x0000_i1060" type="#_x0000_t75" style="width:84.7pt;height:17.55pt" o:ole="">
                  <v:imagedata r:id="rId70" o:title=""/>
                </v:shape>
                <o:OLEObject Type="Embed" ProgID="Equation.DSMT4" ShapeID="_x0000_i1060" DrawAspect="Content" ObjectID="_1744098534" r:id="rId71"/>
              </w:object>
            </w:r>
            <w:r>
              <w:rPr>
                <w:sz w:val="24"/>
                <w:szCs w:val="24"/>
              </w:rPr>
              <w:t>где t – время в часах, 0 ≤ t ≤ 8. Определите объем выпуска продукции за день для данного рабочего и среднюю производительность труда за один час.</w:t>
            </w:r>
          </w:p>
        </w:tc>
      </w:tr>
      <w:tr w:rsidR="00DF7D1F" w:rsidRPr="008E11C8" w14:paraId="2CD67B3E" w14:textId="77777777" w:rsidTr="00A92D1B">
        <w:tc>
          <w:tcPr>
            <w:tcW w:w="1826" w:type="dxa"/>
            <w:vMerge/>
          </w:tcPr>
          <w:p w14:paraId="63C4CB73" w14:textId="77777777" w:rsidR="00DF7D1F" w:rsidRPr="008E11C8" w:rsidRDefault="00DF7D1F" w:rsidP="00DF7D1F">
            <w:pPr>
              <w:jc w:val="both"/>
              <w:rPr>
                <w:sz w:val="24"/>
                <w:szCs w:val="24"/>
              </w:rPr>
            </w:pPr>
          </w:p>
        </w:tc>
        <w:tc>
          <w:tcPr>
            <w:tcW w:w="1958" w:type="dxa"/>
            <w:tcBorders>
              <w:top w:val="single" w:sz="4" w:space="0" w:color="auto"/>
              <w:left w:val="single" w:sz="4" w:space="0" w:color="auto"/>
              <w:bottom w:val="single" w:sz="4" w:space="0" w:color="auto"/>
              <w:right w:val="single" w:sz="4" w:space="0" w:color="auto"/>
            </w:tcBorders>
          </w:tcPr>
          <w:p w14:paraId="2EE80A63" w14:textId="77777777" w:rsidR="006A2E8B" w:rsidRDefault="006A2E8B" w:rsidP="006A2E8B">
            <w:pPr>
              <w:pStyle w:val="a6"/>
              <w:widowControl/>
              <w:autoSpaceDE/>
              <w:adjustRightInd/>
              <w:spacing w:after="200"/>
              <w:ind w:left="0"/>
              <w:contextualSpacing/>
              <w:rPr>
                <w:sz w:val="24"/>
                <w:szCs w:val="24"/>
              </w:rPr>
            </w:pPr>
            <w:r>
              <w:rPr>
                <w:sz w:val="24"/>
                <w:szCs w:val="24"/>
              </w:rPr>
              <w:t>2. Принимает экономически обоснованные решения.</w:t>
            </w:r>
          </w:p>
          <w:p w14:paraId="0FBDE39B" w14:textId="1E6BF6CE" w:rsidR="00DF7D1F" w:rsidRPr="008E11C8" w:rsidRDefault="00DF7D1F" w:rsidP="00DF7D1F">
            <w:pPr>
              <w:jc w:val="both"/>
              <w:rPr>
                <w:sz w:val="24"/>
                <w:szCs w:val="24"/>
              </w:rPr>
            </w:pPr>
          </w:p>
        </w:tc>
        <w:tc>
          <w:tcPr>
            <w:tcW w:w="1953" w:type="dxa"/>
            <w:tcBorders>
              <w:top w:val="single" w:sz="4" w:space="0" w:color="auto"/>
              <w:left w:val="single" w:sz="4" w:space="0" w:color="auto"/>
              <w:bottom w:val="single" w:sz="4" w:space="0" w:color="auto"/>
              <w:right w:val="single" w:sz="4" w:space="0" w:color="auto"/>
            </w:tcBorders>
          </w:tcPr>
          <w:p w14:paraId="557C68C6" w14:textId="77777777" w:rsidR="006A2E8B" w:rsidRDefault="006A2E8B" w:rsidP="006A2E8B">
            <w:pPr>
              <w:suppressAutoHyphens/>
              <w:rPr>
                <w:color w:val="000000" w:themeColor="text1"/>
                <w:sz w:val="24"/>
                <w:szCs w:val="24"/>
              </w:rPr>
            </w:pPr>
            <w:r>
              <w:rPr>
                <w:b/>
                <w:i/>
                <w:color w:val="000000" w:themeColor="text1"/>
                <w:sz w:val="24"/>
                <w:szCs w:val="24"/>
              </w:rPr>
              <w:t>Знать</w:t>
            </w:r>
            <w:r>
              <w:rPr>
                <w:i/>
                <w:color w:val="000000" w:themeColor="text1"/>
                <w:sz w:val="24"/>
                <w:szCs w:val="24"/>
              </w:rPr>
              <w:t>:</w:t>
            </w:r>
            <w:r>
              <w:rPr>
                <w:color w:val="000000" w:themeColor="text1"/>
                <w:sz w:val="24"/>
                <w:szCs w:val="24"/>
              </w:rPr>
              <w:t xml:space="preserve"> особенности математических формул, методы математической статистики; их реализация в </w:t>
            </w:r>
            <w:r>
              <w:rPr>
                <w:color w:val="000000" w:themeColor="text1"/>
                <w:sz w:val="24"/>
                <w:szCs w:val="24"/>
                <w:lang w:val="en-US"/>
              </w:rPr>
              <w:t>Excel</w:t>
            </w:r>
            <w:r>
              <w:rPr>
                <w:color w:val="000000" w:themeColor="text1"/>
                <w:sz w:val="24"/>
                <w:szCs w:val="24"/>
              </w:rPr>
              <w:t xml:space="preserve">. </w:t>
            </w:r>
          </w:p>
          <w:p w14:paraId="20CC5A82" w14:textId="77777777" w:rsidR="006A2E8B" w:rsidRDefault="006A2E8B" w:rsidP="006A2E8B">
            <w:pPr>
              <w:suppressAutoHyphens/>
              <w:rPr>
                <w:color w:val="000000" w:themeColor="text1"/>
                <w:sz w:val="24"/>
                <w:szCs w:val="24"/>
              </w:rPr>
            </w:pPr>
            <w:r>
              <w:rPr>
                <w:b/>
                <w:i/>
                <w:color w:val="000000" w:themeColor="text1"/>
                <w:sz w:val="24"/>
                <w:szCs w:val="24"/>
              </w:rPr>
              <w:t>Уметь</w:t>
            </w:r>
            <w:r>
              <w:rPr>
                <w:color w:val="000000" w:themeColor="text1"/>
                <w:sz w:val="24"/>
                <w:szCs w:val="24"/>
              </w:rPr>
              <w:t xml:space="preserve">: находить необходимые значения при проведении расчетов показателей качества в </w:t>
            </w:r>
            <w:r>
              <w:rPr>
                <w:color w:val="000000" w:themeColor="text1"/>
                <w:sz w:val="24"/>
                <w:szCs w:val="24"/>
                <w:lang w:val="en-US"/>
              </w:rPr>
              <w:t>Excel</w:t>
            </w:r>
            <w:r>
              <w:rPr>
                <w:color w:val="000000" w:themeColor="text1"/>
                <w:sz w:val="24"/>
                <w:szCs w:val="24"/>
              </w:rPr>
              <w:t>,</w:t>
            </w:r>
          </w:p>
          <w:p w14:paraId="02D16936" w14:textId="5AB8FA40" w:rsidR="00DF7D1F" w:rsidRPr="008E11C8" w:rsidRDefault="006A2E8B" w:rsidP="006A2E8B">
            <w:pPr>
              <w:jc w:val="both"/>
              <w:rPr>
                <w:sz w:val="24"/>
                <w:szCs w:val="24"/>
              </w:rPr>
            </w:pPr>
            <w:r>
              <w:rPr>
                <w:color w:val="000000" w:themeColor="text1"/>
                <w:sz w:val="24"/>
                <w:szCs w:val="24"/>
              </w:rPr>
              <w:t>проводить отбор адекватных математических методов и моделей для постановки, решения и анализа получаемых результатов в прикладных задачах.</w:t>
            </w:r>
          </w:p>
        </w:tc>
        <w:tc>
          <w:tcPr>
            <w:tcW w:w="4458" w:type="dxa"/>
          </w:tcPr>
          <w:p w14:paraId="17D8024D" w14:textId="77777777" w:rsidR="00B91D94" w:rsidRPr="008E11C8" w:rsidRDefault="00B91D94" w:rsidP="00B91D94">
            <w:pPr>
              <w:rPr>
                <w:sz w:val="24"/>
                <w:szCs w:val="24"/>
              </w:rPr>
            </w:pPr>
            <w:r w:rsidRPr="008E11C8">
              <w:rPr>
                <w:sz w:val="24"/>
                <w:szCs w:val="24"/>
              </w:rPr>
              <w:t>Сколькими способами можно выбрать председателя Студенческого Совета и его заместителей по учебной и культмассовой работе из 40 членов Студенческого Совета?</w:t>
            </w:r>
          </w:p>
          <w:p w14:paraId="36BDDD10" w14:textId="77777777" w:rsidR="00DF7D1F" w:rsidRPr="008E11C8" w:rsidRDefault="00DF7D1F" w:rsidP="00DF7D1F">
            <w:pPr>
              <w:jc w:val="both"/>
              <w:rPr>
                <w:sz w:val="24"/>
                <w:szCs w:val="24"/>
              </w:rPr>
            </w:pPr>
          </w:p>
        </w:tc>
      </w:tr>
      <w:tr w:rsidR="00DF7D1F" w:rsidRPr="008E11C8" w14:paraId="75D18D7E" w14:textId="77777777" w:rsidTr="00A92D1B">
        <w:tc>
          <w:tcPr>
            <w:tcW w:w="1826" w:type="dxa"/>
            <w:vMerge/>
          </w:tcPr>
          <w:p w14:paraId="211B4A85" w14:textId="77777777" w:rsidR="00DF7D1F" w:rsidRPr="008E11C8" w:rsidRDefault="00DF7D1F" w:rsidP="00DF7D1F">
            <w:pPr>
              <w:jc w:val="both"/>
              <w:rPr>
                <w:sz w:val="24"/>
                <w:szCs w:val="24"/>
              </w:rPr>
            </w:pPr>
          </w:p>
        </w:tc>
        <w:tc>
          <w:tcPr>
            <w:tcW w:w="1958" w:type="dxa"/>
            <w:tcBorders>
              <w:top w:val="single" w:sz="4" w:space="0" w:color="auto"/>
              <w:left w:val="single" w:sz="4" w:space="0" w:color="auto"/>
              <w:bottom w:val="single" w:sz="4" w:space="0" w:color="auto"/>
              <w:right w:val="single" w:sz="4" w:space="0" w:color="auto"/>
            </w:tcBorders>
          </w:tcPr>
          <w:p w14:paraId="2F06922E" w14:textId="64A0972A" w:rsidR="00DF7D1F" w:rsidRPr="008E11C8" w:rsidRDefault="006A2E8B" w:rsidP="00DF7D1F">
            <w:pPr>
              <w:jc w:val="both"/>
              <w:rPr>
                <w:sz w:val="24"/>
                <w:szCs w:val="24"/>
              </w:rPr>
            </w:pPr>
            <w:r>
              <w:rPr>
                <w:sz w:val="24"/>
                <w:szCs w:val="24"/>
              </w:rPr>
              <w:t>3. Обеспечивает экономическую эффективность организаций сферы гостеприимства и общественного питания.</w:t>
            </w:r>
          </w:p>
        </w:tc>
        <w:tc>
          <w:tcPr>
            <w:tcW w:w="1953" w:type="dxa"/>
            <w:tcBorders>
              <w:top w:val="single" w:sz="4" w:space="0" w:color="auto"/>
              <w:left w:val="single" w:sz="4" w:space="0" w:color="auto"/>
              <w:bottom w:val="single" w:sz="4" w:space="0" w:color="auto"/>
              <w:right w:val="single" w:sz="4" w:space="0" w:color="auto"/>
            </w:tcBorders>
          </w:tcPr>
          <w:p w14:paraId="47F2A28A" w14:textId="77777777" w:rsidR="006A2E8B" w:rsidRDefault="006A2E8B" w:rsidP="006A2E8B">
            <w:pPr>
              <w:suppressAutoHyphens/>
              <w:jc w:val="both"/>
              <w:rPr>
                <w:color w:val="000000" w:themeColor="text1"/>
                <w:sz w:val="24"/>
                <w:szCs w:val="24"/>
              </w:rPr>
            </w:pPr>
            <w:r>
              <w:rPr>
                <w:b/>
                <w:i/>
                <w:color w:val="000000" w:themeColor="text1"/>
                <w:sz w:val="24"/>
                <w:szCs w:val="24"/>
              </w:rPr>
              <w:t>Знать</w:t>
            </w:r>
            <w:r>
              <w:rPr>
                <w:i/>
                <w:color w:val="000000" w:themeColor="text1"/>
                <w:sz w:val="24"/>
                <w:szCs w:val="24"/>
              </w:rPr>
              <w:t>:</w:t>
            </w:r>
            <w:r>
              <w:rPr>
                <w:color w:val="000000" w:themeColor="text1"/>
                <w:sz w:val="24"/>
                <w:szCs w:val="24"/>
              </w:rPr>
              <w:t xml:space="preserve"> базовые понятия, закономерности, основные особенности математического моделирования, теоретический анализ полученных результатов при разработки эффективных решений в практико-ориентированных задачах.</w:t>
            </w:r>
          </w:p>
          <w:p w14:paraId="2A22BB97" w14:textId="42526B6A" w:rsidR="00DF7D1F" w:rsidRPr="008E11C8" w:rsidRDefault="006A2E8B" w:rsidP="006A2E8B">
            <w:pPr>
              <w:jc w:val="both"/>
              <w:rPr>
                <w:sz w:val="24"/>
                <w:szCs w:val="24"/>
              </w:rPr>
            </w:pPr>
            <w:r>
              <w:rPr>
                <w:b/>
                <w:i/>
                <w:color w:val="000000" w:themeColor="text1"/>
                <w:sz w:val="24"/>
                <w:szCs w:val="24"/>
              </w:rPr>
              <w:t>Уметь:</w:t>
            </w:r>
            <w:r>
              <w:rPr>
                <w:i/>
                <w:color w:val="000000" w:themeColor="text1"/>
                <w:sz w:val="24"/>
                <w:szCs w:val="24"/>
              </w:rPr>
              <w:t xml:space="preserve"> </w:t>
            </w:r>
            <w:r>
              <w:rPr>
                <w:color w:val="000000" w:themeColor="text1"/>
                <w:sz w:val="24"/>
                <w:szCs w:val="24"/>
              </w:rPr>
              <w:t>использовать компьютерные технологии представления данных и графической визуализации результатов применения математических методов и моделей для описания и анализа прикладных задач.</w:t>
            </w:r>
          </w:p>
        </w:tc>
        <w:tc>
          <w:tcPr>
            <w:tcW w:w="4458" w:type="dxa"/>
          </w:tcPr>
          <w:p w14:paraId="11835145" w14:textId="6F124F54" w:rsidR="00DF7D1F" w:rsidRPr="008E11C8" w:rsidRDefault="00B91D94" w:rsidP="00B91D94">
            <w:pPr>
              <w:jc w:val="both"/>
              <w:rPr>
                <w:sz w:val="24"/>
                <w:szCs w:val="24"/>
              </w:rPr>
            </w:pPr>
            <w:r w:rsidRPr="008E11C8">
              <w:rPr>
                <w:sz w:val="24"/>
                <w:szCs w:val="24"/>
              </w:rPr>
              <w:t xml:space="preserve">В выборке из десяти студентов среднее время, затраченное на подготовку к экзамену по математике, равно 45 часов. Выборочное среднее </w:t>
            </w:r>
            <w:proofErr w:type="spellStart"/>
            <w:r w:rsidRPr="008E11C8">
              <w:rPr>
                <w:sz w:val="24"/>
                <w:szCs w:val="24"/>
              </w:rPr>
              <w:t>квадратическое</w:t>
            </w:r>
            <w:proofErr w:type="spellEnd"/>
            <w:r w:rsidRPr="008E11C8">
              <w:rPr>
                <w:sz w:val="24"/>
                <w:szCs w:val="24"/>
              </w:rPr>
              <w:t xml:space="preserve"> отклонение 10,54 часа. Является ли верным утверждение, что на 5%-ном уровне значимости среднее время, затраченное на подготовку к экзамену, равно 40 часов.</w:t>
            </w:r>
          </w:p>
        </w:tc>
      </w:tr>
    </w:tbl>
    <w:p w14:paraId="4B416E42" w14:textId="561E8139"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практико-ориентированных (ситуационных) заданий</w:t>
      </w:r>
    </w:p>
    <w:p w14:paraId="282FC1E7" w14:textId="6423FA80" w:rsidR="00106235" w:rsidRDefault="00106235" w:rsidP="001557B1">
      <w:pPr>
        <w:pStyle w:val="a6"/>
        <w:widowControl/>
        <w:numPr>
          <w:ilvl w:val="0"/>
          <w:numId w:val="15"/>
        </w:numPr>
        <w:autoSpaceDE/>
        <w:adjustRightInd/>
        <w:spacing w:line="360" w:lineRule="auto"/>
        <w:ind w:left="0" w:firstLine="567"/>
        <w:contextualSpacing/>
        <w:jc w:val="both"/>
        <w:rPr>
          <w:color w:val="000000"/>
          <w:sz w:val="28"/>
          <w:szCs w:val="28"/>
        </w:rPr>
      </w:pPr>
      <w:r>
        <w:rPr>
          <w:sz w:val="28"/>
          <w:szCs w:val="28"/>
        </w:rPr>
        <w:t xml:space="preserve">Даны функция спроса на некоторый товар </w:t>
      </w:r>
      <w:r>
        <w:rPr>
          <w:i/>
          <w:sz w:val="28"/>
          <w:szCs w:val="28"/>
          <w:lang w:val="en-US"/>
        </w:rPr>
        <w:t>D</w:t>
      </w:r>
      <w:r>
        <w:rPr>
          <w:sz w:val="28"/>
          <w:szCs w:val="28"/>
        </w:rPr>
        <w:t>(</w:t>
      </w:r>
      <w:r>
        <w:rPr>
          <w:i/>
          <w:sz w:val="28"/>
          <w:szCs w:val="28"/>
          <w:lang w:val="en-US"/>
        </w:rPr>
        <w:t>p</w:t>
      </w:r>
      <w:r>
        <w:rPr>
          <w:sz w:val="28"/>
          <w:szCs w:val="28"/>
        </w:rPr>
        <w:t>) = 82 – 15</w:t>
      </w:r>
      <w:r>
        <w:rPr>
          <w:i/>
          <w:sz w:val="28"/>
          <w:szCs w:val="28"/>
          <w:lang w:val="en-US"/>
        </w:rPr>
        <w:t>p</w:t>
      </w:r>
      <w:r>
        <w:rPr>
          <w:sz w:val="28"/>
          <w:szCs w:val="28"/>
        </w:rPr>
        <w:t xml:space="preserve"> – 10</w:t>
      </w:r>
      <w:r>
        <w:rPr>
          <w:i/>
          <w:sz w:val="28"/>
          <w:szCs w:val="28"/>
          <w:lang w:val="en-US"/>
        </w:rPr>
        <w:t>p</w:t>
      </w:r>
      <w:r>
        <w:rPr>
          <w:sz w:val="28"/>
          <w:szCs w:val="28"/>
          <w:vertAlign w:val="superscript"/>
        </w:rPr>
        <w:t>2</w:t>
      </w:r>
      <w:r>
        <w:rPr>
          <w:sz w:val="28"/>
          <w:szCs w:val="28"/>
        </w:rPr>
        <w:t xml:space="preserve"> и функция предложения этого товара </w:t>
      </w:r>
      <w:r>
        <w:rPr>
          <w:i/>
          <w:sz w:val="28"/>
          <w:szCs w:val="28"/>
          <w:lang w:val="en-US"/>
        </w:rPr>
        <w:t>S</w:t>
      </w:r>
      <w:r>
        <w:rPr>
          <w:sz w:val="28"/>
          <w:szCs w:val="28"/>
        </w:rPr>
        <w:t>(</w:t>
      </w:r>
      <w:r>
        <w:rPr>
          <w:i/>
          <w:sz w:val="28"/>
          <w:szCs w:val="28"/>
          <w:lang w:val="en-US"/>
        </w:rPr>
        <w:t>p</w:t>
      </w:r>
      <w:r>
        <w:rPr>
          <w:sz w:val="28"/>
          <w:szCs w:val="28"/>
        </w:rPr>
        <w:t>) = 2</w:t>
      </w:r>
      <w:r>
        <w:rPr>
          <w:i/>
          <w:sz w:val="28"/>
          <w:szCs w:val="28"/>
          <w:lang w:val="en-US"/>
        </w:rPr>
        <w:t>p</w:t>
      </w:r>
      <w:r>
        <w:rPr>
          <w:sz w:val="28"/>
          <w:szCs w:val="28"/>
          <w:vertAlign w:val="superscript"/>
        </w:rPr>
        <w:t>2</w:t>
      </w:r>
      <w:r>
        <w:rPr>
          <w:sz w:val="28"/>
          <w:szCs w:val="28"/>
        </w:rPr>
        <w:t xml:space="preserve"> + 3</w:t>
      </w:r>
      <w:r>
        <w:rPr>
          <w:i/>
          <w:sz w:val="28"/>
          <w:szCs w:val="28"/>
          <w:lang w:val="en-US"/>
        </w:rPr>
        <w:t>p</w:t>
      </w:r>
      <w:r>
        <w:rPr>
          <w:sz w:val="28"/>
          <w:szCs w:val="28"/>
        </w:rPr>
        <w:t xml:space="preserve"> – 2, где </w:t>
      </w:r>
      <w:r>
        <w:rPr>
          <w:i/>
          <w:sz w:val="28"/>
          <w:szCs w:val="28"/>
          <w:lang w:val="en-US"/>
        </w:rPr>
        <w:t>p</w:t>
      </w:r>
      <w:r>
        <w:rPr>
          <w:sz w:val="28"/>
          <w:szCs w:val="28"/>
        </w:rPr>
        <w:t xml:space="preserve"> – цена товара в рублях. Вычислите эластичность спроса по цене в точке рыночного равновесия.</w:t>
      </w:r>
    </w:p>
    <w:p w14:paraId="4B2E9249" w14:textId="77777777" w:rsidR="00106235" w:rsidRDefault="00106235" w:rsidP="001557B1">
      <w:pPr>
        <w:pStyle w:val="a6"/>
        <w:widowControl/>
        <w:numPr>
          <w:ilvl w:val="0"/>
          <w:numId w:val="15"/>
        </w:numPr>
        <w:autoSpaceDE/>
        <w:adjustRightInd/>
        <w:spacing w:line="360" w:lineRule="auto"/>
        <w:ind w:left="0" w:firstLine="567"/>
        <w:contextualSpacing/>
        <w:jc w:val="both"/>
        <w:rPr>
          <w:sz w:val="28"/>
          <w:szCs w:val="28"/>
        </w:rPr>
      </w:pPr>
      <w:r>
        <w:rPr>
          <w:sz w:val="28"/>
          <w:szCs w:val="28"/>
        </w:rPr>
        <w:t xml:space="preserve">Производительность труда одного рабочего за одну смену описывается функцией </w:t>
      </w:r>
      <w:r>
        <w:rPr>
          <w:rFonts w:eastAsia="Calibri"/>
          <w:color w:val="000000"/>
          <w:position w:val="-12"/>
          <w:sz w:val="28"/>
          <w:szCs w:val="28"/>
        </w:rPr>
        <w:object w:dxaOrig="1830" w:dyaOrig="420" w14:anchorId="34406B34">
          <v:shape id="_x0000_i1061" type="#_x0000_t75" style="width:91.95pt;height:19.95pt" o:ole="">
            <v:imagedata r:id="rId72" o:title=""/>
          </v:shape>
          <o:OLEObject Type="Embed" ProgID="Equation.DSMT4" ShapeID="_x0000_i1061" DrawAspect="Content" ObjectID="_1744098535" r:id="rId73"/>
        </w:object>
      </w:r>
      <w:r>
        <w:rPr>
          <w:sz w:val="28"/>
          <w:szCs w:val="28"/>
        </w:rPr>
        <w:t>, где t – время в часах, 0 ≤ t ≤ 8. Определите объем выпуска продукции за 5 рабочих дней бригадой, состоящей из 7 человек.</w:t>
      </w:r>
    </w:p>
    <w:p w14:paraId="54AECC6A" w14:textId="2D253C9B" w:rsidR="00106235" w:rsidRDefault="00106235"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Цены на два вида товаров равны 32 </w:t>
      </w:r>
      <w:proofErr w:type="spellStart"/>
      <w:r>
        <w:rPr>
          <w:sz w:val="28"/>
          <w:szCs w:val="28"/>
        </w:rPr>
        <w:t>ден</w:t>
      </w:r>
      <w:proofErr w:type="spellEnd"/>
      <w:r>
        <w:rPr>
          <w:sz w:val="28"/>
          <w:szCs w:val="28"/>
        </w:rPr>
        <w:t xml:space="preserve">. ед. и 28 </w:t>
      </w:r>
      <w:proofErr w:type="spellStart"/>
      <w:r>
        <w:rPr>
          <w:sz w:val="28"/>
          <w:szCs w:val="28"/>
        </w:rPr>
        <w:t>ден</w:t>
      </w:r>
      <w:proofErr w:type="spellEnd"/>
      <w:r>
        <w:rPr>
          <w:sz w:val="28"/>
          <w:szCs w:val="28"/>
        </w:rPr>
        <w:t xml:space="preserve">. ед. Определить, при каких количествах продаж этих товаров </w:t>
      </w:r>
      <w:r>
        <w:rPr>
          <w:i/>
          <w:sz w:val="28"/>
          <w:szCs w:val="28"/>
          <w:lang w:val="en-US"/>
        </w:rPr>
        <w:t>x</w:t>
      </w:r>
      <w:r>
        <w:rPr>
          <w:sz w:val="28"/>
          <w:szCs w:val="28"/>
        </w:rPr>
        <w:t xml:space="preserve"> и </w:t>
      </w:r>
      <w:r>
        <w:rPr>
          <w:i/>
          <w:sz w:val="28"/>
          <w:szCs w:val="28"/>
          <w:lang w:val="en-US"/>
        </w:rPr>
        <w:t>y</w:t>
      </w:r>
      <w:r>
        <w:rPr>
          <w:sz w:val="28"/>
          <w:szCs w:val="28"/>
        </w:rPr>
        <w:t xml:space="preserve"> соответственно прибыль будет максимальной, если функция издержек имеет вид  </w:t>
      </w:r>
      <w:r w:rsidR="00A32456">
        <w:rPr>
          <w:rFonts w:eastAsia="Calibri"/>
          <w:color w:val="000000"/>
          <w:position w:val="-10"/>
          <w:sz w:val="28"/>
          <w:szCs w:val="28"/>
          <w:lang w:val="en-US" w:eastAsia="en-US"/>
        </w:rPr>
        <w:object w:dxaOrig="1950" w:dyaOrig="360" w14:anchorId="265D7199">
          <v:shape id="_x0000_i1062" type="#_x0000_t75" style="width:115.55pt;height:22.4pt" o:ole="" fillcolor="window">
            <v:imagedata r:id="rId74" o:title=""/>
          </v:shape>
          <o:OLEObject Type="Embed" ProgID="Equation.DSMT4" ShapeID="_x0000_i1062" DrawAspect="Content" ObjectID="_1744098536" r:id="rId75"/>
        </w:object>
      </w:r>
      <w:r>
        <w:rPr>
          <w:sz w:val="28"/>
          <w:szCs w:val="28"/>
        </w:rPr>
        <w:t>. Чему равна эта максимальная прибыль?</w:t>
      </w:r>
      <w:r>
        <w:rPr>
          <w:noProof/>
          <w:sz w:val="28"/>
          <w:szCs w:val="28"/>
        </w:rPr>
        <w:t xml:space="preserve"> </w:t>
      </w:r>
    </w:p>
    <w:p w14:paraId="0892D0CB" w14:textId="7A31306C"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Три завода выпускают одинаковую продукцию. Первый завод производит 50%, второй - 20% и третий - 30% всей продукции. Первый завод выпускает 1% брака, второй - 8%, третий - 3%. Наудачу выбранное изделие оказалось бракованным. Найти вероятность того, что оно изготовлено на втором заводе?</w:t>
      </w:r>
    </w:p>
    <w:p w14:paraId="4C1B97DE" w14:textId="776E0778"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Менеджер ресторана по опыту знает, что 70% людей, сделавших заказ на вечер, придут в ресторан поужинать. В один из вечеров менеджер решил принять 20 заказов, хотя в ресторане 15 свободных столиков. Найти вероятность того, что более 15 посетителей придут на заказанные места.</w:t>
      </w:r>
    </w:p>
    <w:p w14:paraId="53217FE7" w14:textId="46F66AC3"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proofErr w:type="spellStart"/>
      <w:r>
        <w:rPr>
          <w:sz w:val="28"/>
          <w:szCs w:val="28"/>
        </w:rPr>
        <w:t>квадратическое</w:t>
      </w:r>
      <w:proofErr w:type="spellEnd"/>
      <w:r>
        <w:rPr>
          <w:sz w:val="28"/>
          <w:szCs w:val="28"/>
        </w:rPr>
        <w:t xml:space="preserve"> отклонение 35 тыс. руб. Может ли на уровне значимости </w:t>
      </w:r>
      <w:r>
        <w:rPr>
          <w:rFonts w:eastAsiaTheme="minorHAnsi"/>
          <w:color w:val="000000"/>
          <w:position w:val="-10"/>
          <w:sz w:val="28"/>
          <w:szCs w:val="28"/>
          <w:lang w:eastAsia="en-US"/>
        </w:rPr>
        <w:object w:dxaOrig="915" w:dyaOrig="330" w14:anchorId="0D245C52">
          <v:shape id="_x0000_i1063" type="#_x0000_t75" style="width:47.2pt;height:16.35pt" o:ole="">
            <v:imagedata r:id="rId39" o:title=""/>
          </v:shape>
          <o:OLEObject Type="Embed" ProgID="Equation.DSMT4" ShapeID="_x0000_i1063" DrawAspect="Content" ObjectID="_1744098537" r:id="rId76"/>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356784D8" w14:textId="4CD89D7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тестовых заданий</w:t>
      </w:r>
    </w:p>
    <w:p w14:paraId="5F6029D5" w14:textId="36615BA9" w:rsidR="00106235" w:rsidRDefault="00106235" w:rsidP="001557B1">
      <w:pPr>
        <w:suppressAutoHyphens/>
        <w:spacing w:before="240" w:after="120" w:line="360" w:lineRule="auto"/>
        <w:ind w:firstLine="567"/>
        <w:jc w:val="both"/>
        <w:rPr>
          <w:color w:val="000000" w:themeColor="text1"/>
          <w:position w:val="-36"/>
          <w:sz w:val="28"/>
          <w:szCs w:val="28"/>
        </w:rPr>
      </w:pPr>
      <w:r>
        <w:rPr>
          <w:color w:val="000000" w:themeColor="text1"/>
          <w:position w:val="-12"/>
          <w:sz w:val="28"/>
          <w:szCs w:val="28"/>
        </w:rPr>
        <w:t>1.</w:t>
      </w:r>
      <w:r w:rsidR="001557B1">
        <w:rPr>
          <w:color w:val="000000" w:themeColor="text1"/>
          <w:position w:val="-12"/>
          <w:sz w:val="28"/>
          <w:szCs w:val="28"/>
        </w:rPr>
        <w:t xml:space="preserve"> </w:t>
      </w:r>
      <w:r>
        <w:rPr>
          <w:color w:val="000000" w:themeColor="text1"/>
          <w:position w:val="-12"/>
          <w:sz w:val="28"/>
          <w:szCs w:val="28"/>
        </w:rPr>
        <w:t xml:space="preserve">Найдите обратную матрицу для данной </w:t>
      </w:r>
      <w:r>
        <w:rPr>
          <w:rFonts w:eastAsia="Calibri"/>
          <w:color w:val="000000" w:themeColor="text1"/>
          <w:position w:val="-36"/>
          <w:sz w:val="28"/>
          <w:szCs w:val="28"/>
        </w:rPr>
        <w:object w:dxaOrig="1710" w:dyaOrig="915" w14:anchorId="3076F029">
          <v:shape id="_x0000_i1064" type="#_x0000_t75" style="width:85.3pt;height:47.2pt" o:ole="">
            <v:imagedata r:id="rId77" o:title=""/>
          </v:shape>
          <o:OLEObject Type="Embed" ProgID="Equation.DSMT4" ShapeID="_x0000_i1064" DrawAspect="Content" ObjectID="_1744098538" r:id="rId78"/>
        </w:object>
      </w:r>
    </w:p>
    <w:p w14:paraId="0731C8A5" w14:textId="77777777" w:rsidR="00106235" w:rsidRDefault="00106235" w:rsidP="00106235">
      <w:pPr>
        <w:suppressAutoHyphens/>
        <w:spacing w:before="240" w:after="120" w:line="360" w:lineRule="auto"/>
        <w:jc w:val="center"/>
        <w:rPr>
          <w:color w:val="000000" w:themeColor="text1"/>
          <w:position w:val="-12"/>
          <w:sz w:val="28"/>
          <w:szCs w:val="28"/>
        </w:rPr>
      </w:pPr>
      <w:r>
        <w:rPr>
          <w:rFonts w:eastAsia="Calibri"/>
          <w:color w:val="000000" w:themeColor="text1"/>
          <w:position w:val="-80"/>
          <w:sz w:val="28"/>
          <w:szCs w:val="28"/>
        </w:rPr>
        <w:object w:dxaOrig="4920" w:dyaOrig="1740" w14:anchorId="5DE8152E">
          <v:shape id="_x0000_i1065" type="#_x0000_t75" style="width:245.65pt;height:87.15pt" o:ole="">
            <v:imagedata r:id="rId79" o:title=""/>
          </v:shape>
          <o:OLEObject Type="Embed" ProgID="Equation.DSMT4" ShapeID="_x0000_i1065" DrawAspect="Content" ObjectID="_1744098539" r:id="rId80"/>
        </w:object>
      </w:r>
    </w:p>
    <w:p w14:paraId="1BEB0383" w14:textId="748AE9F6"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2.</w:t>
      </w:r>
      <w:r w:rsidR="001557B1">
        <w:rPr>
          <w:color w:val="000000" w:themeColor="text1"/>
          <w:sz w:val="28"/>
          <w:szCs w:val="28"/>
        </w:rPr>
        <w:t xml:space="preserve"> </w:t>
      </w:r>
      <w:r>
        <w:rPr>
          <w:color w:val="000000" w:themeColor="text1"/>
          <w:sz w:val="28"/>
          <w:szCs w:val="28"/>
        </w:rPr>
        <w:t xml:space="preserve">Найдите собственные числа матрицы </w:t>
      </w:r>
      <w:r>
        <w:rPr>
          <w:rFonts w:eastAsia="Calibri"/>
          <w:color w:val="000000" w:themeColor="text1"/>
          <w:position w:val="-36"/>
          <w:sz w:val="28"/>
          <w:szCs w:val="28"/>
        </w:rPr>
        <w:object w:dxaOrig="945" w:dyaOrig="855" w14:anchorId="2B818012">
          <v:shape id="_x0000_i1066" type="#_x0000_t75" style="width:47.2pt;height:43.55pt" o:ole="">
            <v:imagedata r:id="rId81" o:title=""/>
          </v:shape>
          <o:OLEObject Type="Embed" ProgID="Equation.DSMT4" ShapeID="_x0000_i1066" DrawAspect="Content" ObjectID="_1744098540" r:id="rId82"/>
        </w:object>
      </w:r>
      <w:r>
        <w:rPr>
          <w:color w:val="000000" w:themeColor="text1"/>
          <w:position w:val="-12"/>
          <w:sz w:val="28"/>
          <w:szCs w:val="28"/>
        </w:rPr>
        <w:t xml:space="preserve"> </w:t>
      </w:r>
    </w:p>
    <w:p w14:paraId="21F27A74" w14:textId="77777777" w:rsidR="00106235" w:rsidRDefault="00106235" w:rsidP="00106235">
      <w:pPr>
        <w:suppressAutoHyphens/>
        <w:spacing w:before="240" w:after="120" w:line="360" w:lineRule="auto"/>
        <w:jc w:val="center"/>
        <w:rPr>
          <w:color w:val="000000" w:themeColor="text1"/>
          <w:sz w:val="28"/>
          <w:szCs w:val="28"/>
        </w:rPr>
      </w:pPr>
      <w:r>
        <w:rPr>
          <w:rFonts w:eastAsia="Calibri"/>
          <w:color w:val="000000" w:themeColor="text1"/>
          <w:position w:val="-12"/>
          <w:sz w:val="28"/>
          <w:szCs w:val="28"/>
        </w:rPr>
        <w:object w:dxaOrig="8115" w:dyaOrig="375" w14:anchorId="221AFDC5">
          <v:shape id="_x0000_i1067" type="#_x0000_t75" style="width:407.2pt;height:19.35pt" o:ole="">
            <v:imagedata r:id="rId83" o:title=""/>
          </v:shape>
          <o:OLEObject Type="Embed" ProgID="Equation.DSMT4" ShapeID="_x0000_i1067" DrawAspect="Content" ObjectID="_1744098541" r:id="rId84"/>
        </w:object>
      </w:r>
    </w:p>
    <w:p w14:paraId="6E508104" w14:textId="4304CAB2"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3.</w:t>
      </w:r>
      <w:r w:rsidR="001557B1">
        <w:rPr>
          <w:color w:val="000000" w:themeColor="text1"/>
          <w:sz w:val="28"/>
          <w:szCs w:val="28"/>
        </w:rPr>
        <w:t xml:space="preserve"> </w:t>
      </w:r>
      <w:r>
        <w:rPr>
          <w:color w:val="000000" w:themeColor="text1"/>
          <w:sz w:val="28"/>
          <w:szCs w:val="28"/>
        </w:rPr>
        <w:t xml:space="preserve">Найдите производную функции </w:t>
      </w:r>
      <w:r>
        <w:rPr>
          <w:rFonts w:eastAsia="Calibri"/>
          <w:color w:val="000000" w:themeColor="text1"/>
          <w:position w:val="-14"/>
          <w:sz w:val="28"/>
          <w:szCs w:val="28"/>
        </w:rPr>
        <w:object w:dxaOrig="1950" w:dyaOrig="435" w14:anchorId="00863022">
          <v:shape id="_x0000_i1068" type="#_x0000_t75" style="width:98pt;height:22.4pt" o:ole="">
            <v:imagedata r:id="rId85" o:title=""/>
          </v:shape>
          <o:OLEObject Type="Embed" ProgID="Equation.DSMT4" ShapeID="_x0000_i1068" DrawAspect="Content" ObjectID="_1744098542" r:id="rId86"/>
        </w:object>
      </w:r>
    </w:p>
    <w:p w14:paraId="21725E3B" w14:textId="77777777" w:rsidR="00106235" w:rsidRDefault="00106235" w:rsidP="00106235">
      <w:pPr>
        <w:suppressAutoHyphens/>
        <w:spacing w:before="240" w:after="120" w:line="360" w:lineRule="auto"/>
        <w:jc w:val="center"/>
        <w:rPr>
          <w:position w:val="-12"/>
          <w:sz w:val="28"/>
          <w:szCs w:val="28"/>
        </w:rPr>
      </w:pPr>
      <w:r>
        <w:rPr>
          <w:rFonts w:eastAsia="Calibri"/>
          <w:color w:val="FF0000"/>
          <w:position w:val="-86"/>
          <w:sz w:val="28"/>
          <w:szCs w:val="28"/>
        </w:rPr>
        <w:object w:dxaOrig="3210" w:dyaOrig="1860" w14:anchorId="36F1395B">
          <v:shape id="_x0000_i1069" type="#_x0000_t75" style="width:159.75pt;height:91.95pt" o:ole="">
            <v:imagedata r:id="rId87" o:title=""/>
          </v:shape>
          <o:OLEObject Type="Embed" ProgID="Equation.DSMT4" ShapeID="_x0000_i1069" DrawAspect="Content" ObjectID="_1744098543" r:id="rId88"/>
        </w:object>
      </w:r>
    </w:p>
    <w:p w14:paraId="3B95C6F0" w14:textId="7575E3F5" w:rsidR="00106235" w:rsidRDefault="00106235" w:rsidP="001557B1">
      <w:pPr>
        <w:spacing w:line="360" w:lineRule="auto"/>
        <w:ind w:firstLine="567"/>
        <w:jc w:val="both"/>
        <w:rPr>
          <w:sz w:val="28"/>
          <w:szCs w:val="28"/>
        </w:rPr>
      </w:pPr>
      <w:r>
        <w:rPr>
          <w:iCs/>
          <w:sz w:val="28"/>
          <w:szCs w:val="28"/>
        </w:rPr>
        <w:t>4.</w:t>
      </w:r>
      <w:r w:rsidR="001557B1">
        <w:rPr>
          <w:iCs/>
          <w:sz w:val="28"/>
          <w:szCs w:val="28"/>
        </w:rPr>
        <w:t xml:space="preserve"> </w:t>
      </w:r>
      <w:r>
        <w:rPr>
          <w:sz w:val="28"/>
          <w:szCs w:val="28"/>
        </w:rPr>
        <w:t>Проверяющий, прибывший в ВУЗ на проверку, должен за 5 дней посетить ректорат, один из деканатов, побывать в бухгалтерии, а также проверить столовую. Сколько различных вариантов расписания проверок он может составить, если в один день он проверяет только одно подразделение?</w:t>
      </w:r>
    </w:p>
    <w:p w14:paraId="7BFDC64B" w14:textId="77777777" w:rsidR="00106235" w:rsidRDefault="00106235" w:rsidP="00106235">
      <w:pPr>
        <w:tabs>
          <w:tab w:val="left" w:pos="709"/>
          <w:tab w:val="left" w:pos="1134"/>
        </w:tabs>
        <w:spacing w:line="360" w:lineRule="auto"/>
        <w:jc w:val="center"/>
        <w:rPr>
          <w:color w:val="000000"/>
          <w:sz w:val="28"/>
          <w:szCs w:val="28"/>
        </w:rPr>
      </w:pPr>
      <w:r>
        <w:rPr>
          <w:rFonts w:eastAsia="Calibri"/>
          <w:color w:val="FF0000"/>
          <w:position w:val="-12"/>
          <w:sz w:val="28"/>
          <w:szCs w:val="28"/>
        </w:rPr>
        <w:object w:dxaOrig="3525" w:dyaOrig="360" w14:anchorId="5F3229F4">
          <v:shape id="_x0000_i1070" type="#_x0000_t75" style="width:176.05pt;height:18.15pt" o:ole="">
            <v:imagedata r:id="rId89" o:title=""/>
          </v:shape>
          <o:OLEObject Type="Embed" ProgID="Equation.DSMT4" ShapeID="_x0000_i1070" DrawAspect="Content" ObjectID="_1744098544" r:id="rId90"/>
        </w:object>
      </w:r>
    </w:p>
    <w:p w14:paraId="51AD14AB" w14:textId="477F621E" w:rsidR="00106235" w:rsidRDefault="00106235" w:rsidP="001557B1">
      <w:pPr>
        <w:spacing w:line="360" w:lineRule="auto"/>
        <w:ind w:firstLine="567"/>
        <w:jc w:val="both"/>
        <w:rPr>
          <w:sz w:val="28"/>
          <w:szCs w:val="28"/>
        </w:rPr>
      </w:pPr>
      <w:r>
        <w:rPr>
          <w:sz w:val="28"/>
          <w:szCs w:val="28"/>
        </w:rPr>
        <w:t>5.</w:t>
      </w:r>
      <w:r w:rsidR="001557B1">
        <w:rPr>
          <w:sz w:val="28"/>
          <w:szCs w:val="28"/>
        </w:rPr>
        <w:t xml:space="preserve"> </w:t>
      </w:r>
      <w:r>
        <w:rPr>
          <w:sz w:val="28"/>
          <w:szCs w:val="28"/>
        </w:rPr>
        <w:t>Студент из 30 билетов выучил всего 5 билетов. Найти вероятность, что студент вытащит «хороший» билет, если он взял билет вторым.</w:t>
      </w:r>
    </w:p>
    <w:p w14:paraId="77FED3D6" w14:textId="77777777" w:rsidR="00106235" w:rsidRDefault="00106235" w:rsidP="00106235">
      <w:pPr>
        <w:spacing w:line="360" w:lineRule="auto"/>
        <w:jc w:val="center"/>
        <w:rPr>
          <w:color w:val="FF0000"/>
          <w:sz w:val="28"/>
          <w:szCs w:val="28"/>
        </w:rPr>
      </w:pPr>
      <w:r>
        <w:rPr>
          <w:rFonts w:eastAsia="Calibri"/>
          <w:color w:val="FF0000"/>
          <w:position w:val="-28"/>
          <w:sz w:val="28"/>
          <w:szCs w:val="28"/>
        </w:rPr>
        <w:object w:dxaOrig="3105" w:dyaOrig="720" w14:anchorId="22806F67">
          <v:shape id="_x0000_i1071" type="#_x0000_t75" style="width:153.7pt;height:37.5pt" o:ole="">
            <v:imagedata r:id="rId91" o:title=""/>
          </v:shape>
          <o:OLEObject Type="Embed" ProgID="Equation.DSMT4" ShapeID="_x0000_i1071" DrawAspect="Content" ObjectID="_1744098545" r:id="rId92"/>
        </w:object>
      </w:r>
    </w:p>
    <w:p w14:paraId="0611B248" w14:textId="6F54EDAB" w:rsidR="00106235" w:rsidRDefault="00106235" w:rsidP="001557B1">
      <w:pPr>
        <w:spacing w:line="360" w:lineRule="auto"/>
        <w:ind w:firstLine="567"/>
        <w:jc w:val="both"/>
        <w:rPr>
          <w:sz w:val="28"/>
          <w:szCs w:val="28"/>
        </w:rPr>
      </w:pPr>
      <w:r>
        <w:rPr>
          <w:sz w:val="28"/>
          <w:szCs w:val="28"/>
        </w:rPr>
        <w:t>6.</w:t>
      </w:r>
      <w:r w:rsidR="001557B1">
        <w:rPr>
          <w:sz w:val="28"/>
          <w:szCs w:val="28"/>
        </w:rPr>
        <w:t xml:space="preserve"> </w:t>
      </w:r>
      <w:r>
        <w:rPr>
          <w:sz w:val="28"/>
          <w:szCs w:val="28"/>
        </w:rPr>
        <w:t>Брокер купил на бирже 1000 одинаковых акций. Каждая акция может подешеветь с вероятностью 0,003. Найти вероятность, что подешевеет более двух акций.</w:t>
      </w:r>
    </w:p>
    <w:p w14:paraId="6FF1193E" w14:textId="77777777" w:rsidR="00106235" w:rsidRDefault="00106235" w:rsidP="00106235">
      <w:pPr>
        <w:spacing w:line="360" w:lineRule="auto"/>
        <w:jc w:val="center"/>
        <w:rPr>
          <w:color w:val="000000"/>
          <w:sz w:val="28"/>
          <w:szCs w:val="28"/>
        </w:rPr>
      </w:pPr>
      <w:r>
        <w:rPr>
          <w:rFonts w:eastAsia="Calibri"/>
          <w:color w:val="FF0000"/>
          <w:position w:val="-12"/>
          <w:sz w:val="28"/>
          <w:szCs w:val="28"/>
        </w:rPr>
        <w:object w:dxaOrig="4065" w:dyaOrig="360" w14:anchorId="343E7C43">
          <v:shape id="_x0000_i1072" type="#_x0000_t75" style="width:204.5pt;height:18.15pt" o:ole="">
            <v:imagedata r:id="rId93" o:title=""/>
          </v:shape>
          <o:OLEObject Type="Embed" ProgID="Equation.DSMT4" ShapeID="_x0000_i1072" DrawAspect="Content" ObjectID="_1744098546" r:id="rId94"/>
        </w:object>
      </w:r>
    </w:p>
    <w:p w14:paraId="6FAE482D" w14:textId="5485085A" w:rsidR="003A70C7" w:rsidRDefault="003A70C7" w:rsidP="003A70C7">
      <w:pPr>
        <w:pStyle w:val="Default"/>
        <w:jc w:val="center"/>
        <w:rPr>
          <w:rFonts w:eastAsiaTheme="minorHAnsi"/>
          <w:sz w:val="32"/>
          <w:szCs w:val="32"/>
          <w:lang w:eastAsia="en-US"/>
        </w:rPr>
      </w:pPr>
      <w:r>
        <w:rPr>
          <w:b/>
          <w:i/>
          <w:sz w:val="28"/>
          <w:szCs w:val="28"/>
        </w:rPr>
        <w:t xml:space="preserve">Примеры заданий </w:t>
      </w:r>
    </w:p>
    <w:p w14:paraId="0C13DFBD" w14:textId="708FBB7B" w:rsidR="003A70C7" w:rsidRDefault="003A70C7" w:rsidP="003A70C7">
      <w:pPr>
        <w:jc w:val="center"/>
        <w:rPr>
          <w:b/>
          <w:sz w:val="28"/>
          <w:szCs w:val="28"/>
        </w:rPr>
      </w:pPr>
      <w:r>
        <w:rPr>
          <w:b/>
          <w:sz w:val="28"/>
          <w:szCs w:val="28"/>
        </w:rPr>
        <w:t xml:space="preserve">(Задания можно выполнить как в </w:t>
      </w:r>
      <w:proofErr w:type="spellStart"/>
      <w:r w:rsidR="00203C7A">
        <w:rPr>
          <w:b/>
          <w:sz w:val="28"/>
          <w:szCs w:val="28"/>
        </w:rPr>
        <w:t>Excel</w:t>
      </w:r>
      <w:proofErr w:type="spellEnd"/>
      <w:r w:rsidR="00203C7A">
        <w:rPr>
          <w:b/>
          <w:sz w:val="28"/>
          <w:szCs w:val="28"/>
        </w:rPr>
        <w:t xml:space="preserve">, </w:t>
      </w:r>
      <w:proofErr w:type="spellStart"/>
      <w:r w:rsidR="00203C7A">
        <w:rPr>
          <w:b/>
          <w:sz w:val="28"/>
          <w:szCs w:val="28"/>
        </w:rPr>
        <w:t>LibreOffice</w:t>
      </w:r>
      <w:proofErr w:type="spellEnd"/>
      <w:r w:rsidR="00203C7A">
        <w:rPr>
          <w:b/>
          <w:sz w:val="28"/>
          <w:szCs w:val="28"/>
        </w:rPr>
        <w:t xml:space="preserve"> </w:t>
      </w:r>
      <w:proofErr w:type="spellStart"/>
      <w:r w:rsidR="00203C7A">
        <w:rPr>
          <w:b/>
          <w:sz w:val="28"/>
          <w:szCs w:val="28"/>
        </w:rPr>
        <w:t>Calc</w:t>
      </w:r>
      <w:proofErr w:type="spellEnd"/>
      <w:r>
        <w:rPr>
          <w:b/>
          <w:sz w:val="28"/>
          <w:szCs w:val="28"/>
        </w:rPr>
        <w:t>, так и в R-</w:t>
      </w:r>
      <w:proofErr w:type="spellStart"/>
      <w:r>
        <w:rPr>
          <w:b/>
          <w:sz w:val="28"/>
          <w:szCs w:val="28"/>
        </w:rPr>
        <w:t>studio</w:t>
      </w:r>
      <w:proofErr w:type="spellEnd"/>
      <w:r>
        <w:rPr>
          <w:b/>
          <w:sz w:val="28"/>
          <w:szCs w:val="28"/>
        </w:rPr>
        <w:t>)</w:t>
      </w:r>
    </w:p>
    <w:p w14:paraId="717B03BD" w14:textId="77777777" w:rsidR="003A70C7" w:rsidRDefault="003A70C7" w:rsidP="003A70C7">
      <w:pPr>
        <w:suppressAutoHyphens/>
        <w:spacing w:line="360" w:lineRule="auto"/>
        <w:jc w:val="center"/>
        <w:rPr>
          <w:b/>
          <w:i/>
          <w:sz w:val="28"/>
          <w:szCs w:val="28"/>
        </w:rPr>
      </w:pPr>
    </w:p>
    <w:p w14:paraId="2E7F22E3" w14:textId="13F8C7BE" w:rsidR="00631565" w:rsidRDefault="00631565" w:rsidP="001557B1">
      <w:pPr>
        <w:pStyle w:val="a6"/>
        <w:numPr>
          <w:ilvl w:val="0"/>
          <w:numId w:val="39"/>
        </w:numPr>
        <w:spacing w:after="200" w:line="276" w:lineRule="auto"/>
        <w:ind w:left="0" w:firstLine="567"/>
        <w:rPr>
          <w:sz w:val="28"/>
          <w:szCs w:val="28"/>
        </w:rPr>
      </w:pPr>
      <w:r>
        <w:rPr>
          <w:sz w:val="28"/>
          <w:szCs w:val="28"/>
        </w:rPr>
        <w:t xml:space="preserve">Для </w:t>
      </w:r>
      <w:r w:rsidRPr="009A5367">
        <w:rPr>
          <w:sz w:val="28"/>
          <w:szCs w:val="28"/>
        </w:rPr>
        <w:t xml:space="preserve">функции </w:t>
      </w:r>
      <w:r w:rsidRPr="009A5367">
        <w:rPr>
          <w:position w:val="-24"/>
        </w:rPr>
        <w:object w:dxaOrig="1875" w:dyaOrig="720" w14:anchorId="295A882C">
          <v:shape id="_x0000_i1073" type="#_x0000_t75" style="width:93.2pt;height:37.5pt" o:ole="">
            <v:imagedata r:id="rId95" o:title=""/>
          </v:shape>
          <o:OLEObject Type="Embed" ProgID="Equation.DSMT4" ShapeID="_x0000_i1073" DrawAspect="Content" ObjectID="_1744098547" r:id="rId96"/>
        </w:object>
      </w:r>
      <w:r w:rsidRPr="009A5367">
        <w:rPr>
          <w:sz w:val="28"/>
          <w:szCs w:val="28"/>
        </w:rPr>
        <w:t xml:space="preserve"> найдите:</w:t>
      </w:r>
      <w:r w:rsidRPr="009A5367">
        <w:rPr>
          <w:sz w:val="28"/>
          <w:szCs w:val="28"/>
        </w:rPr>
        <w:br/>
        <w:t xml:space="preserve">1) ординату точки пересечения с осью </w:t>
      </w:r>
      <w:proofErr w:type="spellStart"/>
      <w:r w:rsidRPr="009A5367">
        <w:rPr>
          <w:sz w:val="28"/>
          <w:szCs w:val="28"/>
        </w:rPr>
        <w:t>Оу</w:t>
      </w:r>
      <w:proofErr w:type="spellEnd"/>
      <w:r w:rsidRPr="009A5367">
        <w:rPr>
          <w:sz w:val="28"/>
          <w:szCs w:val="28"/>
        </w:rPr>
        <w:t>;</w:t>
      </w:r>
      <w:r w:rsidRPr="009A5367">
        <w:rPr>
          <w:sz w:val="28"/>
          <w:szCs w:val="28"/>
        </w:rPr>
        <w:br/>
        <w:t xml:space="preserve">2) абсциссу точки пересечения с осью </w:t>
      </w:r>
      <w:r w:rsidRPr="009A5367">
        <w:rPr>
          <w:sz w:val="28"/>
          <w:szCs w:val="28"/>
          <w:lang w:val="en-US"/>
        </w:rPr>
        <w:t>Ox</w:t>
      </w:r>
      <w:r w:rsidRPr="009A5367">
        <w:rPr>
          <w:sz w:val="28"/>
          <w:szCs w:val="28"/>
        </w:rPr>
        <w:t>, лежащей левее;</w:t>
      </w:r>
      <w:r w:rsidRPr="009A5367">
        <w:rPr>
          <w:sz w:val="28"/>
          <w:szCs w:val="28"/>
        </w:rPr>
        <w:br/>
        <w:t>3) точку локального минимума;</w:t>
      </w:r>
      <w:r w:rsidRPr="009A5367">
        <w:rPr>
          <w:sz w:val="28"/>
          <w:szCs w:val="28"/>
        </w:rPr>
        <w:br/>
        <w:t>4) точку локального максимума;</w:t>
      </w:r>
      <w:r w:rsidRPr="009A5367">
        <w:rPr>
          <w:sz w:val="28"/>
          <w:szCs w:val="28"/>
        </w:rPr>
        <w:br/>
        <w:t xml:space="preserve">Пусть наклонная асимптота графика функции имеет вид </w:t>
      </w:r>
      <w:r w:rsidRPr="009A5367">
        <w:rPr>
          <w:position w:val="-10"/>
        </w:rPr>
        <w:object w:dxaOrig="1155" w:dyaOrig="435" w14:anchorId="1126CB84">
          <v:shape id="_x0000_i1074" type="#_x0000_t75" style="width:56.85pt;height:22.4pt" o:ole="">
            <v:imagedata r:id="rId97" o:title=""/>
          </v:shape>
          <o:OLEObject Type="Embed" ProgID="Equation.DSMT4" ShapeID="_x0000_i1074" DrawAspect="Content" ObjectID="_1744098548" r:id="rId98"/>
        </w:object>
      </w:r>
      <w:r w:rsidRPr="009A5367">
        <w:rPr>
          <w:sz w:val="28"/>
          <w:szCs w:val="28"/>
        </w:rPr>
        <w:t xml:space="preserve">. </w:t>
      </w:r>
      <w:r w:rsidRPr="009A5367">
        <w:rPr>
          <w:sz w:val="28"/>
          <w:szCs w:val="28"/>
        </w:rPr>
        <w:br/>
        <w:t xml:space="preserve">5) Найдите значение коэффициента </w:t>
      </w:r>
      <w:r w:rsidRPr="009A5367">
        <w:rPr>
          <w:position w:val="-6"/>
        </w:rPr>
        <w:object w:dxaOrig="285" w:dyaOrig="285" w14:anchorId="185A3E07">
          <v:shape id="_x0000_i1075" type="#_x0000_t75" style="width:15.15pt;height:15.15pt" o:ole="">
            <v:imagedata r:id="rId99" o:title=""/>
          </v:shape>
          <o:OLEObject Type="Embed" ProgID="Equation.DSMT4" ShapeID="_x0000_i1075" DrawAspect="Content" ObjectID="_1744098549" r:id="rId100"/>
        </w:object>
      </w:r>
      <w:r w:rsidRPr="009A5367">
        <w:rPr>
          <w:sz w:val="28"/>
          <w:szCs w:val="28"/>
        </w:rPr>
        <w:t>.</w:t>
      </w:r>
      <w:r w:rsidRPr="009A5367">
        <w:rPr>
          <w:sz w:val="28"/>
          <w:szCs w:val="28"/>
        </w:rPr>
        <w:br/>
        <w:t>Все ответы представить в виде десятичной дроби с точностью до 0.001, например, 1.234.</w:t>
      </w:r>
    </w:p>
    <w:p w14:paraId="56E3118E" w14:textId="77777777" w:rsidR="00631565" w:rsidRDefault="00631565" w:rsidP="001557B1">
      <w:pPr>
        <w:pStyle w:val="a6"/>
        <w:widowControl/>
        <w:numPr>
          <w:ilvl w:val="0"/>
          <w:numId w:val="39"/>
        </w:numPr>
        <w:spacing w:after="240"/>
        <w:ind w:left="0" w:firstLine="567"/>
        <w:contextualSpacing/>
        <w:jc w:val="both"/>
        <w:rPr>
          <w:sz w:val="28"/>
          <w:szCs w:val="28"/>
        </w:rPr>
      </w:pPr>
      <w:r w:rsidRPr="009A5367">
        <w:rPr>
          <w:sz w:val="28"/>
          <w:szCs w:val="28"/>
        </w:rPr>
        <w:t xml:space="preserve">Предельные издержки предприятия вычисляются по формуле </w:t>
      </w:r>
      <w:r w:rsidRPr="009A5367">
        <w:rPr>
          <w:position w:val="-28"/>
          <w:sz w:val="28"/>
          <w:szCs w:val="28"/>
        </w:rPr>
        <w:object w:dxaOrig="2235" w:dyaOrig="720" w14:anchorId="21BFD1DF">
          <v:shape id="_x0000_i1076" type="#_x0000_t75" style="width:111.95pt;height:37.5pt" o:ole="">
            <v:imagedata r:id="rId101" o:title=""/>
          </v:shape>
          <o:OLEObject Type="Embed" ProgID="Equation.DSMT4" ShapeID="_x0000_i1076" DrawAspect="Content" ObjectID="_1744098550" r:id="rId102"/>
        </w:object>
      </w:r>
      <w:r w:rsidRPr="009A5367">
        <w:rPr>
          <w:sz w:val="28"/>
          <w:szCs w:val="28"/>
        </w:rPr>
        <w:t xml:space="preserve"> где q – объём производства, а фиксированные издержки равны FC=88. Вычислить общие издержки при объёме производства q</w:t>
      </w:r>
      <w:r w:rsidRPr="009A5367">
        <w:rPr>
          <w:sz w:val="28"/>
          <w:szCs w:val="28"/>
          <w:vertAlign w:val="subscript"/>
        </w:rPr>
        <w:t>0</w:t>
      </w:r>
      <w:r w:rsidRPr="009A5367">
        <w:rPr>
          <w:sz w:val="28"/>
          <w:szCs w:val="28"/>
        </w:rPr>
        <w:t>=9,8. Ответ дать с точностью до двух знаков после запятой.</w:t>
      </w:r>
    </w:p>
    <w:p w14:paraId="6025619B" w14:textId="77777777" w:rsidR="00631565" w:rsidRDefault="00631565" w:rsidP="001557B1">
      <w:pPr>
        <w:pStyle w:val="a6"/>
        <w:widowControl/>
        <w:spacing w:after="240"/>
        <w:ind w:left="0" w:firstLine="567"/>
        <w:contextualSpacing/>
        <w:jc w:val="both"/>
        <w:rPr>
          <w:sz w:val="28"/>
          <w:szCs w:val="28"/>
        </w:rPr>
      </w:pPr>
    </w:p>
    <w:p w14:paraId="174B5EB3"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2"/>
        </w:rPr>
        <w:object w:dxaOrig="1005" w:dyaOrig="435" w14:anchorId="38704CBD">
          <v:shape id="_x0000_i1077" type="#_x0000_t75" style="width:50.8pt;height:22.4pt" o:ole="">
            <v:imagedata r:id="rId15" o:title=""/>
          </v:shape>
          <o:OLEObject Type="Embed" ProgID="Equation.DSMT4" ShapeID="_x0000_i1077" DrawAspect="Content" ObjectID="_1744098551" r:id="rId103"/>
        </w:object>
      </w:r>
      <w:r>
        <w:rPr>
          <w:sz w:val="28"/>
          <w:szCs w:val="28"/>
        </w:rPr>
        <w:t>. Найти наибольшее и наименьшее значения функции на отрезке</w:t>
      </w:r>
      <w:r>
        <w:rPr>
          <w:position w:val="-10"/>
        </w:rPr>
        <w:object w:dxaOrig="570" w:dyaOrig="285" w14:anchorId="473CBD2F">
          <v:shape id="_x0000_i1078" type="#_x0000_t75" style="width:28.45pt;height:15.15pt" o:ole="">
            <v:imagedata r:id="rId17" o:title=""/>
          </v:shape>
          <o:OLEObject Type="Embed" ProgID="Equation.3" ShapeID="_x0000_i1078" DrawAspect="Content" ObjectID="_1744098552" r:id="rId104"/>
        </w:object>
      </w:r>
      <w:r>
        <w:rPr>
          <w:sz w:val="28"/>
          <w:szCs w:val="28"/>
        </w:rPr>
        <w:t xml:space="preserve">. </w:t>
      </w:r>
    </w:p>
    <w:p w14:paraId="417CC860" w14:textId="77777777" w:rsidR="003A70C7" w:rsidRDefault="003A70C7" w:rsidP="001557B1">
      <w:pPr>
        <w:pStyle w:val="a6"/>
        <w:ind w:left="0" w:firstLine="567"/>
        <w:jc w:val="center"/>
        <w:rPr>
          <w:sz w:val="28"/>
          <w:szCs w:val="28"/>
        </w:rPr>
      </w:pPr>
      <w:r>
        <w:object w:dxaOrig="1440" w:dyaOrig="870" w14:anchorId="00329BB4">
          <v:shape id="_x0000_i1079" type="#_x0000_t75" style="width:1in;height:44.15pt" o:ole="">
            <v:imagedata r:id="rId19" o:title=""/>
          </v:shape>
          <o:OLEObject Type="Embed" ProgID="Equation.3" ShapeID="_x0000_i1079" DrawAspect="Content" ObjectID="_1744098553" r:id="rId105"/>
        </w:object>
      </w:r>
    </w:p>
    <w:p w14:paraId="6B1FF26C" w14:textId="77777777" w:rsidR="003A70C7" w:rsidRDefault="003A70C7" w:rsidP="001557B1">
      <w:pPr>
        <w:pStyle w:val="a6"/>
        <w:ind w:left="0" w:firstLine="567"/>
        <w:jc w:val="center"/>
        <w:rPr>
          <w:sz w:val="28"/>
          <w:szCs w:val="28"/>
          <w:highlight w:val="yellow"/>
        </w:rPr>
      </w:pPr>
    </w:p>
    <w:p w14:paraId="43A41A7C"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0"/>
        </w:rPr>
        <w:object w:dxaOrig="870" w:dyaOrig="285" w14:anchorId="308C03E3">
          <v:shape id="_x0000_i1080" type="#_x0000_t75" style="width:44.15pt;height:15.15pt" o:ole="">
            <v:imagedata r:id="rId106" o:title=""/>
          </v:shape>
          <o:OLEObject Type="Embed" ProgID="Equation.3" ShapeID="_x0000_i1080" DrawAspect="Content" ObjectID="_1744098554" r:id="rId107"/>
        </w:object>
      </w:r>
      <w:r>
        <w:rPr>
          <w:sz w:val="28"/>
          <w:szCs w:val="28"/>
        </w:rPr>
        <w:t>.</w:t>
      </w:r>
    </w:p>
    <w:p w14:paraId="0998EDA1" w14:textId="77777777" w:rsidR="003A70C7" w:rsidRDefault="003A70C7" w:rsidP="003A70C7">
      <w:pPr>
        <w:pStyle w:val="a6"/>
        <w:ind w:left="1080"/>
        <w:jc w:val="center"/>
        <w:rPr>
          <w:sz w:val="28"/>
          <w:szCs w:val="28"/>
          <w:highlight w:val="yellow"/>
        </w:rPr>
      </w:pPr>
      <w:r>
        <w:object w:dxaOrig="1290" w:dyaOrig="1005" w14:anchorId="067DD77D">
          <v:shape id="_x0000_i1081" type="#_x0000_t75" style="width:63.55pt;height:50.8pt" o:ole="">
            <v:imagedata r:id="rId108" o:title=""/>
          </v:shape>
          <o:OLEObject Type="Embed" ProgID="Equation.3" ShapeID="_x0000_i1081" DrawAspect="Content" ObjectID="_1744098555" r:id="rId109"/>
        </w:object>
      </w:r>
      <w:r>
        <w:rPr>
          <w:sz w:val="28"/>
          <w:szCs w:val="28"/>
        </w:rPr>
        <w:t>.</w:t>
      </w:r>
    </w:p>
    <w:p w14:paraId="4AE0E027" w14:textId="77777777" w:rsidR="003A70C7" w:rsidRDefault="003A70C7" w:rsidP="003A70C7">
      <w:pPr>
        <w:pStyle w:val="a6"/>
        <w:ind w:left="1080"/>
        <w:rPr>
          <w:sz w:val="28"/>
          <w:szCs w:val="28"/>
        </w:rPr>
      </w:pPr>
    </w:p>
    <w:p w14:paraId="30040785"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24C084DE">
          <v:shape id="_x0000_i1082" type="#_x0000_t75" style="width:44.15pt;height:15.15pt" o:ole="">
            <v:imagedata r:id="rId106" o:title=""/>
          </v:shape>
          <o:OLEObject Type="Embed" ProgID="Equation.3" ShapeID="_x0000_i1082" DrawAspect="Content" ObjectID="_1744098556" r:id="rId110"/>
        </w:object>
      </w:r>
      <w:r>
        <w:rPr>
          <w:sz w:val="28"/>
          <w:szCs w:val="28"/>
        </w:rPr>
        <w:t xml:space="preserve">. Найти наибольшее и наименьшее значения функции на отрезке </w:t>
      </w:r>
      <w:r>
        <w:rPr>
          <w:position w:val="-10"/>
        </w:rPr>
        <w:object w:dxaOrig="570" w:dyaOrig="285" w14:anchorId="08B603CE">
          <v:shape id="_x0000_i1083" type="#_x0000_t75" style="width:28.45pt;height:15.15pt" o:ole="">
            <v:imagedata r:id="rId111" o:title=""/>
          </v:shape>
          <o:OLEObject Type="Embed" ProgID="Equation.3" ShapeID="_x0000_i1083" DrawAspect="Content" ObjectID="_1744098557" r:id="rId112"/>
        </w:object>
      </w:r>
      <w:r>
        <w:rPr>
          <w:sz w:val="28"/>
          <w:szCs w:val="28"/>
        </w:rPr>
        <w:t>.</w:t>
      </w:r>
    </w:p>
    <w:p w14:paraId="25A13A82" w14:textId="77777777" w:rsidR="003A70C7" w:rsidRDefault="003A70C7" w:rsidP="001557B1">
      <w:pPr>
        <w:pStyle w:val="a6"/>
        <w:ind w:left="0" w:firstLine="720"/>
        <w:jc w:val="center"/>
        <w:rPr>
          <w:sz w:val="28"/>
          <w:szCs w:val="28"/>
        </w:rPr>
      </w:pPr>
      <w:r>
        <w:object w:dxaOrig="1725" w:dyaOrig="1005" w14:anchorId="49BCB06E">
          <v:shape id="_x0000_i1084" type="#_x0000_t75" style="width:87.15pt;height:50.8pt" o:ole="">
            <v:imagedata r:id="rId113" o:title=""/>
          </v:shape>
          <o:OLEObject Type="Embed" ProgID="Equation.3" ShapeID="_x0000_i1084" DrawAspect="Content" ObjectID="_1744098558" r:id="rId114"/>
        </w:object>
      </w:r>
      <w:r>
        <w:rPr>
          <w:sz w:val="28"/>
          <w:szCs w:val="28"/>
        </w:rPr>
        <w:t>.</w:t>
      </w:r>
    </w:p>
    <w:p w14:paraId="354E41C1" w14:textId="77777777" w:rsidR="003A70C7" w:rsidRDefault="003A70C7" w:rsidP="001557B1">
      <w:pPr>
        <w:pStyle w:val="a6"/>
        <w:ind w:left="0" w:firstLine="720"/>
        <w:rPr>
          <w:sz w:val="28"/>
          <w:szCs w:val="28"/>
          <w:highlight w:val="yellow"/>
        </w:rPr>
      </w:pPr>
    </w:p>
    <w:p w14:paraId="163D494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66C94772">
          <v:shape id="_x0000_i1085" type="#_x0000_t75" style="width:44.15pt;height:15.15pt" o:ole="">
            <v:imagedata r:id="rId106" o:title=""/>
          </v:shape>
          <o:OLEObject Type="Embed" ProgID="Equation.3" ShapeID="_x0000_i1085" DrawAspect="Content" ObjectID="_1744098559" r:id="rId115"/>
        </w:object>
      </w:r>
      <w:r>
        <w:rPr>
          <w:sz w:val="28"/>
          <w:szCs w:val="28"/>
        </w:rPr>
        <w:t>.</w:t>
      </w:r>
    </w:p>
    <w:p w14:paraId="483008AC" w14:textId="77777777" w:rsidR="003A70C7" w:rsidRDefault="003A70C7" w:rsidP="001557B1">
      <w:pPr>
        <w:pStyle w:val="a6"/>
        <w:ind w:left="0" w:firstLine="720"/>
        <w:jc w:val="center"/>
        <w:rPr>
          <w:sz w:val="28"/>
          <w:szCs w:val="28"/>
        </w:rPr>
      </w:pPr>
      <w:r>
        <w:object w:dxaOrig="1875" w:dyaOrig="870" w14:anchorId="52C6D84C">
          <v:shape id="_x0000_i1086" type="#_x0000_t75" style="width:93.2pt;height:44.15pt" o:ole="">
            <v:imagedata r:id="rId116" o:title=""/>
          </v:shape>
          <o:OLEObject Type="Embed" ProgID="Equation.3" ShapeID="_x0000_i1086" DrawAspect="Content" ObjectID="_1744098560" r:id="rId117"/>
        </w:object>
      </w:r>
      <w:r>
        <w:rPr>
          <w:sz w:val="28"/>
          <w:szCs w:val="28"/>
        </w:rPr>
        <w:t>.</w:t>
      </w:r>
    </w:p>
    <w:p w14:paraId="75C981F4" w14:textId="77777777" w:rsidR="003A70C7" w:rsidRDefault="003A70C7" w:rsidP="001557B1">
      <w:pPr>
        <w:pStyle w:val="a6"/>
        <w:ind w:left="0" w:firstLine="720"/>
        <w:rPr>
          <w:sz w:val="28"/>
          <w:szCs w:val="28"/>
        </w:rPr>
      </w:pPr>
    </w:p>
    <w:p w14:paraId="4E8B54D1" w14:textId="570FB57B" w:rsidR="003A70C7" w:rsidRDefault="003A70C7" w:rsidP="007D436C">
      <w:pPr>
        <w:pStyle w:val="a6"/>
        <w:numPr>
          <w:ilvl w:val="0"/>
          <w:numId w:val="39"/>
        </w:numPr>
        <w:ind w:left="0" w:firstLine="720"/>
        <w:jc w:val="both"/>
        <w:rPr>
          <w:sz w:val="28"/>
          <w:szCs w:val="28"/>
        </w:rPr>
      </w:pPr>
      <w:r>
        <w:rPr>
          <w:sz w:val="28"/>
          <w:szCs w:val="28"/>
        </w:rPr>
        <w:t>С помощью инструмента Подбор параметра найти корни уравнения 2e</w:t>
      </w:r>
      <w:r>
        <w:rPr>
          <w:sz w:val="28"/>
          <w:szCs w:val="28"/>
          <w:vertAlign w:val="superscript"/>
        </w:rPr>
        <w:t>x</w:t>
      </w:r>
      <w:r>
        <w:rPr>
          <w:sz w:val="28"/>
          <w:szCs w:val="28"/>
        </w:rPr>
        <w:t>-e</w:t>
      </w:r>
      <w:r>
        <w:rPr>
          <w:sz w:val="28"/>
          <w:szCs w:val="28"/>
          <w:vertAlign w:val="superscript"/>
        </w:rPr>
        <w:t>2x</w:t>
      </w:r>
      <w:r>
        <w:rPr>
          <w:sz w:val="28"/>
          <w:szCs w:val="28"/>
        </w:rPr>
        <w:t>+1=0 на отрезке [-5;5]. В ответе записать их сумму.</w:t>
      </w:r>
    </w:p>
    <w:p w14:paraId="5241B469" w14:textId="77777777" w:rsidR="003A70C7" w:rsidRDefault="003A70C7" w:rsidP="007D436C">
      <w:pPr>
        <w:pStyle w:val="a6"/>
        <w:numPr>
          <w:ilvl w:val="0"/>
          <w:numId w:val="39"/>
        </w:numPr>
        <w:spacing w:line="276" w:lineRule="auto"/>
        <w:ind w:left="0" w:firstLine="720"/>
        <w:jc w:val="both"/>
        <w:rPr>
          <w:sz w:val="28"/>
          <w:szCs w:val="28"/>
        </w:rPr>
      </w:pPr>
      <w:r>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Pr>
          <w:sz w:val="28"/>
          <w:szCs w:val="28"/>
        </w:rPr>
        <w:t>Кпер</w:t>
      </w:r>
      <w:proofErr w:type="spellEnd"/>
      <w:r>
        <w:rPr>
          <w:sz w:val="28"/>
          <w:szCs w:val="28"/>
        </w:rPr>
        <w:t>) – 9 месяцев, будущее значение вклада (</w:t>
      </w:r>
      <w:proofErr w:type="spellStart"/>
      <w:r>
        <w:rPr>
          <w:sz w:val="28"/>
          <w:szCs w:val="28"/>
        </w:rPr>
        <w:t>Бс</w:t>
      </w:r>
      <w:proofErr w:type="spellEnd"/>
      <w:r>
        <w:rPr>
          <w:sz w:val="28"/>
          <w:szCs w:val="28"/>
        </w:rPr>
        <w:t>)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3DB2FBDB" w14:textId="77777777" w:rsidR="003A70C7" w:rsidRDefault="003A70C7" w:rsidP="007D436C">
      <w:pPr>
        <w:pStyle w:val="a6"/>
        <w:numPr>
          <w:ilvl w:val="0"/>
          <w:numId w:val="39"/>
        </w:numPr>
        <w:spacing w:line="276" w:lineRule="auto"/>
        <w:ind w:left="0" w:firstLine="720"/>
        <w:jc w:val="both"/>
        <w:rPr>
          <w:sz w:val="28"/>
          <w:szCs w:val="28"/>
        </w:rPr>
      </w:pPr>
      <w:r>
        <w:rPr>
          <w:sz w:val="28"/>
          <w:szCs w:val="28"/>
        </w:rPr>
        <w:t>Известно, что площадь первого прямоугольника (</w:t>
      </w:r>
      <w:r>
        <w:rPr>
          <w:i/>
          <w:sz w:val="28"/>
          <w:szCs w:val="28"/>
          <w:lang w:val="en-US"/>
        </w:rPr>
        <w:t>a</w:t>
      </w:r>
      <w:r>
        <w:rPr>
          <w:i/>
          <w:sz w:val="28"/>
          <w:szCs w:val="28"/>
        </w:rPr>
        <w:t>1*</w:t>
      </w:r>
      <w:r>
        <w:rPr>
          <w:i/>
          <w:sz w:val="28"/>
          <w:szCs w:val="28"/>
          <w:lang w:val="en-US"/>
        </w:rPr>
        <w:t>b</w:t>
      </w:r>
      <w:r>
        <w:rPr>
          <w:i/>
          <w:sz w:val="28"/>
          <w:szCs w:val="28"/>
        </w:rPr>
        <w:t>1</w:t>
      </w:r>
      <w:r>
        <w:rPr>
          <w:sz w:val="28"/>
          <w:szCs w:val="28"/>
        </w:rPr>
        <w:t>) равна 135, а площадь второго прямоугольника (</w:t>
      </w:r>
      <w:r>
        <w:rPr>
          <w:i/>
          <w:sz w:val="28"/>
          <w:szCs w:val="28"/>
          <w:lang w:val="en-US"/>
        </w:rPr>
        <w:t>a</w:t>
      </w:r>
      <w:r>
        <w:rPr>
          <w:i/>
          <w:sz w:val="28"/>
          <w:szCs w:val="28"/>
        </w:rPr>
        <w:t>2*</w:t>
      </w:r>
      <w:r>
        <w:rPr>
          <w:i/>
          <w:sz w:val="28"/>
          <w:szCs w:val="28"/>
          <w:lang w:val="en-US"/>
        </w:rPr>
        <w:t>b</w:t>
      </w:r>
      <w:r>
        <w:rPr>
          <w:i/>
          <w:sz w:val="28"/>
          <w:szCs w:val="28"/>
        </w:rPr>
        <w:t>2</w:t>
      </w:r>
      <w:r>
        <w:rPr>
          <w:sz w:val="28"/>
          <w:szCs w:val="28"/>
        </w:rPr>
        <w:t xml:space="preserve">) равна 195. С помощью инструмента Подбор параметра определить во сколько раз отличается сторона </w:t>
      </w:r>
      <w:r>
        <w:rPr>
          <w:i/>
          <w:sz w:val="28"/>
          <w:szCs w:val="28"/>
        </w:rPr>
        <w:t>а1</w:t>
      </w:r>
      <w:r>
        <w:rPr>
          <w:sz w:val="28"/>
          <w:szCs w:val="28"/>
        </w:rPr>
        <w:t xml:space="preserve"> от стороны </w:t>
      </w:r>
      <w:r>
        <w:rPr>
          <w:i/>
          <w:sz w:val="28"/>
          <w:szCs w:val="28"/>
        </w:rPr>
        <w:t>а2</w:t>
      </w:r>
      <w:r>
        <w:rPr>
          <w:sz w:val="28"/>
          <w:szCs w:val="28"/>
        </w:rPr>
        <w:t xml:space="preserve">, если стороны </w:t>
      </w:r>
      <w:r>
        <w:rPr>
          <w:i/>
          <w:sz w:val="28"/>
          <w:szCs w:val="28"/>
          <w:lang w:val="en-US"/>
        </w:rPr>
        <w:t>b</w:t>
      </w:r>
      <w:r>
        <w:rPr>
          <w:i/>
          <w:sz w:val="28"/>
          <w:szCs w:val="28"/>
        </w:rPr>
        <w:t>1</w:t>
      </w:r>
      <w:r>
        <w:rPr>
          <w:sz w:val="28"/>
          <w:szCs w:val="28"/>
        </w:rPr>
        <w:t xml:space="preserve"> и </w:t>
      </w:r>
      <w:r>
        <w:rPr>
          <w:i/>
          <w:sz w:val="28"/>
          <w:szCs w:val="28"/>
          <w:lang w:val="en-US"/>
        </w:rPr>
        <w:t>b</w:t>
      </w:r>
      <w:r>
        <w:rPr>
          <w:i/>
          <w:sz w:val="28"/>
          <w:szCs w:val="28"/>
        </w:rPr>
        <w:t>2</w:t>
      </w:r>
      <w:r>
        <w:rPr>
          <w:sz w:val="28"/>
          <w:szCs w:val="28"/>
        </w:rPr>
        <w:t xml:space="preserve"> равны по 3,75. Ответ дать с двумя знаками после запятой.</w:t>
      </w:r>
    </w:p>
    <w:p w14:paraId="1674E6FD" w14:textId="77777777" w:rsidR="003A70C7" w:rsidRDefault="003A70C7" w:rsidP="007D436C">
      <w:pPr>
        <w:pStyle w:val="a6"/>
        <w:numPr>
          <w:ilvl w:val="0"/>
          <w:numId w:val="39"/>
        </w:numPr>
        <w:spacing w:line="276" w:lineRule="auto"/>
        <w:ind w:left="0" w:firstLine="720"/>
        <w:jc w:val="both"/>
        <w:rPr>
          <w:sz w:val="28"/>
          <w:szCs w:val="28"/>
        </w:rPr>
      </w:pPr>
      <w:r>
        <w:rPr>
          <w:sz w:val="28"/>
          <w:szCs w:val="28"/>
        </w:rPr>
        <w:t>Клиент ежегодно в течение 6 лет вносил деньги на депозит в банке и накопил 400000 руб. Проценты реинвестируются. Определить, какой доход получил клиент банка за пятый год, если годовая ставка составила 14,5%.</w:t>
      </w:r>
    </w:p>
    <w:p w14:paraId="1DCE3701" w14:textId="77777777" w:rsidR="003A70C7" w:rsidRDefault="003A70C7" w:rsidP="007D436C">
      <w:pPr>
        <w:pStyle w:val="a6"/>
        <w:numPr>
          <w:ilvl w:val="0"/>
          <w:numId w:val="39"/>
        </w:numPr>
        <w:spacing w:line="276" w:lineRule="auto"/>
        <w:ind w:left="0" w:firstLine="720"/>
        <w:jc w:val="both"/>
        <w:rPr>
          <w:sz w:val="28"/>
          <w:szCs w:val="28"/>
        </w:rPr>
      </w:pPr>
      <w:r>
        <w:rPr>
          <w:sz w:val="28"/>
          <w:szCs w:val="28"/>
        </w:rPr>
        <w:t>Определить значение основного платежа для седьмого месяца кредита в сумме 180000 руб., выданного на два года по ставке 15% годовых. Проценты реинвестируются.</w:t>
      </w:r>
    </w:p>
    <w:p w14:paraId="50F3FCF1" w14:textId="4EC411BE" w:rsidR="003F2F21" w:rsidRDefault="003F2F21" w:rsidP="007D436C">
      <w:pPr>
        <w:pStyle w:val="a6"/>
        <w:numPr>
          <w:ilvl w:val="0"/>
          <w:numId w:val="39"/>
        </w:numPr>
        <w:spacing w:line="276" w:lineRule="auto"/>
        <w:ind w:left="0" w:firstLine="720"/>
        <w:jc w:val="both"/>
        <w:rPr>
          <w:sz w:val="28"/>
          <w:szCs w:val="28"/>
        </w:rPr>
      </w:pPr>
      <w:r w:rsidRPr="003F2F21">
        <w:rPr>
          <w:sz w:val="28"/>
          <w:szCs w:val="28"/>
        </w:rPr>
        <w:t xml:space="preserve">Найти частные производные первого и второго порядков функции </w:t>
      </w:r>
      <w:r w:rsidRPr="003F2F21">
        <w:rPr>
          <w:sz w:val="28"/>
          <w:szCs w:val="28"/>
        </w:rPr>
        <w:object w:dxaOrig="1778" w:dyaOrig="398" w14:anchorId="3C0399FB">
          <v:shape id="_x0000_i1087" type="#_x0000_t75" style="width:89.55pt;height:19.95pt" o:ole="">
            <v:imagedata r:id="rId118" o:title=""/>
          </v:shape>
          <o:OLEObject Type="Embed" ProgID="Equation.DSMT4" ShapeID="_x0000_i1087" DrawAspect="Content" ObjectID="_1744098561" r:id="rId119"/>
        </w:object>
      </w:r>
      <w:r w:rsidRPr="003F2F21">
        <w:rPr>
          <w:sz w:val="28"/>
          <w:szCs w:val="28"/>
        </w:rPr>
        <w:t xml:space="preserve">   в точке </w:t>
      </w:r>
      <w:r>
        <w:rPr>
          <w:rFonts w:eastAsia="Calibri"/>
          <w:noProof/>
          <w:sz w:val="28"/>
          <w:szCs w:val="28"/>
          <w:lang w:eastAsia="en-US"/>
        </w:rPr>
        <w:object w:dxaOrig="728" w:dyaOrig="690" w14:anchorId="2994DBE1">
          <v:shape id="_x0000_i1088" type="#_x0000_t75" style="width:37.5pt;height:34.5pt" o:ole="">
            <v:imagedata r:id="rId120" o:title=""/>
          </v:shape>
          <o:OLEObject Type="Embed" ProgID="Equation.DSMT4" ShapeID="_x0000_i1088" DrawAspect="Content" ObjectID="_1744098562" r:id="rId121"/>
        </w:object>
      </w:r>
      <w:r w:rsidRPr="003F2F21">
        <w:rPr>
          <w:sz w:val="28"/>
          <w:szCs w:val="28"/>
        </w:rPr>
        <w:t xml:space="preserve"> .</w:t>
      </w:r>
    </w:p>
    <w:p w14:paraId="0B20D298" w14:textId="7766143E" w:rsidR="003A70C7" w:rsidRDefault="003A70C7" w:rsidP="001557B1">
      <w:pPr>
        <w:pStyle w:val="a6"/>
        <w:numPr>
          <w:ilvl w:val="0"/>
          <w:numId w:val="39"/>
        </w:numPr>
        <w:spacing w:after="200" w:line="276" w:lineRule="auto"/>
        <w:ind w:left="0" w:firstLine="720"/>
        <w:jc w:val="both"/>
        <w:rPr>
          <w:sz w:val="28"/>
          <w:szCs w:val="28"/>
        </w:rPr>
      </w:pPr>
      <w:r>
        <w:rPr>
          <w:sz w:val="28"/>
          <w:szCs w:val="28"/>
        </w:rPr>
        <w:t xml:space="preserve">Решить систему линейных уравнений методом обратной матрицы в </w:t>
      </w:r>
      <w:r w:rsidR="00B75D51">
        <w:rPr>
          <w:sz w:val="28"/>
          <w:szCs w:val="28"/>
          <w:lang w:val="en-US"/>
        </w:rPr>
        <w:t>Excel</w:t>
      </w:r>
      <w:r w:rsidR="00B75D51" w:rsidRPr="00B75D51">
        <w:rPr>
          <w:sz w:val="28"/>
          <w:szCs w:val="28"/>
        </w:rPr>
        <w:t>,</w:t>
      </w:r>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 xml:space="preserve">или в </w:t>
      </w:r>
      <w:r>
        <w:rPr>
          <w:sz w:val="28"/>
          <w:szCs w:val="28"/>
          <w:lang w:val="en-US"/>
        </w:rPr>
        <w:t>R</w:t>
      </w:r>
      <w:r>
        <w:rPr>
          <w:sz w:val="28"/>
          <w:szCs w:val="28"/>
        </w:rPr>
        <w:t>:</w:t>
      </w:r>
    </w:p>
    <w:p w14:paraId="053BD1A9" w14:textId="77777777" w:rsidR="003A70C7" w:rsidRDefault="003A70C7" w:rsidP="001557B1">
      <w:pPr>
        <w:pStyle w:val="a6"/>
        <w:spacing w:after="100" w:afterAutospacing="1"/>
        <w:ind w:left="0" w:firstLine="720"/>
        <w:jc w:val="center"/>
        <w:rPr>
          <w:sz w:val="28"/>
          <w:szCs w:val="28"/>
        </w:rPr>
      </w:pPr>
      <w:r>
        <w:rPr>
          <w:noProof/>
        </w:rPr>
        <w:drawing>
          <wp:inline distT="0" distB="0" distL="0" distR="0" wp14:anchorId="1B268B12" wp14:editId="30B20130">
            <wp:extent cx="1476375" cy="8286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62E6FBF6" w14:textId="77777777" w:rsidR="003A70C7" w:rsidRDefault="003A70C7" w:rsidP="007D436C">
      <w:pPr>
        <w:pStyle w:val="a6"/>
        <w:numPr>
          <w:ilvl w:val="0"/>
          <w:numId w:val="39"/>
        </w:numPr>
        <w:spacing w:line="276" w:lineRule="auto"/>
        <w:ind w:left="0" w:firstLine="720"/>
        <w:jc w:val="both"/>
        <w:rPr>
          <w:sz w:val="28"/>
          <w:szCs w:val="28"/>
        </w:rPr>
      </w:pPr>
      <w:r>
        <w:rPr>
          <w:sz w:val="28"/>
          <w:szCs w:val="28"/>
        </w:rPr>
        <w:t xml:space="preserve">Восстановите, какое количество ресурсов </w:t>
      </w:r>
      <w:r>
        <w:rPr>
          <w:sz w:val="28"/>
          <w:szCs w:val="28"/>
          <w:lang w:val="en-US"/>
        </w:rPr>
        <w:t>x</w:t>
      </w:r>
      <w:r>
        <w:rPr>
          <w:sz w:val="28"/>
          <w:szCs w:val="28"/>
          <w:vertAlign w:val="subscript"/>
        </w:rPr>
        <w:t>1</w:t>
      </w:r>
      <w:r>
        <w:rPr>
          <w:sz w:val="28"/>
          <w:szCs w:val="28"/>
        </w:rPr>
        <w:t>, x</w:t>
      </w:r>
      <w:r>
        <w:rPr>
          <w:sz w:val="28"/>
          <w:szCs w:val="28"/>
          <w:vertAlign w:val="subscript"/>
        </w:rPr>
        <w:t>2</w:t>
      </w:r>
      <w:r>
        <w:rPr>
          <w:sz w:val="28"/>
          <w:szCs w:val="28"/>
        </w:rPr>
        <w:t>, … х</w:t>
      </w:r>
      <w:r>
        <w:rPr>
          <w:sz w:val="28"/>
          <w:szCs w:val="28"/>
          <w:vertAlign w:val="subscript"/>
        </w:rPr>
        <w:t>8</w:t>
      </w:r>
      <w:r>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A70C7" w14:paraId="1EDFD538" w14:textId="77777777" w:rsidTr="0016412B">
        <w:tc>
          <w:tcPr>
            <w:tcW w:w="665" w:type="dxa"/>
            <w:hideMark/>
          </w:tcPr>
          <w:p w14:paraId="525CF5B7" w14:textId="77777777" w:rsidR="003A70C7" w:rsidRDefault="006A79EF" w:rsidP="0016412B">
            <w:pPr>
              <w:ind w:left="360"/>
              <w:rPr>
                <w:sz w:val="28"/>
                <w:szCs w:val="28"/>
                <w:lang w:eastAsia="en-US"/>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eqArr>
                  </m:e>
                </m:d>
              </m:oMath>
            </m:oMathPara>
          </w:p>
        </w:tc>
        <w:tc>
          <w:tcPr>
            <w:tcW w:w="6956" w:type="dxa"/>
          </w:tcPr>
          <w:p w14:paraId="534B5628" w14:textId="77777777" w:rsidR="003A70C7" w:rsidRDefault="003A70C7" w:rsidP="0016412B">
            <w:pPr>
              <w:ind w:left="360"/>
              <w:rPr>
                <w:sz w:val="28"/>
                <w:szCs w:val="28"/>
                <w:lang w:eastAsia="en-US"/>
              </w:rPr>
            </w:pPr>
            <w:r>
              <w:rPr>
                <w:sz w:val="28"/>
                <w:szCs w:val="28"/>
                <w:lang w:eastAsia="en-US"/>
              </w:rPr>
              <w:t>6</w:t>
            </w:r>
            <w:r>
              <w:rPr>
                <w:sz w:val="28"/>
                <w:szCs w:val="28"/>
                <w:lang w:val="en-US" w:eastAsia="en-US"/>
              </w:rPr>
              <w:t>x</w:t>
            </w:r>
            <w:r>
              <w:rPr>
                <w:sz w:val="28"/>
                <w:szCs w:val="28"/>
                <w:vertAlign w:val="subscript"/>
                <w:lang w:eastAsia="en-US"/>
              </w:rPr>
              <w:t>1</w:t>
            </w:r>
            <w:r>
              <w:rPr>
                <w:sz w:val="28"/>
                <w:szCs w:val="28"/>
                <w:lang w:eastAsia="en-US"/>
              </w:rPr>
              <w:t xml:space="preserve"> - 2</w:t>
            </w:r>
            <w:r>
              <w:rPr>
                <w:sz w:val="28"/>
                <w:szCs w:val="28"/>
                <w:lang w:val="en-US" w:eastAsia="en-US"/>
              </w:rPr>
              <w:t>x</w:t>
            </w:r>
            <w:proofErr w:type="gramStart"/>
            <w:r>
              <w:rPr>
                <w:sz w:val="28"/>
                <w:szCs w:val="28"/>
                <w:vertAlign w:val="subscript"/>
                <w:lang w:eastAsia="en-US"/>
              </w:rPr>
              <w:t>2</w:t>
            </w:r>
            <w:r>
              <w:rPr>
                <w:sz w:val="28"/>
                <w:szCs w:val="28"/>
                <w:lang w:eastAsia="en-US"/>
              </w:rPr>
              <w:t xml:space="preserve">  –</w:t>
            </w:r>
            <w:proofErr w:type="gramEnd"/>
            <w:r>
              <w:rPr>
                <w:sz w:val="28"/>
                <w:szCs w:val="28"/>
                <w:lang w:eastAsia="en-US"/>
              </w:rPr>
              <w:t xml:space="preserve"> 4</w:t>
            </w:r>
            <w:r>
              <w:rPr>
                <w:sz w:val="28"/>
                <w:szCs w:val="28"/>
                <w:lang w:val="en-US" w:eastAsia="en-US"/>
              </w:rPr>
              <w:t>x</w:t>
            </w:r>
            <w:r>
              <w:rPr>
                <w:sz w:val="28"/>
                <w:szCs w:val="28"/>
                <w:vertAlign w:val="subscript"/>
                <w:lang w:eastAsia="en-US"/>
              </w:rPr>
              <w:t>4</w:t>
            </w:r>
            <w:r>
              <w:rPr>
                <w:sz w:val="28"/>
                <w:szCs w:val="28"/>
                <w:lang w:eastAsia="en-US"/>
              </w:rPr>
              <w:t xml:space="preserve"> + 4</w:t>
            </w:r>
            <w:r>
              <w:rPr>
                <w:sz w:val="28"/>
                <w:szCs w:val="28"/>
                <w:lang w:val="en-US" w:eastAsia="en-US"/>
              </w:rPr>
              <w:t>x</w:t>
            </w:r>
            <w:r>
              <w:rPr>
                <w:sz w:val="28"/>
                <w:szCs w:val="28"/>
                <w:vertAlign w:val="subscript"/>
                <w:lang w:eastAsia="en-US"/>
              </w:rPr>
              <w:t>5</w:t>
            </w:r>
            <w:r>
              <w:rPr>
                <w:sz w:val="28"/>
                <w:szCs w:val="28"/>
                <w:lang w:eastAsia="en-US"/>
              </w:rPr>
              <w:t xml:space="preserve"> = 31</w:t>
            </w:r>
          </w:p>
          <w:p w14:paraId="0C350CDC" w14:textId="77777777" w:rsidR="003A70C7" w:rsidRDefault="003A70C7" w:rsidP="0016412B">
            <w:pPr>
              <w:ind w:left="360"/>
              <w:rPr>
                <w:sz w:val="28"/>
                <w:szCs w:val="28"/>
                <w:lang w:eastAsia="en-US"/>
              </w:rPr>
            </w:pPr>
            <w:r>
              <w:rPr>
                <w:sz w:val="28"/>
                <w:szCs w:val="28"/>
                <w:lang w:eastAsia="en-US"/>
              </w:rPr>
              <w:t>- 2</w:t>
            </w:r>
            <w:r>
              <w:rPr>
                <w:sz w:val="28"/>
                <w:szCs w:val="28"/>
                <w:lang w:val="en-US" w:eastAsia="en-US"/>
              </w:rPr>
              <w:t>x</w:t>
            </w:r>
            <w:r>
              <w:rPr>
                <w:sz w:val="28"/>
                <w:szCs w:val="28"/>
                <w:vertAlign w:val="subscript"/>
                <w:lang w:eastAsia="en-US"/>
              </w:rPr>
              <w:t>1</w:t>
            </w:r>
            <w:r>
              <w:rPr>
                <w:sz w:val="28"/>
                <w:szCs w:val="28"/>
                <w:lang w:eastAsia="en-US"/>
              </w:rPr>
              <w:t xml:space="preserve"> + </w:t>
            </w:r>
            <w:r>
              <w:rPr>
                <w:sz w:val="28"/>
                <w:szCs w:val="28"/>
                <w:lang w:val="en-US" w:eastAsia="en-US"/>
              </w:rPr>
              <w:t>x</w:t>
            </w:r>
            <w:proofErr w:type="gramStart"/>
            <w:r>
              <w:rPr>
                <w:sz w:val="28"/>
                <w:szCs w:val="28"/>
                <w:vertAlign w:val="subscript"/>
                <w:lang w:eastAsia="en-US"/>
              </w:rPr>
              <w:t>2</w:t>
            </w:r>
            <w:r>
              <w:rPr>
                <w:sz w:val="28"/>
                <w:szCs w:val="28"/>
                <w:lang w:eastAsia="en-US"/>
              </w:rPr>
              <w:t xml:space="preserve">  –</w:t>
            </w:r>
            <w:proofErr w:type="gramEnd"/>
            <w:r>
              <w:rPr>
                <w:sz w:val="28"/>
                <w:szCs w:val="28"/>
                <w:lang w:eastAsia="en-US"/>
              </w:rPr>
              <w:t xml:space="preserve"> </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98 </w:t>
            </w:r>
          </w:p>
          <w:p w14:paraId="6A3AFC9B" w14:textId="77777777" w:rsidR="003A70C7" w:rsidRDefault="003A70C7" w:rsidP="0016412B">
            <w:pPr>
              <w:ind w:left="360"/>
              <w:rPr>
                <w:sz w:val="28"/>
                <w:szCs w:val="28"/>
                <w:lang w:eastAsia="en-US"/>
              </w:rPr>
            </w:pPr>
            <w:r>
              <w:rPr>
                <w:sz w:val="28"/>
                <w:szCs w:val="28"/>
                <w:lang w:eastAsia="en-US"/>
              </w:rPr>
              <w:t xml:space="preserve">- </w:t>
            </w:r>
            <w:r>
              <w:rPr>
                <w:sz w:val="28"/>
                <w:szCs w:val="28"/>
                <w:lang w:val="en-US" w:eastAsia="en-US"/>
              </w:rPr>
              <w:t>x</w:t>
            </w:r>
            <w:r>
              <w:rPr>
                <w:sz w:val="28"/>
                <w:szCs w:val="28"/>
                <w:vertAlign w:val="subscript"/>
                <w:lang w:eastAsia="en-US"/>
              </w:rPr>
              <w:t>1</w:t>
            </w:r>
            <w:r>
              <w:rPr>
                <w:sz w:val="28"/>
                <w:szCs w:val="28"/>
                <w:lang w:eastAsia="en-US"/>
              </w:rPr>
              <w:t xml:space="preserve"> + 4</w:t>
            </w:r>
            <w:r>
              <w:rPr>
                <w:sz w:val="28"/>
                <w:szCs w:val="28"/>
                <w:lang w:val="en-US" w:eastAsia="en-US"/>
              </w:rPr>
              <w:t>x</w:t>
            </w:r>
            <w:r>
              <w:rPr>
                <w:sz w:val="28"/>
                <w:szCs w:val="28"/>
                <w:vertAlign w:val="subscript"/>
                <w:lang w:eastAsia="en-US"/>
              </w:rPr>
              <w:t>2</w:t>
            </w:r>
            <w:r>
              <w:rPr>
                <w:sz w:val="28"/>
                <w:szCs w:val="28"/>
                <w:lang w:eastAsia="en-US"/>
              </w:rPr>
              <w:t xml:space="preserve"> - 8</w:t>
            </w:r>
            <w:r>
              <w:rPr>
                <w:sz w:val="28"/>
                <w:szCs w:val="28"/>
                <w:lang w:val="en-US" w:eastAsia="en-US"/>
              </w:rPr>
              <w:t>x</w:t>
            </w:r>
            <w:r>
              <w:rPr>
                <w:sz w:val="28"/>
                <w:szCs w:val="28"/>
                <w:vertAlign w:val="subscript"/>
                <w:lang w:eastAsia="en-US"/>
              </w:rPr>
              <w:t>4</w:t>
            </w:r>
            <w:r>
              <w:rPr>
                <w:sz w:val="28"/>
                <w:szCs w:val="28"/>
                <w:lang w:eastAsia="en-US"/>
              </w:rPr>
              <w:t xml:space="preserve"> + 6</w:t>
            </w:r>
            <w:r>
              <w:rPr>
                <w:sz w:val="28"/>
                <w:szCs w:val="28"/>
                <w:lang w:val="en-US" w:eastAsia="en-US"/>
              </w:rPr>
              <w:t>x</w:t>
            </w:r>
            <w:r>
              <w:rPr>
                <w:sz w:val="28"/>
                <w:szCs w:val="28"/>
                <w:vertAlign w:val="subscript"/>
                <w:lang w:eastAsia="en-US"/>
              </w:rPr>
              <w:t>5</w:t>
            </w:r>
            <w:r>
              <w:rPr>
                <w:sz w:val="28"/>
                <w:szCs w:val="28"/>
                <w:lang w:eastAsia="en-US"/>
              </w:rPr>
              <w:t xml:space="preserve"> = 78</w:t>
            </w:r>
          </w:p>
          <w:p w14:paraId="73F9B85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1</w:t>
            </w:r>
            <w:r>
              <w:rPr>
                <w:sz w:val="28"/>
                <w:szCs w:val="28"/>
                <w:lang w:eastAsia="en-US"/>
              </w:rPr>
              <w:t xml:space="preserve"> + 3</w:t>
            </w:r>
            <w:r>
              <w:rPr>
                <w:sz w:val="28"/>
                <w:szCs w:val="28"/>
                <w:lang w:val="en-US" w:eastAsia="en-US"/>
              </w:rPr>
              <w:t>x</w:t>
            </w:r>
            <w:r>
              <w:rPr>
                <w:sz w:val="28"/>
                <w:szCs w:val="28"/>
                <w:vertAlign w:val="subscript"/>
                <w:lang w:eastAsia="en-US"/>
              </w:rPr>
              <w:t>3</w:t>
            </w:r>
            <w:r>
              <w:rPr>
                <w:sz w:val="28"/>
                <w:szCs w:val="28"/>
                <w:lang w:eastAsia="en-US"/>
              </w:rPr>
              <w:t xml:space="preserve"> + 5</w:t>
            </w:r>
            <w:r>
              <w:rPr>
                <w:sz w:val="28"/>
                <w:szCs w:val="28"/>
                <w:lang w:val="en-US" w:eastAsia="en-US"/>
              </w:rPr>
              <w:t>x</w:t>
            </w:r>
            <w:r>
              <w:rPr>
                <w:sz w:val="28"/>
                <w:szCs w:val="28"/>
                <w:vertAlign w:val="subscript"/>
                <w:lang w:eastAsia="en-US"/>
              </w:rPr>
              <w:t>6</w:t>
            </w:r>
            <w:r>
              <w:rPr>
                <w:sz w:val="28"/>
                <w:szCs w:val="28"/>
                <w:lang w:eastAsia="en-US"/>
              </w:rPr>
              <w:t xml:space="preserve"> + 2</w:t>
            </w:r>
            <w:r>
              <w:rPr>
                <w:sz w:val="28"/>
                <w:szCs w:val="28"/>
                <w:lang w:val="en-US" w:eastAsia="en-US"/>
              </w:rPr>
              <w:t>x</w:t>
            </w:r>
            <w:r>
              <w:rPr>
                <w:sz w:val="28"/>
                <w:szCs w:val="28"/>
                <w:vertAlign w:val="subscript"/>
                <w:lang w:eastAsia="en-US"/>
              </w:rPr>
              <w:t>8</w:t>
            </w:r>
            <w:r>
              <w:rPr>
                <w:sz w:val="28"/>
                <w:szCs w:val="28"/>
                <w:lang w:eastAsia="en-US"/>
              </w:rPr>
              <w:t xml:space="preserve"> = 17</w:t>
            </w:r>
          </w:p>
          <w:p w14:paraId="4E2219B4" w14:textId="77777777" w:rsidR="003A70C7" w:rsidRDefault="003A70C7" w:rsidP="0016412B">
            <w:pPr>
              <w:ind w:left="360"/>
              <w:rPr>
                <w:sz w:val="28"/>
                <w:szCs w:val="28"/>
                <w:lang w:eastAsia="en-US"/>
              </w:rPr>
            </w:pPr>
            <w:r>
              <w:rPr>
                <w:sz w:val="28"/>
                <w:szCs w:val="28"/>
                <w:lang w:eastAsia="en-US"/>
              </w:rPr>
              <w:t>3</w:t>
            </w:r>
            <w:r>
              <w:rPr>
                <w:sz w:val="28"/>
                <w:szCs w:val="28"/>
                <w:lang w:val="en-US" w:eastAsia="en-US"/>
              </w:rPr>
              <w:t>x</w:t>
            </w:r>
            <w:r>
              <w:rPr>
                <w:sz w:val="28"/>
                <w:szCs w:val="28"/>
                <w:vertAlign w:val="subscript"/>
                <w:lang w:eastAsia="en-US"/>
              </w:rPr>
              <w:t>3</w:t>
            </w:r>
            <w:r>
              <w:rPr>
                <w:sz w:val="28"/>
                <w:szCs w:val="28"/>
                <w:lang w:eastAsia="en-US"/>
              </w:rPr>
              <w:t xml:space="preserve"> + 8</w:t>
            </w:r>
            <w:r>
              <w:rPr>
                <w:sz w:val="28"/>
                <w:szCs w:val="28"/>
                <w:lang w:val="en-US" w:eastAsia="en-US"/>
              </w:rPr>
              <w:t>x</w:t>
            </w:r>
            <w:r>
              <w:rPr>
                <w:sz w:val="28"/>
                <w:szCs w:val="28"/>
                <w:vertAlign w:val="subscript"/>
                <w:lang w:eastAsia="en-US"/>
              </w:rPr>
              <w:t>6</w:t>
            </w:r>
            <w:r>
              <w:rPr>
                <w:sz w:val="28"/>
                <w:szCs w:val="28"/>
                <w:lang w:eastAsia="en-US"/>
              </w:rPr>
              <w:t xml:space="preserve"> - 3</w:t>
            </w:r>
            <w:r>
              <w:rPr>
                <w:sz w:val="28"/>
                <w:szCs w:val="28"/>
                <w:lang w:val="en-US" w:eastAsia="en-US"/>
              </w:rPr>
              <w:t>x</w:t>
            </w:r>
            <w:r>
              <w:rPr>
                <w:sz w:val="28"/>
                <w:szCs w:val="28"/>
                <w:vertAlign w:val="subscript"/>
                <w:lang w:eastAsia="en-US"/>
              </w:rPr>
              <w:t>7</w:t>
            </w:r>
            <w:r>
              <w:rPr>
                <w:sz w:val="28"/>
                <w:szCs w:val="28"/>
                <w:lang w:eastAsia="en-US"/>
              </w:rPr>
              <w:t xml:space="preserve"> + 5</w:t>
            </w:r>
            <w:r>
              <w:rPr>
                <w:sz w:val="28"/>
                <w:szCs w:val="28"/>
                <w:lang w:val="en-US" w:eastAsia="en-US"/>
              </w:rPr>
              <w:t>x</w:t>
            </w:r>
            <w:r>
              <w:rPr>
                <w:sz w:val="28"/>
                <w:szCs w:val="28"/>
                <w:vertAlign w:val="subscript"/>
                <w:lang w:eastAsia="en-US"/>
              </w:rPr>
              <w:t>8</w:t>
            </w:r>
            <w:r>
              <w:rPr>
                <w:sz w:val="28"/>
                <w:szCs w:val="28"/>
                <w:lang w:eastAsia="en-US"/>
              </w:rPr>
              <w:t xml:space="preserve"> = - 62 </w:t>
            </w:r>
          </w:p>
          <w:p w14:paraId="0D40F37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+ 3</w:t>
            </w:r>
            <w:r>
              <w:rPr>
                <w:sz w:val="28"/>
                <w:szCs w:val="28"/>
                <w:lang w:val="en-US" w:eastAsia="en-US"/>
              </w:rPr>
              <w:t>x</w:t>
            </w:r>
            <w:r>
              <w:rPr>
                <w:sz w:val="28"/>
                <w:szCs w:val="28"/>
                <w:vertAlign w:val="subscript"/>
                <w:lang w:eastAsia="en-US"/>
              </w:rPr>
              <w:t>6</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- 3</w:t>
            </w:r>
            <w:r>
              <w:rPr>
                <w:sz w:val="28"/>
                <w:szCs w:val="28"/>
                <w:lang w:val="en-US" w:eastAsia="en-US"/>
              </w:rPr>
              <w:t>x</w:t>
            </w:r>
            <w:r>
              <w:rPr>
                <w:sz w:val="28"/>
                <w:szCs w:val="28"/>
                <w:vertAlign w:val="subscript"/>
                <w:lang w:eastAsia="en-US"/>
              </w:rPr>
              <w:t>8</w:t>
            </w:r>
            <w:r>
              <w:rPr>
                <w:sz w:val="28"/>
                <w:szCs w:val="28"/>
                <w:lang w:eastAsia="en-US"/>
              </w:rPr>
              <w:t xml:space="preserve"> = - 22 </w:t>
            </w:r>
          </w:p>
          <w:p w14:paraId="0FC91DB6" w14:textId="77777777" w:rsidR="003A70C7" w:rsidRDefault="003A70C7" w:rsidP="0016412B">
            <w:pPr>
              <w:ind w:left="360"/>
              <w:rPr>
                <w:sz w:val="28"/>
                <w:szCs w:val="28"/>
                <w:lang w:eastAsia="en-US"/>
              </w:rPr>
            </w:pPr>
            <w:r>
              <w:rPr>
                <w:sz w:val="28"/>
                <w:szCs w:val="28"/>
                <w:lang w:eastAsia="en-US"/>
              </w:rPr>
              <w:t>9</w:t>
            </w:r>
            <w:r>
              <w:rPr>
                <w:sz w:val="28"/>
                <w:szCs w:val="28"/>
                <w:lang w:val="en-US" w:eastAsia="en-US"/>
              </w:rPr>
              <w:t>x</w:t>
            </w:r>
            <w:r>
              <w:rPr>
                <w:sz w:val="28"/>
                <w:szCs w:val="28"/>
                <w:vertAlign w:val="subscript"/>
                <w:lang w:eastAsia="en-US"/>
              </w:rPr>
              <w:t>5</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8 </w:t>
            </w:r>
          </w:p>
          <w:p w14:paraId="31857DCC" w14:textId="77777777" w:rsidR="003A70C7" w:rsidRDefault="003A70C7" w:rsidP="0016412B">
            <w:pPr>
              <w:ind w:left="360"/>
              <w:rPr>
                <w:sz w:val="28"/>
                <w:szCs w:val="28"/>
                <w:lang w:eastAsia="en-US"/>
              </w:rPr>
            </w:pPr>
            <w:r>
              <w:rPr>
                <w:sz w:val="28"/>
                <w:szCs w:val="28"/>
                <w:lang w:eastAsia="en-US"/>
              </w:rPr>
              <w:t>- 4</w:t>
            </w:r>
            <w:r>
              <w:rPr>
                <w:sz w:val="28"/>
                <w:szCs w:val="28"/>
                <w:lang w:val="en-US" w:eastAsia="en-US"/>
              </w:rPr>
              <w:t>x</w:t>
            </w:r>
            <w:r>
              <w:rPr>
                <w:sz w:val="28"/>
                <w:szCs w:val="28"/>
                <w:vertAlign w:val="subscript"/>
                <w:lang w:eastAsia="en-US"/>
              </w:rPr>
              <w:t>4</w:t>
            </w:r>
            <w:r>
              <w:rPr>
                <w:sz w:val="28"/>
                <w:szCs w:val="28"/>
                <w:lang w:eastAsia="en-US"/>
              </w:rPr>
              <w:t xml:space="preserve"> - 9</w:t>
            </w:r>
            <w:r>
              <w:rPr>
                <w:sz w:val="28"/>
                <w:szCs w:val="28"/>
                <w:lang w:val="en-US" w:eastAsia="en-US"/>
              </w:rPr>
              <w:t>x</w:t>
            </w:r>
            <w:r>
              <w:rPr>
                <w:sz w:val="28"/>
                <w:szCs w:val="28"/>
                <w:vertAlign w:val="subscript"/>
                <w:lang w:eastAsia="en-US"/>
              </w:rPr>
              <w:t>7</w:t>
            </w:r>
            <w:r>
              <w:rPr>
                <w:sz w:val="28"/>
                <w:szCs w:val="28"/>
                <w:lang w:eastAsia="en-US"/>
              </w:rPr>
              <w:t xml:space="preserve"> + 7</w:t>
            </w:r>
            <w:r>
              <w:rPr>
                <w:sz w:val="28"/>
                <w:szCs w:val="28"/>
                <w:lang w:val="en-US" w:eastAsia="en-US"/>
              </w:rPr>
              <w:t>x</w:t>
            </w:r>
            <w:r>
              <w:rPr>
                <w:sz w:val="28"/>
                <w:szCs w:val="28"/>
                <w:vertAlign w:val="subscript"/>
                <w:lang w:eastAsia="en-US"/>
              </w:rPr>
              <w:t>8</w:t>
            </w:r>
            <w:r>
              <w:rPr>
                <w:sz w:val="28"/>
                <w:szCs w:val="28"/>
                <w:lang w:eastAsia="en-US"/>
              </w:rPr>
              <w:t xml:space="preserve"> = - 46</w:t>
            </w:r>
          </w:p>
          <w:p w14:paraId="6937DB2A" w14:textId="77777777" w:rsidR="003A70C7" w:rsidRDefault="003A70C7" w:rsidP="0016412B">
            <w:pPr>
              <w:ind w:left="360"/>
              <w:rPr>
                <w:sz w:val="28"/>
                <w:szCs w:val="28"/>
                <w:lang w:eastAsia="en-US"/>
              </w:rPr>
            </w:pPr>
          </w:p>
        </w:tc>
      </w:tr>
    </w:tbl>
    <w:p w14:paraId="0C037B98" w14:textId="77777777" w:rsidR="003A70C7" w:rsidRDefault="003A70C7" w:rsidP="001557B1">
      <w:pPr>
        <w:pStyle w:val="a6"/>
        <w:numPr>
          <w:ilvl w:val="0"/>
          <w:numId w:val="39"/>
        </w:numPr>
        <w:spacing w:line="276" w:lineRule="auto"/>
        <w:ind w:left="0" w:firstLine="567"/>
        <w:jc w:val="both"/>
        <w:rPr>
          <w:rFonts w:eastAsiaTheme="minorEastAsia"/>
          <w:sz w:val="32"/>
          <w:szCs w:val="32"/>
        </w:rPr>
      </w:pPr>
      <w:r>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Pr>
          <w:rFonts w:eastAsiaTheme="minorEastAsia"/>
          <w:b/>
          <w:sz w:val="32"/>
          <w:szCs w:val="32"/>
        </w:rPr>
        <w:t>(А</w:t>
      </w:r>
      <w:r>
        <w:rPr>
          <w:rFonts w:eastAsiaTheme="minorEastAsia"/>
          <w:b/>
          <w:sz w:val="32"/>
          <w:szCs w:val="32"/>
          <w:vertAlign w:val="superscript"/>
        </w:rPr>
        <w:t>2</w:t>
      </w:r>
      <w:r>
        <w:rPr>
          <w:rFonts w:eastAsiaTheme="minorEastAsia"/>
          <w:b/>
          <w:sz w:val="32"/>
          <w:szCs w:val="32"/>
        </w:rPr>
        <w:t>)</w:t>
      </w:r>
      <w:r>
        <w:rPr>
          <w:rFonts w:eastAsiaTheme="minorEastAsia"/>
          <w:b/>
          <w:sz w:val="32"/>
          <w:szCs w:val="32"/>
          <w:vertAlign w:val="superscript"/>
        </w:rPr>
        <w:t>-1</w:t>
      </w:r>
      <w:r>
        <w:rPr>
          <w:rFonts w:eastAsiaTheme="minorEastAsia"/>
          <w:b/>
          <w:sz w:val="32"/>
          <w:szCs w:val="32"/>
        </w:rPr>
        <w:t>Х В=Е.</w:t>
      </w:r>
      <w:r>
        <w:rPr>
          <w:rFonts w:eastAsiaTheme="minorEastAsia"/>
          <w:sz w:val="32"/>
          <w:szCs w:val="32"/>
        </w:rPr>
        <w:t xml:space="preserve"> </w:t>
      </w:r>
      <w:r>
        <w:rPr>
          <w:sz w:val="28"/>
          <w:szCs w:val="28"/>
        </w:rPr>
        <w:t xml:space="preserve"> Результат проверьте.</w:t>
      </w:r>
    </w:p>
    <w:tbl>
      <w:tblPr>
        <w:tblW w:w="9150" w:type="dxa"/>
        <w:tblInd w:w="254" w:type="dxa"/>
        <w:tblLayout w:type="fixed"/>
        <w:tblCellMar>
          <w:left w:w="28" w:type="dxa"/>
          <w:right w:w="28" w:type="dxa"/>
        </w:tblCellMar>
        <w:tblLook w:val="04A0" w:firstRow="1" w:lastRow="0" w:firstColumn="1" w:lastColumn="0" w:noHBand="0" w:noVBand="1"/>
      </w:tblPr>
      <w:tblGrid>
        <w:gridCol w:w="568"/>
        <w:gridCol w:w="425"/>
        <w:gridCol w:w="428"/>
        <w:gridCol w:w="425"/>
        <w:gridCol w:w="468"/>
        <w:gridCol w:w="519"/>
        <w:gridCol w:w="422"/>
        <w:gridCol w:w="536"/>
        <w:gridCol w:w="454"/>
        <w:gridCol w:w="241"/>
        <w:gridCol w:w="364"/>
        <w:gridCol w:w="237"/>
        <w:gridCol w:w="307"/>
        <w:gridCol w:w="421"/>
        <w:gridCol w:w="449"/>
        <w:gridCol w:w="493"/>
        <w:gridCol w:w="494"/>
        <w:gridCol w:w="456"/>
        <w:gridCol w:w="494"/>
        <w:gridCol w:w="473"/>
        <w:gridCol w:w="476"/>
      </w:tblGrid>
      <w:tr w:rsidR="003A70C7" w14:paraId="02202CC4" w14:textId="77777777" w:rsidTr="0016412B">
        <w:tc>
          <w:tcPr>
            <w:tcW w:w="567" w:type="dxa"/>
            <w:tcBorders>
              <w:top w:val="nil"/>
              <w:left w:val="nil"/>
              <w:bottom w:val="nil"/>
              <w:right w:val="single" w:sz="4" w:space="0" w:color="auto"/>
            </w:tcBorders>
            <w:vAlign w:val="bottom"/>
          </w:tcPr>
          <w:p w14:paraId="7CA93D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039CC1B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2FC03F5B"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7D4B5089" w14:textId="77777777" w:rsidR="003A70C7" w:rsidRDefault="003A70C7" w:rsidP="0016412B">
            <w:pPr>
              <w:jc w:val="right"/>
              <w:rPr>
                <w:sz w:val="28"/>
                <w:szCs w:val="28"/>
                <w:lang w:eastAsia="en-US"/>
              </w:rPr>
            </w:pPr>
            <w:r>
              <w:rPr>
                <w:sz w:val="28"/>
                <w:szCs w:val="28"/>
                <w:lang w:eastAsia="en-US"/>
              </w:rPr>
              <w:t>1</w:t>
            </w:r>
          </w:p>
        </w:tc>
        <w:tc>
          <w:tcPr>
            <w:tcW w:w="468" w:type="dxa"/>
            <w:vAlign w:val="bottom"/>
            <w:hideMark/>
          </w:tcPr>
          <w:p w14:paraId="4D5D86BD" w14:textId="77777777" w:rsidR="003A70C7" w:rsidRDefault="003A70C7" w:rsidP="0016412B">
            <w:pPr>
              <w:jc w:val="right"/>
              <w:rPr>
                <w:sz w:val="28"/>
                <w:szCs w:val="28"/>
                <w:lang w:eastAsia="en-US"/>
              </w:rPr>
            </w:pPr>
            <w:r>
              <w:rPr>
                <w:sz w:val="28"/>
                <w:szCs w:val="28"/>
                <w:lang w:eastAsia="en-US"/>
              </w:rPr>
              <w:t>9</w:t>
            </w:r>
          </w:p>
        </w:tc>
        <w:tc>
          <w:tcPr>
            <w:tcW w:w="519" w:type="dxa"/>
            <w:vAlign w:val="bottom"/>
            <w:hideMark/>
          </w:tcPr>
          <w:p w14:paraId="1806DAF4" w14:textId="77777777" w:rsidR="003A70C7" w:rsidRDefault="003A70C7" w:rsidP="0016412B">
            <w:pPr>
              <w:jc w:val="right"/>
              <w:rPr>
                <w:sz w:val="28"/>
                <w:szCs w:val="28"/>
                <w:lang w:eastAsia="en-US"/>
              </w:rPr>
            </w:pPr>
            <w:r>
              <w:rPr>
                <w:sz w:val="28"/>
                <w:szCs w:val="28"/>
                <w:lang w:eastAsia="en-US"/>
              </w:rPr>
              <w:t>-3</w:t>
            </w:r>
          </w:p>
        </w:tc>
        <w:tc>
          <w:tcPr>
            <w:tcW w:w="422" w:type="dxa"/>
            <w:vAlign w:val="bottom"/>
            <w:hideMark/>
          </w:tcPr>
          <w:p w14:paraId="5A0A7165"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5DAD16B7"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544D6151" w14:textId="77777777" w:rsidR="003A70C7" w:rsidRDefault="003A70C7" w:rsidP="0016412B">
            <w:pPr>
              <w:jc w:val="right"/>
              <w:rPr>
                <w:sz w:val="28"/>
                <w:szCs w:val="28"/>
                <w:lang w:eastAsia="en-US"/>
              </w:rPr>
            </w:pPr>
            <w:r>
              <w:rPr>
                <w:sz w:val="28"/>
                <w:szCs w:val="28"/>
                <w:lang w:eastAsia="en-US"/>
              </w:rPr>
              <w:t>-47</w:t>
            </w:r>
          </w:p>
        </w:tc>
        <w:tc>
          <w:tcPr>
            <w:tcW w:w="241" w:type="dxa"/>
            <w:tcBorders>
              <w:top w:val="nil"/>
              <w:left w:val="single" w:sz="4" w:space="0" w:color="auto"/>
              <w:bottom w:val="nil"/>
              <w:right w:val="nil"/>
            </w:tcBorders>
          </w:tcPr>
          <w:p w14:paraId="379B3D6A" w14:textId="77777777" w:rsidR="003A70C7" w:rsidRDefault="003A70C7" w:rsidP="0016412B">
            <w:pPr>
              <w:jc w:val="right"/>
              <w:rPr>
                <w:sz w:val="28"/>
                <w:szCs w:val="28"/>
                <w:lang w:eastAsia="en-US"/>
              </w:rPr>
            </w:pPr>
          </w:p>
        </w:tc>
        <w:tc>
          <w:tcPr>
            <w:tcW w:w="364" w:type="dxa"/>
          </w:tcPr>
          <w:p w14:paraId="598FCEF1" w14:textId="77777777" w:rsidR="003A70C7" w:rsidRDefault="003A70C7" w:rsidP="0016412B">
            <w:pPr>
              <w:jc w:val="right"/>
              <w:rPr>
                <w:sz w:val="28"/>
                <w:szCs w:val="28"/>
                <w:lang w:eastAsia="en-US"/>
              </w:rPr>
            </w:pPr>
          </w:p>
        </w:tc>
        <w:tc>
          <w:tcPr>
            <w:tcW w:w="237" w:type="dxa"/>
            <w:hideMark/>
          </w:tcPr>
          <w:p w14:paraId="7D02DFAB" w14:textId="77777777" w:rsidR="003A70C7" w:rsidRDefault="003A70C7" w:rsidP="0016412B">
            <w:pPr>
              <w:jc w:val="right"/>
              <w:rPr>
                <w:sz w:val="28"/>
                <w:szCs w:val="28"/>
                <w:lang w:eastAsia="en-US"/>
              </w:rPr>
            </w:pPr>
            <w:r>
              <w:rPr>
                <w:sz w:val="28"/>
                <w:szCs w:val="28"/>
                <w:lang w:eastAsia="en-US"/>
              </w:rPr>
              <w:t>.</w:t>
            </w:r>
          </w:p>
        </w:tc>
        <w:tc>
          <w:tcPr>
            <w:tcW w:w="307" w:type="dxa"/>
            <w:tcBorders>
              <w:top w:val="nil"/>
              <w:left w:val="nil"/>
              <w:bottom w:val="nil"/>
              <w:right w:val="single" w:sz="4" w:space="0" w:color="auto"/>
            </w:tcBorders>
            <w:vAlign w:val="bottom"/>
          </w:tcPr>
          <w:p w14:paraId="724BA771" w14:textId="77777777" w:rsidR="003A70C7" w:rsidRDefault="003A70C7" w:rsidP="0016412B">
            <w:pPr>
              <w:jc w:val="right"/>
              <w:rPr>
                <w:sz w:val="28"/>
                <w:szCs w:val="28"/>
                <w:lang w:eastAsia="en-US"/>
              </w:rPr>
            </w:pPr>
          </w:p>
        </w:tc>
        <w:tc>
          <w:tcPr>
            <w:tcW w:w="421" w:type="dxa"/>
            <w:vAlign w:val="bottom"/>
            <w:hideMark/>
          </w:tcPr>
          <w:p w14:paraId="5B6391DC" w14:textId="77777777" w:rsidR="003A70C7" w:rsidRDefault="003A70C7" w:rsidP="0016412B">
            <w:pPr>
              <w:jc w:val="right"/>
              <w:rPr>
                <w:sz w:val="28"/>
                <w:szCs w:val="28"/>
                <w:lang w:eastAsia="en-US"/>
              </w:rPr>
            </w:pPr>
            <w:r>
              <w:rPr>
                <w:sz w:val="28"/>
                <w:szCs w:val="28"/>
                <w:lang w:eastAsia="en-US"/>
              </w:rPr>
              <w:t>3</w:t>
            </w:r>
          </w:p>
        </w:tc>
        <w:tc>
          <w:tcPr>
            <w:tcW w:w="449" w:type="dxa"/>
            <w:vAlign w:val="bottom"/>
            <w:hideMark/>
          </w:tcPr>
          <w:p w14:paraId="15DF8FD9"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3C9E3307"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1C185A0E" w14:textId="77777777" w:rsidR="003A70C7" w:rsidRDefault="003A70C7" w:rsidP="0016412B">
            <w:pPr>
              <w:jc w:val="right"/>
              <w:rPr>
                <w:sz w:val="28"/>
                <w:szCs w:val="28"/>
                <w:lang w:eastAsia="en-US"/>
              </w:rPr>
            </w:pPr>
            <w:r>
              <w:rPr>
                <w:sz w:val="28"/>
                <w:szCs w:val="28"/>
                <w:lang w:eastAsia="en-US"/>
              </w:rPr>
              <w:t>17</w:t>
            </w:r>
          </w:p>
        </w:tc>
        <w:tc>
          <w:tcPr>
            <w:tcW w:w="456" w:type="dxa"/>
            <w:vAlign w:val="bottom"/>
            <w:hideMark/>
          </w:tcPr>
          <w:p w14:paraId="6D437BA3"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0EB1107"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64F91A46" w14:textId="77777777" w:rsidR="003A70C7" w:rsidRDefault="003A70C7" w:rsidP="0016412B">
            <w:pPr>
              <w:jc w:val="right"/>
              <w:rPr>
                <w:sz w:val="28"/>
                <w:szCs w:val="28"/>
                <w:lang w:eastAsia="en-US"/>
              </w:rPr>
            </w:pPr>
            <w:r>
              <w:rPr>
                <w:sz w:val="28"/>
                <w:szCs w:val="28"/>
                <w:lang w:eastAsia="en-US"/>
              </w:rPr>
              <w:t>-47</w:t>
            </w:r>
          </w:p>
        </w:tc>
        <w:tc>
          <w:tcPr>
            <w:tcW w:w="476" w:type="dxa"/>
            <w:tcBorders>
              <w:top w:val="nil"/>
              <w:left w:val="nil"/>
              <w:bottom w:val="nil"/>
              <w:right w:val="single" w:sz="4" w:space="0" w:color="auto"/>
            </w:tcBorders>
            <w:vAlign w:val="bottom"/>
            <w:hideMark/>
          </w:tcPr>
          <w:p w14:paraId="4371DC60" w14:textId="77777777" w:rsidR="003A70C7" w:rsidRDefault="003A70C7" w:rsidP="0016412B">
            <w:pPr>
              <w:jc w:val="right"/>
              <w:rPr>
                <w:sz w:val="28"/>
                <w:szCs w:val="28"/>
                <w:lang w:eastAsia="en-US"/>
              </w:rPr>
            </w:pPr>
            <w:r>
              <w:rPr>
                <w:sz w:val="28"/>
                <w:szCs w:val="28"/>
                <w:lang w:eastAsia="en-US"/>
              </w:rPr>
              <w:t>8</w:t>
            </w:r>
          </w:p>
        </w:tc>
      </w:tr>
      <w:tr w:rsidR="003A70C7" w14:paraId="2BD474F6" w14:textId="77777777" w:rsidTr="0016412B">
        <w:tc>
          <w:tcPr>
            <w:tcW w:w="567" w:type="dxa"/>
            <w:tcBorders>
              <w:top w:val="nil"/>
              <w:left w:val="nil"/>
              <w:bottom w:val="nil"/>
              <w:right w:val="single" w:sz="4" w:space="0" w:color="auto"/>
            </w:tcBorders>
            <w:vAlign w:val="bottom"/>
          </w:tcPr>
          <w:p w14:paraId="2761FF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7586F5A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558B0120"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50B7136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A7003AD" w14:textId="77777777" w:rsidR="003A70C7" w:rsidRDefault="003A70C7" w:rsidP="0016412B">
            <w:pPr>
              <w:jc w:val="right"/>
              <w:rPr>
                <w:sz w:val="28"/>
                <w:szCs w:val="28"/>
                <w:lang w:eastAsia="en-US"/>
              </w:rPr>
            </w:pPr>
            <w:r>
              <w:rPr>
                <w:sz w:val="28"/>
                <w:szCs w:val="28"/>
                <w:lang w:eastAsia="en-US"/>
              </w:rPr>
              <w:t>7</w:t>
            </w:r>
          </w:p>
        </w:tc>
        <w:tc>
          <w:tcPr>
            <w:tcW w:w="519" w:type="dxa"/>
            <w:vAlign w:val="bottom"/>
            <w:hideMark/>
          </w:tcPr>
          <w:p w14:paraId="5649D299"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69210DBF"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3419543F"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4AC1B207" w14:textId="77777777" w:rsidR="003A70C7" w:rsidRDefault="003A70C7" w:rsidP="0016412B">
            <w:pPr>
              <w:jc w:val="right"/>
              <w:rPr>
                <w:sz w:val="28"/>
                <w:szCs w:val="28"/>
                <w:lang w:eastAsia="en-US"/>
              </w:rPr>
            </w:pPr>
            <w:r>
              <w:rPr>
                <w:sz w:val="28"/>
                <w:szCs w:val="28"/>
                <w:lang w:eastAsia="en-US"/>
              </w:rPr>
              <w:t>-19</w:t>
            </w:r>
          </w:p>
        </w:tc>
        <w:tc>
          <w:tcPr>
            <w:tcW w:w="241" w:type="dxa"/>
            <w:tcBorders>
              <w:top w:val="nil"/>
              <w:left w:val="single" w:sz="4" w:space="0" w:color="auto"/>
              <w:bottom w:val="nil"/>
              <w:right w:val="nil"/>
            </w:tcBorders>
          </w:tcPr>
          <w:p w14:paraId="03D798C7" w14:textId="77777777" w:rsidR="003A70C7" w:rsidRDefault="003A70C7" w:rsidP="0016412B">
            <w:pPr>
              <w:jc w:val="right"/>
              <w:rPr>
                <w:sz w:val="28"/>
                <w:szCs w:val="28"/>
                <w:lang w:eastAsia="en-US"/>
              </w:rPr>
            </w:pPr>
          </w:p>
        </w:tc>
        <w:tc>
          <w:tcPr>
            <w:tcW w:w="364" w:type="dxa"/>
          </w:tcPr>
          <w:p w14:paraId="010CC2CB" w14:textId="77777777" w:rsidR="003A70C7" w:rsidRDefault="003A70C7" w:rsidP="0016412B">
            <w:pPr>
              <w:jc w:val="right"/>
              <w:rPr>
                <w:sz w:val="28"/>
                <w:szCs w:val="28"/>
                <w:lang w:eastAsia="en-US"/>
              </w:rPr>
            </w:pPr>
          </w:p>
        </w:tc>
        <w:tc>
          <w:tcPr>
            <w:tcW w:w="237" w:type="dxa"/>
          </w:tcPr>
          <w:p w14:paraId="61999792"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5C58B439" w14:textId="77777777" w:rsidR="003A70C7" w:rsidRDefault="003A70C7" w:rsidP="0016412B">
            <w:pPr>
              <w:jc w:val="right"/>
              <w:rPr>
                <w:sz w:val="28"/>
                <w:szCs w:val="28"/>
                <w:lang w:eastAsia="en-US"/>
              </w:rPr>
            </w:pPr>
          </w:p>
        </w:tc>
        <w:tc>
          <w:tcPr>
            <w:tcW w:w="421" w:type="dxa"/>
            <w:vAlign w:val="bottom"/>
            <w:hideMark/>
          </w:tcPr>
          <w:p w14:paraId="5206E17F"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6D05A977" w14:textId="77777777" w:rsidR="003A70C7" w:rsidRDefault="003A70C7" w:rsidP="0016412B">
            <w:pPr>
              <w:jc w:val="right"/>
              <w:rPr>
                <w:sz w:val="28"/>
                <w:szCs w:val="28"/>
                <w:lang w:eastAsia="en-US"/>
              </w:rPr>
            </w:pPr>
            <w:r>
              <w:rPr>
                <w:sz w:val="28"/>
                <w:szCs w:val="28"/>
                <w:lang w:eastAsia="en-US"/>
              </w:rPr>
              <w:t>9</w:t>
            </w:r>
          </w:p>
        </w:tc>
        <w:tc>
          <w:tcPr>
            <w:tcW w:w="493" w:type="dxa"/>
            <w:vAlign w:val="bottom"/>
            <w:hideMark/>
          </w:tcPr>
          <w:p w14:paraId="0D431C64" w14:textId="77777777" w:rsidR="003A70C7" w:rsidRDefault="003A70C7" w:rsidP="0016412B">
            <w:pPr>
              <w:jc w:val="right"/>
              <w:rPr>
                <w:sz w:val="28"/>
                <w:szCs w:val="28"/>
                <w:lang w:eastAsia="en-US"/>
              </w:rPr>
            </w:pPr>
            <w:r>
              <w:rPr>
                <w:sz w:val="28"/>
                <w:szCs w:val="28"/>
                <w:lang w:eastAsia="en-US"/>
              </w:rPr>
              <w:t>7</w:t>
            </w:r>
          </w:p>
        </w:tc>
        <w:tc>
          <w:tcPr>
            <w:tcW w:w="494" w:type="dxa"/>
            <w:vAlign w:val="bottom"/>
            <w:hideMark/>
          </w:tcPr>
          <w:p w14:paraId="62A4DA01" w14:textId="77777777" w:rsidR="003A70C7" w:rsidRDefault="003A70C7" w:rsidP="0016412B">
            <w:pPr>
              <w:jc w:val="right"/>
              <w:rPr>
                <w:sz w:val="28"/>
                <w:szCs w:val="28"/>
                <w:lang w:eastAsia="en-US"/>
              </w:rPr>
            </w:pPr>
            <w:r>
              <w:rPr>
                <w:sz w:val="28"/>
                <w:szCs w:val="28"/>
                <w:lang w:eastAsia="en-US"/>
              </w:rPr>
              <w:t>19</w:t>
            </w:r>
          </w:p>
        </w:tc>
        <w:tc>
          <w:tcPr>
            <w:tcW w:w="456" w:type="dxa"/>
            <w:vAlign w:val="bottom"/>
            <w:hideMark/>
          </w:tcPr>
          <w:p w14:paraId="694C429C"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2DA44A3E"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12C0F1C3" w14:textId="77777777" w:rsidR="003A70C7" w:rsidRDefault="003A70C7" w:rsidP="0016412B">
            <w:pPr>
              <w:jc w:val="right"/>
              <w:rPr>
                <w:sz w:val="28"/>
                <w:szCs w:val="28"/>
                <w:lang w:eastAsia="en-US"/>
              </w:rPr>
            </w:pPr>
            <w:r>
              <w:rPr>
                <w:sz w:val="28"/>
                <w:szCs w:val="28"/>
                <w:lang w:eastAsia="en-US"/>
              </w:rPr>
              <w:t>-19</w:t>
            </w:r>
          </w:p>
        </w:tc>
        <w:tc>
          <w:tcPr>
            <w:tcW w:w="476" w:type="dxa"/>
            <w:tcBorders>
              <w:top w:val="nil"/>
              <w:left w:val="nil"/>
              <w:bottom w:val="nil"/>
              <w:right w:val="single" w:sz="4" w:space="0" w:color="auto"/>
            </w:tcBorders>
            <w:vAlign w:val="bottom"/>
            <w:hideMark/>
          </w:tcPr>
          <w:p w14:paraId="0F077306" w14:textId="77777777" w:rsidR="003A70C7" w:rsidRDefault="003A70C7" w:rsidP="0016412B">
            <w:pPr>
              <w:jc w:val="right"/>
              <w:rPr>
                <w:sz w:val="28"/>
                <w:szCs w:val="28"/>
                <w:lang w:eastAsia="en-US"/>
              </w:rPr>
            </w:pPr>
            <w:r>
              <w:rPr>
                <w:sz w:val="28"/>
                <w:szCs w:val="28"/>
                <w:lang w:eastAsia="en-US"/>
              </w:rPr>
              <w:t>0</w:t>
            </w:r>
          </w:p>
        </w:tc>
      </w:tr>
      <w:tr w:rsidR="003A70C7" w14:paraId="726F694B" w14:textId="77777777" w:rsidTr="0016412B">
        <w:tc>
          <w:tcPr>
            <w:tcW w:w="567" w:type="dxa"/>
            <w:tcBorders>
              <w:top w:val="nil"/>
              <w:left w:val="nil"/>
              <w:bottom w:val="nil"/>
              <w:right w:val="single" w:sz="4" w:space="0" w:color="auto"/>
            </w:tcBorders>
            <w:vAlign w:val="bottom"/>
          </w:tcPr>
          <w:p w14:paraId="1097DBA9"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CD29127"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251745D5"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8DECCD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665A42E"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64586282"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2DC80159"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6CE8914A"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311ABB8B"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6999A07B" w14:textId="77777777" w:rsidR="003A70C7" w:rsidRDefault="003A70C7" w:rsidP="0016412B">
            <w:pPr>
              <w:jc w:val="right"/>
              <w:rPr>
                <w:sz w:val="28"/>
                <w:szCs w:val="28"/>
                <w:lang w:eastAsia="en-US"/>
              </w:rPr>
            </w:pPr>
          </w:p>
        </w:tc>
        <w:tc>
          <w:tcPr>
            <w:tcW w:w="364" w:type="dxa"/>
          </w:tcPr>
          <w:p w14:paraId="45AE787B" w14:textId="77777777" w:rsidR="003A70C7" w:rsidRDefault="003A70C7" w:rsidP="0016412B">
            <w:pPr>
              <w:jc w:val="right"/>
              <w:rPr>
                <w:sz w:val="28"/>
                <w:szCs w:val="28"/>
                <w:lang w:eastAsia="en-US"/>
              </w:rPr>
            </w:pPr>
          </w:p>
        </w:tc>
        <w:tc>
          <w:tcPr>
            <w:tcW w:w="237" w:type="dxa"/>
          </w:tcPr>
          <w:p w14:paraId="5150F2C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97FA6CC" w14:textId="77777777" w:rsidR="003A70C7" w:rsidRDefault="003A70C7" w:rsidP="0016412B">
            <w:pPr>
              <w:jc w:val="right"/>
              <w:rPr>
                <w:sz w:val="28"/>
                <w:szCs w:val="28"/>
                <w:lang w:eastAsia="en-US"/>
              </w:rPr>
            </w:pPr>
          </w:p>
        </w:tc>
        <w:tc>
          <w:tcPr>
            <w:tcW w:w="421" w:type="dxa"/>
            <w:vAlign w:val="bottom"/>
            <w:hideMark/>
          </w:tcPr>
          <w:p w14:paraId="212EB169"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1758BFB2"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42BECC22"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2CA9FE3B" w14:textId="77777777" w:rsidR="003A70C7" w:rsidRDefault="003A70C7" w:rsidP="0016412B">
            <w:pPr>
              <w:jc w:val="right"/>
              <w:rPr>
                <w:sz w:val="28"/>
                <w:szCs w:val="28"/>
                <w:lang w:eastAsia="en-US"/>
              </w:rPr>
            </w:pPr>
            <w:r>
              <w:rPr>
                <w:sz w:val="28"/>
                <w:szCs w:val="28"/>
                <w:lang w:eastAsia="en-US"/>
              </w:rPr>
              <w:t>3</w:t>
            </w:r>
          </w:p>
        </w:tc>
        <w:tc>
          <w:tcPr>
            <w:tcW w:w="456" w:type="dxa"/>
            <w:vAlign w:val="bottom"/>
            <w:hideMark/>
          </w:tcPr>
          <w:p w14:paraId="108AFB06"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3ECCC3A3"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507A0F5E"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75AC6A1A" w14:textId="77777777" w:rsidR="003A70C7" w:rsidRDefault="003A70C7" w:rsidP="0016412B">
            <w:pPr>
              <w:jc w:val="right"/>
              <w:rPr>
                <w:sz w:val="28"/>
                <w:szCs w:val="28"/>
                <w:lang w:eastAsia="en-US"/>
              </w:rPr>
            </w:pPr>
            <w:r>
              <w:rPr>
                <w:sz w:val="28"/>
                <w:szCs w:val="28"/>
                <w:lang w:eastAsia="en-US"/>
              </w:rPr>
              <w:t>5</w:t>
            </w:r>
          </w:p>
        </w:tc>
      </w:tr>
      <w:tr w:rsidR="003A70C7" w14:paraId="792A32E8" w14:textId="77777777" w:rsidTr="0016412B">
        <w:tc>
          <w:tcPr>
            <w:tcW w:w="567" w:type="dxa"/>
            <w:tcBorders>
              <w:top w:val="nil"/>
              <w:left w:val="nil"/>
              <w:bottom w:val="nil"/>
              <w:right w:val="single" w:sz="4" w:space="0" w:color="auto"/>
            </w:tcBorders>
            <w:vAlign w:val="bottom"/>
            <w:hideMark/>
          </w:tcPr>
          <w:p w14:paraId="37275A35" w14:textId="77777777" w:rsidR="003A70C7" w:rsidRDefault="003A70C7" w:rsidP="0016412B">
            <w:pPr>
              <w:jc w:val="right"/>
              <w:rPr>
                <w:sz w:val="28"/>
                <w:szCs w:val="28"/>
                <w:lang w:eastAsia="en-US"/>
              </w:rPr>
            </w:pPr>
            <w:r>
              <w:rPr>
                <w:sz w:val="28"/>
                <w:szCs w:val="28"/>
                <w:lang w:eastAsia="en-US"/>
              </w:rPr>
              <w:t>A=</w:t>
            </w:r>
          </w:p>
        </w:tc>
        <w:tc>
          <w:tcPr>
            <w:tcW w:w="424" w:type="dxa"/>
            <w:tcBorders>
              <w:top w:val="nil"/>
              <w:left w:val="single" w:sz="4" w:space="0" w:color="auto"/>
              <w:bottom w:val="nil"/>
              <w:right w:val="nil"/>
            </w:tcBorders>
            <w:vAlign w:val="bottom"/>
            <w:hideMark/>
          </w:tcPr>
          <w:p w14:paraId="7BBC75BF"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07FE2011" w14:textId="77777777" w:rsidR="003A70C7" w:rsidRDefault="003A70C7" w:rsidP="0016412B">
            <w:pPr>
              <w:jc w:val="right"/>
              <w:rPr>
                <w:sz w:val="28"/>
                <w:szCs w:val="28"/>
                <w:lang w:eastAsia="en-US"/>
              </w:rPr>
            </w:pPr>
            <w:r>
              <w:rPr>
                <w:sz w:val="28"/>
                <w:szCs w:val="28"/>
                <w:lang w:eastAsia="en-US"/>
              </w:rPr>
              <w:t>9</w:t>
            </w:r>
          </w:p>
        </w:tc>
        <w:tc>
          <w:tcPr>
            <w:tcW w:w="425" w:type="dxa"/>
            <w:vAlign w:val="bottom"/>
            <w:hideMark/>
          </w:tcPr>
          <w:p w14:paraId="3B20F36F"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7A27B932"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60F8A521"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3DE3C778"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66681052"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1470FCD" w14:textId="77777777" w:rsidR="003A70C7" w:rsidRDefault="003A70C7" w:rsidP="0016412B">
            <w:pPr>
              <w:jc w:val="right"/>
              <w:rPr>
                <w:sz w:val="28"/>
                <w:szCs w:val="28"/>
                <w:lang w:eastAsia="en-US"/>
              </w:rPr>
            </w:pPr>
            <w:r>
              <w:rPr>
                <w:sz w:val="28"/>
                <w:szCs w:val="28"/>
                <w:lang w:eastAsia="en-US"/>
              </w:rPr>
              <w:t>7</w:t>
            </w:r>
          </w:p>
        </w:tc>
        <w:tc>
          <w:tcPr>
            <w:tcW w:w="241" w:type="dxa"/>
            <w:tcBorders>
              <w:top w:val="nil"/>
              <w:left w:val="single" w:sz="4" w:space="0" w:color="auto"/>
              <w:bottom w:val="nil"/>
              <w:right w:val="nil"/>
            </w:tcBorders>
          </w:tcPr>
          <w:p w14:paraId="5E360888" w14:textId="77777777" w:rsidR="003A70C7" w:rsidRDefault="003A70C7" w:rsidP="0016412B">
            <w:pPr>
              <w:jc w:val="right"/>
              <w:rPr>
                <w:sz w:val="28"/>
                <w:szCs w:val="28"/>
                <w:lang w:eastAsia="en-US"/>
              </w:rPr>
            </w:pPr>
          </w:p>
        </w:tc>
        <w:tc>
          <w:tcPr>
            <w:tcW w:w="364" w:type="dxa"/>
            <w:hideMark/>
          </w:tcPr>
          <w:p w14:paraId="59F23A2C" w14:textId="77777777" w:rsidR="003A70C7" w:rsidRDefault="003A70C7" w:rsidP="0016412B">
            <w:pPr>
              <w:jc w:val="right"/>
              <w:rPr>
                <w:sz w:val="28"/>
                <w:szCs w:val="28"/>
                <w:lang w:eastAsia="en-US"/>
              </w:rPr>
            </w:pPr>
            <w:r>
              <w:rPr>
                <w:sz w:val="28"/>
                <w:szCs w:val="28"/>
                <w:lang w:eastAsia="en-US"/>
              </w:rPr>
              <w:t>и</w:t>
            </w:r>
          </w:p>
        </w:tc>
        <w:tc>
          <w:tcPr>
            <w:tcW w:w="237" w:type="dxa"/>
          </w:tcPr>
          <w:p w14:paraId="3CAE91FC"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10234EE3" w14:textId="77777777" w:rsidR="003A70C7" w:rsidRDefault="003A70C7" w:rsidP="0016412B">
            <w:pPr>
              <w:jc w:val="right"/>
              <w:rPr>
                <w:sz w:val="28"/>
                <w:szCs w:val="28"/>
                <w:lang w:eastAsia="en-US"/>
              </w:rPr>
            </w:pPr>
          </w:p>
        </w:tc>
        <w:tc>
          <w:tcPr>
            <w:tcW w:w="421" w:type="dxa"/>
            <w:vAlign w:val="bottom"/>
            <w:hideMark/>
          </w:tcPr>
          <w:p w14:paraId="359601E1" w14:textId="77777777" w:rsidR="003A70C7" w:rsidRDefault="003A70C7" w:rsidP="0016412B">
            <w:pPr>
              <w:jc w:val="right"/>
              <w:rPr>
                <w:sz w:val="28"/>
                <w:szCs w:val="28"/>
                <w:lang w:eastAsia="en-US"/>
              </w:rPr>
            </w:pPr>
            <w:r>
              <w:rPr>
                <w:sz w:val="28"/>
                <w:szCs w:val="28"/>
                <w:lang w:eastAsia="en-US"/>
              </w:rPr>
              <w:t>9</w:t>
            </w:r>
          </w:p>
        </w:tc>
        <w:tc>
          <w:tcPr>
            <w:tcW w:w="449" w:type="dxa"/>
            <w:vAlign w:val="bottom"/>
            <w:hideMark/>
          </w:tcPr>
          <w:p w14:paraId="56D2DD0B"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7276D3B2"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3A458A9" w14:textId="77777777" w:rsidR="003A70C7" w:rsidRDefault="003A70C7" w:rsidP="0016412B">
            <w:pPr>
              <w:jc w:val="right"/>
              <w:rPr>
                <w:sz w:val="28"/>
                <w:szCs w:val="28"/>
                <w:lang w:eastAsia="en-US"/>
              </w:rPr>
            </w:pPr>
            <w:r>
              <w:rPr>
                <w:sz w:val="28"/>
                <w:szCs w:val="28"/>
                <w:lang w:eastAsia="en-US"/>
              </w:rPr>
              <w:t>59</w:t>
            </w:r>
          </w:p>
        </w:tc>
        <w:tc>
          <w:tcPr>
            <w:tcW w:w="456" w:type="dxa"/>
            <w:vAlign w:val="bottom"/>
            <w:hideMark/>
          </w:tcPr>
          <w:p w14:paraId="62EA351E"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4E04A50D"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233CC5CE" w14:textId="77777777" w:rsidR="003A70C7" w:rsidRDefault="003A70C7" w:rsidP="0016412B">
            <w:pPr>
              <w:jc w:val="right"/>
              <w:rPr>
                <w:sz w:val="28"/>
                <w:szCs w:val="28"/>
                <w:lang w:eastAsia="en-US"/>
              </w:rPr>
            </w:pPr>
            <w:r>
              <w:rPr>
                <w:sz w:val="28"/>
                <w:szCs w:val="28"/>
                <w:lang w:eastAsia="en-US"/>
              </w:rPr>
              <w:t>7</w:t>
            </w:r>
          </w:p>
        </w:tc>
        <w:tc>
          <w:tcPr>
            <w:tcW w:w="476" w:type="dxa"/>
            <w:tcBorders>
              <w:top w:val="nil"/>
              <w:left w:val="nil"/>
              <w:bottom w:val="nil"/>
              <w:right w:val="single" w:sz="4" w:space="0" w:color="auto"/>
            </w:tcBorders>
            <w:vAlign w:val="bottom"/>
            <w:hideMark/>
          </w:tcPr>
          <w:p w14:paraId="6D7D40C2" w14:textId="77777777" w:rsidR="003A70C7" w:rsidRDefault="003A70C7" w:rsidP="0016412B">
            <w:pPr>
              <w:jc w:val="right"/>
              <w:rPr>
                <w:sz w:val="28"/>
                <w:szCs w:val="28"/>
                <w:lang w:eastAsia="en-US"/>
              </w:rPr>
            </w:pPr>
            <w:r>
              <w:rPr>
                <w:sz w:val="28"/>
                <w:szCs w:val="28"/>
                <w:lang w:eastAsia="en-US"/>
              </w:rPr>
              <w:t>0</w:t>
            </w:r>
          </w:p>
        </w:tc>
      </w:tr>
      <w:tr w:rsidR="003A70C7" w14:paraId="45E72A42" w14:textId="77777777" w:rsidTr="0016412B">
        <w:tc>
          <w:tcPr>
            <w:tcW w:w="567" w:type="dxa"/>
            <w:tcBorders>
              <w:top w:val="nil"/>
              <w:left w:val="nil"/>
              <w:bottom w:val="nil"/>
              <w:right w:val="single" w:sz="4" w:space="0" w:color="auto"/>
            </w:tcBorders>
            <w:vAlign w:val="bottom"/>
          </w:tcPr>
          <w:p w14:paraId="62EFE5CA"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84F6BCC" w14:textId="77777777" w:rsidR="003A70C7" w:rsidRDefault="003A70C7" w:rsidP="0016412B">
            <w:pPr>
              <w:jc w:val="right"/>
              <w:rPr>
                <w:sz w:val="28"/>
                <w:szCs w:val="28"/>
                <w:lang w:eastAsia="en-US"/>
              </w:rPr>
            </w:pPr>
            <w:r>
              <w:rPr>
                <w:sz w:val="28"/>
                <w:szCs w:val="28"/>
                <w:lang w:eastAsia="en-US"/>
              </w:rPr>
              <w:t>9</w:t>
            </w:r>
          </w:p>
        </w:tc>
        <w:tc>
          <w:tcPr>
            <w:tcW w:w="427" w:type="dxa"/>
            <w:vAlign w:val="bottom"/>
            <w:hideMark/>
          </w:tcPr>
          <w:p w14:paraId="09E73CCA"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713D665"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F149F55"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75315405"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00714359" w14:textId="77777777" w:rsidR="003A70C7" w:rsidRDefault="003A70C7" w:rsidP="0016412B">
            <w:pPr>
              <w:jc w:val="right"/>
              <w:rPr>
                <w:sz w:val="28"/>
                <w:szCs w:val="28"/>
                <w:lang w:eastAsia="en-US"/>
              </w:rPr>
            </w:pPr>
            <w:r>
              <w:rPr>
                <w:sz w:val="28"/>
                <w:szCs w:val="28"/>
                <w:lang w:eastAsia="en-US"/>
              </w:rPr>
              <w:t>-5</w:t>
            </w:r>
          </w:p>
        </w:tc>
        <w:tc>
          <w:tcPr>
            <w:tcW w:w="536" w:type="dxa"/>
            <w:vAlign w:val="bottom"/>
            <w:hideMark/>
          </w:tcPr>
          <w:p w14:paraId="143166CE"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641AC87" w14:textId="77777777" w:rsidR="003A70C7" w:rsidRDefault="003A70C7" w:rsidP="0016412B">
            <w:pPr>
              <w:jc w:val="right"/>
              <w:rPr>
                <w:sz w:val="28"/>
                <w:szCs w:val="28"/>
                <w:lang w:eastAsia="en-US"/>
              </w:rPr>
            </w:pPr>
            <w:r>
              <w:rPr>
                <w:sz w:val="28"/>
                <w:szCs w:val="28"/>
                <w:lang w:eastAsia="en-US"/>
              </w:rPr>
              <w:t>9</w:t>
            </w:r>
          </w:p>
        </w:tc>
        <w:tc>
          <w:tcPr>
            <w:tcW w:w="241" w:type="dxa"/>
            <w:tcBorders>
              <w:top w:val="nil"/>
              <w:left w:val="single" w:sz="4" w:space="0" w:color="auto"/>
              <w:bottom w:val="nil"/>
              <w:right w:val="nil"/>
            </w:tcBorders>
          </w:tcPr>
          <w:p w14:paraId="60848527" w14:textId="77777777" w:rsidR="003A70C7" w:rsidRDefault="003A70C7" w:rsidP="0016412B">
            <w:pPr>
              <w:jc w:val="right"/>
              <w:rPr>
                <w:sz w:val="28"/>
                <w:szCs w:val="28"/>
                <w:lang w:eastAsia="en-US"/>
              </w:rPr>
            </w:pPr>
          </w:p>
        </w:tc>
        <w:tc>
          <w:tcPr>
            <w:tcW w:w="364" w:type="dxa"/>
          </w:tcPr>
          <w:p w14:paraId="56F5240D" w14:textId="77777777" w:rsidR="003A70C7" w:rsidRDefault="003A70C7" w:rsidP="0016412B">
            <w:pPr>
              <w:jc w:val="right"/>
              <w:rPr>
                <w:sz w:val="28"/>
                <w:szCs w:val="28"/>
                <w:lang w:eastAsia="en-US"/>
              </w:rPr>
            </w:pPr>
          </w:p>
        </w:tc>
        <w:tc>
          <w:tcPr>
            <w:tcW w:w="544" w:type="dxa"/>
            <w:gridSpan w:val="2"/>
            <w:tcBorders>
              <w:top w:val="nil"/>
              <w:left w:val="nil"/>
              <w:bottom w:val="nil"/>
              <w:right w:val="single" w:sz="4" w:space="0" w:color="auto"/>
            </w:tcBorders>
            <w:hideMark/>
          </w:tcPr>
          <w:p w14:paraId="1574DC5E" w14:textId="77777777" w:rsidR="003A70C7" w:rsidRDefault="003A70C7" w:rsidP="0016412B">
            <w:pPr>
              <w:jc w:val="right"/>
              <w:rPr>
                <w:sz w:val="28"/>
                <w:szCs w:val="28"/>
                <w:lang w:eastAsia="en-US"/>
              </w:rPr>
            </w:pPr>
            <w:r>
              <w:rPr>
                <w:sz w:val="28"/>
                <w:szCs w:val="28"/>
                <w:lang w:eastAsia="en-US"/>
              </w:rPr>
              <w:t>В=</w:t>
            </w:r>
          </w:p>
        </w:tc>
        <w:tc>
          <w:tcPr>
            <w:tcW w:w="421" w:type="dxa"/>
            <w:vAlign w:val="bottom"/>
            <w:hideMark/>
          </w:tcPr>
          <w:p w14:paraId="3F36CD3A"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346C040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2EE4930F"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11EA779A" w14:textId="77777777" w:rsidR="003A70C7" w:rsidRDefault="003A70C7" w:rsidP="0016412B">
            <w:pPr>
              <w:jc w:val="right"/>
              <w:rPr>
                <w:sz w:val="28"/>
                <w:szCs w:val="28"/>
                <w:lang w:eastAsia="en-US"/>
              </w:rPr>
            </w:pPr>
            <w:r>
              <w:rPr>
                <w:sz w:val="28"/>
                <w:szCs w:val="28"/>
                <w:lang w:eastAsia="en-US"/>
              </w:rPr>
              <w:t>7</w:t>
            </w:r>
          </w:p>
        </w:tc>
        <w:tc>
          <w:tcPr>
            <w:tcW w:w="456" w:type="dxa"/>
            <w:vAlign w:val="bottom"/>
            <w:hideMark/>
          </w:tcPr>
          <w:p w14:paraId="6AFAF78E"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38F7EDA9"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1A65359A" w14:textId="77777777" w:rsidR="003A70C7" w:rsidRDefault="003A70C7" w:rsidP="0016412B">
            <w:pPr>
              <w:jc w:val="right"/>
              <w:rPr>
                <w:sz w:val="28"/>
                <w:szCs w:val="28"/>
                <w:lang w:eastAsia="en-US"/>
              </w:rPr>
            </w:pPr>
            <w:r>
              <w:rPr>
                <w:sz w:val="28"/>
                <w:szCs w:val="28"/>
                <w:lang w:eastAsia="en-US"/>
              </w:rPr>
              <w:t>9</w:t>
            </w:r>
          </w:p>
        </w:tc>
        <w:tc>
          <w:tcPr>
            <w:tcW w:w="476" w:type="dxa"/>
            <w:tcBorders>
              <w:top w:val="nil"/>
              <w:left w:val="nil"/>
              <w:bottom w:val="nil"/>
              <w:right w:val="single" w:sz="4" w:space="0" w:color="auto"/>
            </w:tcBorders>
            <w:vAlign w:val="bottom"/>
            <w:hideMark/>
          </w:tcPr>
          <w:p w14:paraId="37C61A2E" w14:textId="77777777" w:rsidR="003A70C7" w:rsidRDefault="003A70C7" w:rsidP="0016412B">
            <w:pPr>
              <w:jc w:val="right"/>
              <w:rPr>
                <w:sz w:val="28"/>
                <w:szCs w:val="28"/>
                <w:lang w:eastAsia="en-US"/>
              </w:rPr>
            </w:pPr>
            <w:r>
              <w:rPr>
                <w:sz w:val="28"/>
                <w:szCs w:val="28"/>
                <w:lang w:eastAsia="en-US"/>
              </w:rPr>
              <w:t>9</w:t>
            </w:r>
          </w:p>
        </w:tc>
      </w:tr>
      <w:tr w:rsidR="003A70C7" w14:paraId="187E524E" w14:textId="77777777" w:rsidTr="0016412B">
        <w:tc>
          <w:tcPr>
            <w:tcW w:w="567" w:type="dxa"/>
            <w:tcBorders>
              <w:top w:val="nil"/>
              <w:left w:val="nil"/>
              <w:bottom w:val="nil"/>
              <w:right w:val="single" w:sz="4" w:space="0" w:color="auto"/>
            </w:tcBorders>
            <w:vAlign w:val="bottom"/>
          </w:tcPr>
          <w:p w14:paraId="504CEDC2"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324A05C4"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5CCC0552"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19F501D1"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7537F66"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094B490B" w14:textId="77777777" w:rsidR="003A70C7" w:rsidRDefault="003A70C7" w:rsidP="0016412B">
            <w:pPr>
              <w:jc w:val="right"/>
              <w:rPr>
                <w:sz w:val="28"/>
                <w:szCs w:val="28"/>
                <w:lang w:eastAsia="en-US"/>
              </w:rPr>
            </w:pPr>
            <w:r>
              <w:rPr>
                <w:sz w:val="28"/>
                <w:szCs w:val="28"/>
                <w:lang w:eastAsia="en-US"/>
              </w:rPr>
              <w:t>41</w:t>
            </w:r>
          </w:p>
        </w:tc>
        <w:tc>
          <w:tcPr>
            <w:tcW w:w="422" w:type="dxa"/>
            <w:vAlign w:val="bottom"/>
            <w:hideMark/>
          </w:tcPr>
          <w:p w14:paraId="283DEE6F"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6AF0DE15" w14:textId="77777777" w:rsidR="003A70C7" w:rsidRDefault="003A70C7" w:rsidP="0016412B">
            <w:pPr>
              <w:jc w:val="right"/>
              <w:rPr>
                <w:sz w:val="28"/>
                <w:szCs w:val="28"/>
                <w:lang w:eastAsia="en-US"/>
              </w:rPr>
            </w:pPr>
            <w:r>
              <w:rPr>
                <w:sz w:val="28"/>
                <w:szCs w:val="28"/>
                <w:lang w:eastAsia="en-US"/>
              </w:rPr>
              <w:t>31</w:t>
            </w:r>
          </w:p>
        </w:tc>
        <w:tc>
          <w:tcPr>
            <w:tcW w:w="454" w:type="dxa"/>
            <w:tcBorders>
              <w:top w:val="nil"/>
              <w:left w:val="nil"/>
              <w:bottom w:val="nil"/>
              <w:right w:val="single" w:sz="4" w:space="0" w:color="auto"/>
            </w:tcBorders>
            <w:vAlign w:val="bottom"/>
            <w:hideMark/>
          </w:tcPr>
          <w:p w14:paraId="3584A997" w14:textId="77777777" w:rsidR="003A70C7" w:rsidRDefault="003A70C7" w:rsidP="0016412B">
            <w:pPr>
              <w:jc w:val="right"/>
              <w:rPr>
                <w:sz w:val="28"/>
                <w:szCs w:val="28"/>
                <w:lang w:eastAsia="en-US"/>
              </w:rPr>
            </w:pPr>
            <w:r>
              <w:rPr>
                <w:sz w:val="28"/>
                <w:szCs w:val="28"/>
                <w:lang w:eastAsia="en-US"/>
              </w:rPr>
              <w:t>1</w:t>
            </w:r>
          </w:p>
        </w:tc>
        <w:tc>
          <w:tcPr>
            <w:tcW w:w="241" w:type="dxa"/>
            <w:tcBorders>
              <w:top w:val="nil"/>
              <w:left w:val="single" w:sz="4" w:space="0" w:color="auto"/>
              <w:bottom w:val="nil"/>
              <w:right w:val="nil"/>
            </w:tcBorders>
          </w:tcPr>
          <w:p w14:paraId="3D6AD74E" w14:textId="77777777" w:rsidR="003A70C7" w:rsidRDefault="003A70C7" w:rsidP="0016412B">
            <w:pPr>
              <w:jc w:val="right"/>
              <w:rPr>
                <w:sz w:val="28"/>
                <w:szCs w:val="28"/>
                <w:lang w:eastAsia="en-US"/>
              </w:rPr>
            </w:pPr>
          </w:p>
        </w:tc>
        <w:tc>
          <w:tcPr>
            <w:tcW w:w="364" w:type="dxa"/>
          </w:tcPr>
          <w:p w14:paraId="46D28FD2" w14:textId="77777777" w:rsidR="003A70C7" w:rsidRDefault="003A70C7" w:rsidP="0016412B">
            <w:pPr>
              <w:jc w:val="right"/>
              <w:rPr>
                <w:sz w:val="28"/>
                <w:szCs w:val="28"/>
                <w:lang w:eastAsia="en-US"/>
              </w:rPr>
            </w:pPr>
          </w:p>
        </w:tc>
        <w:tc>
          <w:tcPr>
            <w:tcW w:w="237" w:type="dxa"/>
          </w:tcPr>
          <w:p w14:paraId="16E445E1"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4E59935E" w14:textId="77777777" w:rsidR="003A70C7" w:rsidRDefault="003A70C7" w:rsidP="0016412B">
            <w:pPr>
              <w:jc w:val="right"/>
              <w:rPr>
                <w:sz w:val="28"/>
                <w:szCs w:val="28"/>
                <w:lang w:eastAsia="en-US"/>
              </w:rPr>
            </w:pPr>
          </w:p>
        </w:tc>
        <w:tc>
          <w:tcPr>
            <w:tcW w:w="421" w:type="dxa"/>
            <w:vAlign w:val="bottom"/>
            <w:hideMark/>
          </w:tcPr>
          <w:p w14:paraId="5D7753B0"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45D27F46" w14:textId="77777777" w:rsidR="003A70C7" w:rsidRDefault="003A70C7" w:rsidP="0016412B">
            <w:pPr>
              <w:jc w:val="right"/>
              <w:rPr>
                <w:sz w:val="28"/>
                <w:szCs w:val="28"/>
                <w:lang w:eastAsia="en-US"/>
              </w:rPr>
            </w:pPr>
            <w:r>
              <w:rPr>
                <w:sz w:val="28"/>
                <w:szCs w:val="28"/>
                <w:lang w:eastAsia="en-US"/>
              </w:rPr>
              <w:t>1</w:t>
            </w:r>
          </w:p>
        </w:tc>
        <w:tc>
          <w:tcPr>
            <w:tcW w:w="493" w:type="dxa"/>
            <w:vAlign w:val="bottom"/>
            <w:hideMark/>
          </w:tcPr>
          <w:p w14:paraId="37696F54"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62E0CD9E" w14:textId="77777777" w:rsidR="003A70C7" w:rsidRDefault="003A70C7" w:rsidP="0016412B">
            <w:pPr>
              <w:jc w:val="right"/>
              <w:rPr>
                <w:sz w:val="28"/>
                <w:szCs w:val="28"/>
                <w:lang w:eastAsia="en-US"/>
              </w:rPr>
            </w:pPr>
            <w:r>
              <w:rPr>
                <w:sz w:val="28"/>
                <w:szCs w:val="28"/>
                <w:lang w:eastAsia="en-US"/>
              </w:rPr>
              <w:t>9</w:t>
            </w:r>
          </w:p>
        </w:tc>
        <w:tc>
          <w:tcPr>
            <w:tcW w:w="456" w:type="dxa"/>
            <w:vAlign w:val="bottom"/>
            <w:hideMark/>
          </w:tcPr>
          <w:p w14:paraId="653D1A0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41BC957" w14:textId="77777777" w:rsidR="003A70C7" w:rsidRDefault="003A70C7" w:rsidP="0016412B">
            <w:pPr>
              <w:jc w:val="right"/>
              <w:rPr>
                <w:sz w:val="28"/>
                <w:szCs w:val="28"/>
                <w:lang w:eastAsia="en-US"/>
              </w:rPr>
            </w:pPr>
            <w:r>
              <w:rPr>
                <w:sz w:val="28"/>
                <w:szCs w:val="28"/>
                <w:lang w:eastAsia="en-US"/>
              </w:rPr>
              <w:t>31</w:t>
            </w:r>
          </w:p>
        </w:tc>
        <w:tc>
          <w:tcPr>
            <w:tcW w:w="473" w:type="dxa"/>
            <w:vAlign w:val="bottom"/>
            <w:hideMark/>
          </w:tcPr>
          <w:p w14:paraId="69081028" w14:textId="77777777" w:rsidR="003A70C7" w:rsidRDefault="003A70C7" w:rsidP="0016412B">
            <w:pPr>
              <w:jc w:val="right"/>
              <w:rPr>
                <w:sz w:val="28"/>
                <w:szCs w:val="28"/>
                <w:lang w:eastAsia="en-US"/>
              </w:rPr>
            </w:pPr>
            <w:r>
              <w:rPr>
                <w:sz w:val="28"/>
                <w:szCs w:val="28"/>
                <w:lang w:eastAsia="en-US"/>
              </w:rPr>
              <w:t>1</w:t>
            </w:r>
          </w:p>
        </w:tc>
        <w:tc>
          <w:tcPr>
            <w:tcW w:w="476" w:type="dxa"/>
            <w:tcBorders>
              <w:top w:val="nil"/>
              <w:left w:val="nil"/>
              <w:bottom w:val="nil"/>
              <w:right w:val="single" w:sz="4" w:space="0" w:color="auto"/>
            </w:tcBorders>
            <w:vAlign w:val="bottom"/>
            <w:hideMark/>
          </w:tcPr>
          <w:p w14:paraId="7560AA9D" w14:textId="77777777" w:rsidR="003A70C7" w:rsidRDefault="003A70C7" w:rsidP="0016412B">
            <w:pPr>
              <w:jc w:val="right"/>
              <w:rPr>
                <w:sz w:val="28"/>
                <w:szCs w:val="28"/>
                <w:lang w:eastAsia="en-US"/>
              </w:rPr>
            </w:pPr>
            <w:r>
              <w:rPr>
                <w:sz w:val="28"/>
                <w:szCs w:val="28"/>
                <w:lang w:eastAsia="en-US"/>
              </w:rPr>
              <w:t>7</w:t>
            </w:r>
          </w:p>
        </w:tc>
      </w:tr>
      <w:tr w:rsidR="003A70C7" w14:paraId="5F814088" w14:textId="77777777" w:rsidTr="0016412B">
        <w:tc>
          <w:tcPr>
            <w:tcW w:w="567" w:type="dxa"/>
            <w:tcBorders>
              <w:top w:val="nil"/>
              <w:left w:val="nil"/>
              <w:bottom w:val="nil"/>
              <w:right w:val="single" w:sz="4" w:space="0" w:color="auto"/>
            </w:tcBorders>
            <w:vAlign w:val="bottom"/>
          </w:tcPr>
          <w:p w14:paraId="41284B2F"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41D9238A"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42353A54"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0F0B702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4DA2E28"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012991E5" w14:textId="77777777" w:rsidR="003A70C7" w:rsidRDefault="003A70C7" w:rsidP="0016412B">
            <w:pPr>
              <w:jc w:val="right"/>
              <w:rPr>
                <w:sz w:val="28"/>
                <w:szCs w:val="28"/>
                <w:lang w:eastAsia="en-US"/>
              </w:rPr>
            </w:pPr>
            <w:r>
              <w:rPr>
                <w:sz w:val="28"/>
                <w:szCs w:val="28"/>
                <w:lang w:eastAsia="en-US"/>
              </w:rPr>
              <w:t>43</w:t>
            </w:r>
          </w:p>
        </w:tc>
        <w:tc>
          <w:tcPr>
            <w:tcW w:w="422" w:type="dxa"/>
            <w:vAlign w:val="bottom"/>
            <w:hideMark/>
          </w:tcPr>
          <w:p w14:paraId="32CEBE1B"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405FE954" w14:textId="77777777" w:rsidR="003A70C7" w:rsidRDefault="003A70C7" w:rsidP="0016412B">
            <w:pPr>
              <w:jc w:val="right"/>
              <w:rPr>
                <w:sz w:val="28"/>
                <w:szCs w:val="28"/>
                <w:lang w:eastAsia="en-US"/>
              </w:rPr>
            </w:pPr>
            <w:r>
              <w:rPr>
                <w:sz w:val="28"/>
                <w:szCs w:val="28"/>
                <w:lang w:eastAsia="en-US"/>
              </w:rPr>
              <w:t>37</w:t>
            </w:r>
          </w:p>
        </w:tc>
        <w:tc>
          <w:tcPr>
            <w:tcW w:w="454" w:type="dxa"/>
            <w:tcBorders>
              <w:top w:val="nil"/>
              <w:left w:val="nil"/>
              <w:bottom w:val="nil"/>
              <w:right w:val="single" w:sz="4" w:space="0" w:color="auto"/>
            </w:tcBorders>
            <w:vAlign w:val="bottom"/>
            <w:hideMark/>
          </w:tcPr>
          <w:p w14:paraId="3A87007D" w14:textId="77777777" w:rsidR="003A70C7" w:rsidRDefault="003A70C7" w:rsidP="0016412B">
            <w:pPr>
              <w:jc w:val="right"/>
              <w:rPr>
                <w:sz w:val="28"/>
                <w:szCs w:val="28"/>
                <w:lang w:eastAsia="en-US"/>
              </w:rPr>
            </w:pPr>
            <w:r>
              <w:rPr>
                <w:sz w:val="28"/>
                <w:szCs w:val="28"/>
                <w:lang w:eastAsia="en-US"/>
              </w:rPr>
              <w:t>3</w:t>
            </w:r>
          </w:p>
        </w:tc>
        <w:tc>
          <w:tcPr>
            <w:tcW w:w="241" w:type="dxa"/>
            <w:tcBorders>
              <w:top w:val="nil"/>
              <w:left w:val="single" w:sz="4" w:space="0" w:color="auto"/>
              <w:bottom w:val="nil"/>
              <w:right w:val="nil"/>
            </w:tcBorders>
          </w:tcPr>
          <w:p w14:paraId="682A89C8" w14:textId="77777777" w:rsidR="003A70C7" w:rsidRDefault="003A70C7" w:rsidP="0016412B">
            <w:pPr>
              <w:jc w:val="right"/>
              <w:rPr>
                <w:sz w:val="28"/>
                <w:szCs w:val="28"/>
                <w:lang w:eastAsia="en-US"/>
              </w:rPr>
            </w:pPr>
          </w:p>
        </w:tc>
        <w:tc>
          <w:tcPr>
            <w:tcW w:w="364" w:type="dxa"/>
          </w:tcPr>
          <w:p w14:paraId="42F4BDB5" w14:textId="77777777" w:rsidR="003A70C7" w:rsidRDefault="003A70C7" w:rsidP="0016412B">
            <w:pPr>
              <w:jc w:val="right"/>
              <w:rPr>
                <w:sz w:val="28"/>
                <w:szCs w:val="28"/>
                <w:lang w:eastAsia="en-US"/>
              </w:rPr>
            </w:pPr>
          </w:p>
        </w:tc>
        <w:tc>
          <w:tcPr>
            <w:tcW w:w="237" w:type="dxa"/>
          </w:tcPr>
          <w:p w14:paraId="421EB2DA"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EC036D4" w14:textId="77777777" w:rsidR="003A70C7" w:rsidRDefault="003A70C7" w:rsidP="0016412B">
            <w:pPr>
              <w:jc w:val="right"/>
              <w:rPr>
                <w:sz w:val="28"/>
                <w:szCs w:val="28"/>
                <w:lang w:eastAsia="en-US"/>
              </w:rPr>
            </w:pPr>
          </w:p>
        </w:tc>
        <w:tc>
          <w:tcPr>
            <w:tcW w:w="421" w:type="dxa"/>
            <w:vAlign w:val="bottom"/>
            <w:hideMark/>
          </w:tcPr>
          <w:p w14:paraId="1F04307E" w14:textId="77777777" w:rsidR="003A70C7" w:rsidRDefault="003A70C7" w:rsidP="0016412B">
            <w:pPr>
              <w:jc w:val="right"/>
              <w:rPr>
                <w:sz w:val="28"/>
                <w:szCs w:val="28"/>
                <w:lang w:eastAsia="en-US"/>
              </w:rPr>
            </w:pPr>
            <w:r>
              <w:rPr>
                <w:sz w:val="28"/>
                <w:szCs w:val="28"/>
                <w:lang w:eastAsia="en-US"/>
              </w:rPr>
              <w:t>0</w:t>
            </w:r>
          </w:p>
        </w:tc>
        <w:tc>
          <w:tcPr>
            <w:tcW w:w="449" w:type="dxa"/>
            <w:vAlign w:val="bottom"/>
            <w:hideMark/>
          </w:tcPr>
          <w:p w14:paraId="7EC52491"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6C18C3DC"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0D1ED26D" w14:textId="77777777" w:rsidR="003A70C7" w:rsidRDefault="003A70C7" w:rsidP="0016412B">
            <w:pPr>
              <w:jc w:val="right"/>
              <w:rPr>
                <w:sz w:val="28"/>
                <w:szCs w:val="28"/>
                <w:lang w:eastAsia="en-US"/>
              </w:rPr>
            </w:pPr>
            <w:r>
              <w:rPr>
                <w:sz w:val="28"/>
                <w:szCs w:val="28"/>
                <w:lang w:eastAsia="en-US"/>
              </w:rPr>
              <w:t>1</w:t>
            </w:r>
          </w:p>
        </w:tc>
        <w:tc>
          <w:tcPr>
            <w:tcW w:w="456" w:type="dxa"/>
            <w:vAlign w:val="bottom"/>
            <w:hideMark/>
          </w:tcPr>
          <w:p w14:paraId="727B4AAE"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EECE00E" w14:textId="77777777" w:rsidR="003A70C7" w:rsidRDefault="003A70C7" w:rsidP="0016412B">
            <w:pPr>
              <w:jc w:val="right"/>
              <w:rPr>
                <w:sz w:val="28"/>
                <w:szCs w:val="28"/>
                <w:lang w:eastAsia="en-US"/>
              </w:rPr>
            </w:pPr>
            <w:r>
              <w:rPr>
                <w:sz w:val="28"/>
                <w:szCs w:val="28"/>
                <w:lang w:eastAsia="en-US"/>
              </w:rPr>
              <w:t>0</w:t>
            </w:r>
          </w:p>
        </w:tc>
        <w:tc>
          <w:tcPr>
            <w:tcW w:w="473" w:type="dxa"/>
            <w:vAlign w:val="bottom"/>
            <w:hideMark/>
          </w:tcPr>
          <w:p w14:paraId="605C7A30" w14:textId="77777777" w:rsidR="003A70C7" w:rsidRDefault="003A70C7" w:rsidP="0016412B">
            <w:pPr>
              <w:jc w:val="right"/>
              <w:rPr>
                <w:sz w:val="28"/>
                <w:szCs w:val="28"/>
                <w:lang w:eastAsia="en-US"/>
              </w:rPr>
            </w:pPr>
            <w:r>
              <w:rPr>
                <w:sz w:val="28"/>
                <w:szCs w:val="28"/>
                <w:lang w:eastAsia="en-US"/>
              </w:rPr>
              <w:t>0</w:t>
            </w:r>
          </w:p>
        </w:tc>
        <w:tc>
          <w:tcPr>
            <w:tcW w:w="476" w:type="dxa"/>
            <w:tcBorders>
              <w:top w:val="nil"/>
              <w:left w:val="nil"/>
              <w:bottom w:val="nil"/>
              <w:right w:val="single" w:sz="4" w:space="0" w:color="auto"/>
            </w:tcBorders>
            <w:vAlign w:val="bottom"/>
            <w:hideMark/>
          </w:tcPr>
          <w:p w14:paraId="56C85C14" w14:textId="77777777" w:rsidR="003A70C7" w:rsidRDefault="003A70C7" w:rsidP="0016412B">
            <w:pPr>
              <w:jc w:val="right"/>
              <w:rPr>
                <w:sz w:val="28"/>
                <w:szCs w:val="28"/>
                <w:lang w:eastAsia="en-US"/>
              </w:rPr>
            </w:pPr>
            <w:r>
              <w:rPr>
                <w:sz w:val="28"/>
                <w:szCs w:val="28"/>
                <w:lang w:eastAsia="en-US"/>
              </w:rPr>
              <w:t>0</w:t>
            </w:r>
          </w:p>
        </w:tc>
      </w:tr>
      <w:tr w:rsidR="003A70C7" w14:paraId="5EB906C7" w14:textId="77777777" w:rsidTr="0016412B">
        <w:trPr>
          <w:trHeight w:val="391"/>
        </w:trPr>
        <w:tc>
          <w:tcPr>
            <w:tcW w:w="567" w:type="dxa"/>
            <w:tcBorders>
              <w:top w:val="nil"/>
              <w:left w:val="nil"/>
              <w:bottom w:val="nil"/>
              <w:right w:val="single" w:sz="4" w:space="0" w:color="auto"/>
            </w:tcBorders>
            <w:vAlign w:val="bottom"/>
          </w:tcPr>
          <w:p w14:paraId="7C95965E"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11B682BF" w14:textId="77777777" w:rsidR="003A70C7" w:rsidRDefault="003A70C7" w:rsidP="0016412B">
            <w:pPr>
              <w:jc w:val="right"/>
              <w:rPr>
                <w:sz w:val="28"/>
                <w:szCs w:val="28"/>
                <w:lang w:eastAsia="en-US"/>
              </w:rPr>
            </w:pPr>
            <w:r>
              <w:rPr>
                <w:sz w:val="28"/>
                <w:szCs w:val="28"/>
                <w:lang w:eastAsia="en-US"/>
              </w:rPr>
              <w:t>24</w:t>
            </w:r>
          </w:p>
        </w:tc>
        <w:tc>
          <w:tcPr>
            <w:tcW w:w="427" w:type="dxa"/>
            <w:vAlign w:val="bottom"/>
            <w:hideMark/>
          </w:tcPr>
          <w:p w14:paraId="21C290C3" w14:textId="77777777" w:rsidR="003A70C7" w:rsidRDefault="003A70C7" w:rsidP="0016412B">
            <w:pPr>
              <w:jc w:val="right"/>
              <w:rPr>
                <w:sz w:val="28"/>
                <w:szCs w:val="28"/>
                <w:lang w:eastAsia="en-US"/>
              </w:rPr>
            </w:pPr>
            <w:r>
              <w:rPr>
                <w:sz w:val="28"/>
                <w:szCs w:val="28"/>
                <w:lang w:eastAsia="en-US"/>
              </w:rPr>
              <w:t>1</w:t>
            </w:r>
          </w:p>
        </w:tc>
        <w:tc>
          <w:tcPr>
            <w:tcW w:w="425" w:type="dxa"/>
            <w:vAlign w:val="bottom"/>
            <w:hideMark/>
          </w:tcPr>
          <w:p w14:paraId="4038453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9C4D1B5"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1EADEE76" w14:textId="77777777" w:rsidR="003A70C7" w:rsidRDefault="003A70C7" w:rsidP="0016412B">
            <w:pPr>
              <w:jc w:val="right"/>
              <w:rPr>
                <w:sz w:val="28"/>
                <w:szCs w:val="28"/>
                <w:lang w:eastAsia="en-US"/>
              </w:rPr>
            </w:pPr>
            <w:r>
              <w:rPr>
                <w:sz w:val="28"/>
                <w:szCs w:val="28"/>
                <w:lang w:eastAsia="en-US"/>
              </w:rPr>
              <w:t>47</w:t>
            </w:r>
          </w:p>
        </w:tc>
        <w:tc>
          <w:tcPr>
            <w:tcW w:w="422" w:type="dxa"/>
            <w:vAlign w:val="bottom"/>
            <w:hideMark/>
          </w:tcPr>
          <w:p w14:paraId="11A1F951"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0DE640BE" w14:textId="77777777" w:rsidR="003A70C7" w:rsidRDefault="003A70C7" w:rsidP="0016412B">
            <w:pPr>
              <w:jc w:val="right"/>
              <w:rPr>
                <w:sz w:val="28"/>
                <w:szCs w:val="28"/>
                <w:lang w:eastAsia="en-US"/>
              </w:rPr>
            </w:pPr>
            <w:r>
              <w:rPr>
                <w:sz w:val="28"/>
                <w:szCs w:val="28"/>
                <w:lang w:eastAsia="en-US"/>
              </w:rPr>
              <w:t>41</w:t>
            </w:r>
          </w:p>
        </w:tc>
        <w:tc>
          <w:tcPr>
            <w:tcW w:w="454" w:type="dxa"/>
            <w:tcBorders>
              <w:top w:val="nil"/>
              <w:left w:val="nil"/>
              <w:bottom w:val="nil"/>
              <w:right w:val="single" w:sz="4" w:space="0" w:color="auto"/>
            </w:tcBorders>
            <w:vAlign w:val="bottom"/>
            <w:hideMark/>
          </w:tcPr>
          <w:p w14:paraId="554E61DC"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3B0D0E89" w14:textId="77777777" w:rsidR="003A70C7" w:rsidRDefault="003A70C7" w:rsidP="0016412B">
            <w:pPr>
              <w:jc w:val="right"/>
              <w:rPr>
                <w:sz w:val="28"/>
                <w:szCs w:val="28"/>
                <w:lang w:eastAsia="en-US"/>
              </w:rPr>
            </w:pPr>
          </w:p>
        </w:tc>
        <w:tc>
          <w:tcPr>
            <w:tcW w:w="364" w:type="dxa"/>
          </w:tcPr>
          <w:p w14:paraId="7EF380E5" w14:textId="77777777" w:rsidR="003A70C7" w:rsidRDefault="003A70C7" w:rsidP="0016412B">
            <w:pPr>
              <w:jc w:val="right"/>
              <w:rPr>
                <w:sz w:val="28"/>
                <w:szCs w:val="28"/>
                <w:lang w:eastAsia="en-US"/>
              </w:rPr>
            </w:pPr>
          </w:p>
        </w:tc>
        <w:tc>
          <w:tcPr>
            <w:tcW w:w="237" w:type="dxa"/>
          </w:tcPr>
          <w:p w14:paraId="5EA4DD4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75CAECF3" w14:textId="77777777" w:rsidR="003A70C7" w:rsidRDefault="003A70C7" w:rsidP="0016412B">
            <w:pPr>
              <w:jc w:val="right"/>
              <w:rPr>
                <w:sz w:val="28"/>
                <w:szCs w:val="28"/>
                <w:lang w:eastAsia="en-US"/>
              </w:rPr>
            </w:pPr>
          </w:p>
        </w:tc>
        <w:tc>
          <w:tcPr>
            <w:tcW w:w="421" w:type="dxa"/>
            <w:vAlign w:val="bottom"/>
            <w:hideMark/>
          </w:tcPr>
          <w:p w14:paraId="04F10A89" w14:textId="77777777" w:rsidR="003A70C7" w:rsidRDefault="003A70C7" w:rsidP="0016412B">
            <w:pPr>
              <w:jc w:val="right"/>
              <w:rPr>
                <w:sz w:val="28"/>
                <w:szCs w:val="28"/>
                <w:lang w:eastAsia="en-US"/>
              </w:rPr>
            </w:pPr>
            <w:r>
              <w:rPr>
                <w:sz w:val="28"/>
                <w:szCs w:val="28"/>
                <w:lang w:eastAsia="en-US"/>
              </w:rPr>
              <w:t>1</w:t>
            </w:r>
          </w:p>
        </w:tc>
        <w:tc>
          <w:tcPr>
            <w:tcW w:w="449" w:type="dxa"/>
            <w:vAlign w:val="bottom"/>
            <w:hideMark/>
          </w:tcPr>
          <w:p w14:paraId="2E2DDEB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30C708F9"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5EB00C26" w14:textId="77777777" w:rsidR="003A70C7" w:rsidRDefault="003A70C7" w:rsidP="0016412B">
            <w:pPr>
              <w:jc w:val="right"/>
              <w:rPr>
                <w:sz w:val="28"/>
                <w:szCs w:val="28"/>
                <w:lang w:eastAsia="en-US"/>
              </w:rPr>
            </w:pPr>
            <w:r>
              <w:rPr>
                <w:sz w:val="28"/>
                <w:szCs w:val="28"/>
                <w:lang w:eastAsia="en-US"/>
              </w:rPr>
              <w:t>47</w:t>
            </w:r>
          </w:p>
        </w:tc>
        <w:tc>
          <w:tcPr>
            <w:tcW w:w="456" w:type="dxa"/>
            <w:vAlign w:val="bottom"/>
            <w:hideMark/>
          </w:tcPr>
          <w:p w14:paraId="22CF09E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BBB1B82" w14:textId="77777777" w:rsidR="003A70C7" w:rsidRDefault="003A70C7" w:rsidP="0016412B">
            <w:pPr>
              <w:jc w:val="right"/>
              <w:rPr>
                <w:sz w:val="28"/>
                <w:szCs w:val="28"/>
                <w:lang w:eastAsia="en-US"/>
              </w:rPr>
            </w:pPr>
            <w:r>
              <w:rPr>
                <w:sz w:val="28"/>
                <w:szCs w:val="28"/>
                <w:lang w:eastAsia="en-US"/>
              </w:rPr>
              <w:t>41</w:t>
            </w:r>
          </w:p>
        </w:tc>
        <w:tc>
          <w:tcPr>
            <w:tcW w:w="473" w:type="dxa"/>
            <w:vAlign w:val="bottom"/>
            <w:hideMark/>
          </w:tcPr>
          <w:p w14:paraId="541B4675"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356AD6A3" w14:textId="77777777" w:rsidR="003A70C7" w:rsidRDefault="003A70C7" w:rsidP="0016412B">
            <w:pPr>
              <w:jc w:val="right"/>
              <w:rPr>
                <w:sz w:val="28"/>
                <w:szCs w:val="28"/>
                <w:lang w:eastAsia="en-US"/>
              </w:rPr>
            </w:pPr>
            <w:r>
              <w:rPr>
                <w:sz w:val="28"/>
                <w:szCs w:val="28"/>
                <w:lang w:eastAsia="en-US"/>
              </w:rPr>
              <w:t>8</w:t>
            </w:r>
          </w:p>
        </w:tc>
      </w:tr>
    </w:tbl>
    <w:p w14:paraId="7B45D8C8" w14:textId="284422EC" w:rsidR="003A70C7" w:rsidRDefault="003A70C7" w:rsidP="007D436C">
      <w:pPr>
        <w:pStyle w:val="a6"/>
        <w:numPr>
          <w:ilvl w:val="0"/>
          <w:numId w:val="39"/>
        </w:numPr>
        <w:spacing w:line="276" w:lineRule="auto"/>
        <w:ind w:left="0" w:firstLine="567"/>
        <w:jc w:val="both"/>
        <w:rPr>
          <w:sz w:val="28"/>
          <w:szCs w:val="28"/>
        </w:rPr>
      </w:pPr>
      <w:r>
        <w:rPr>
          <w:sz w:val="28"/>
          <w:szCs w:val="28"/>
        </w:rPr>
        <w:t xml:space="preserve">Ресторан специализируется на выпуске трех видов фирменных блюд: </w:t>
      </w:r>
      <w:r>
        <w:rPr>
          <w:b/>
          <w:i/>
          <w:iCs/>
          <w:sz w:val="28"/>
          <w:szCs w:val="28"/>
        </w:rPr>
        <w:t>В1</w:t>
      </w:r>
      <w:r>
        <w:rPr>
          <w:i/>
          <w:iCs/>
          <w:sz w:val="28"/>
          <w:szCs w:val="28"/>
        </w:rPr>
        <w:t xml:space="preserve">, </w:t>
      </w:r>
      <w:r>
        <w:rPr>
          <w:b/>
          <w:i/>
          <w:iCs/>
          <w:sz w:val="28"/>
          <w:szCs w:val="28"/>
        </w:rPr>
        <w:t>В2</w:t>
      </w:r>
      <w:r>
        <w:rPr>
          <w:i/>
          <w:iCs/>
          <w:sz w:val="28"/>
          <w:szCs w:val="28"/>
        </w:rPr>
        <w:t xml:space="preserve">, </w:t>
      </w:r>
      <w:r>
        <w:rPr>
          <w:b/>
          <w:i/>
          <w:iCs/>
          <w:sz w:val="28"/>
          <w:szCs w:val="28"/>
        </w:rPr>
        <w:t>ВЗ</w:t>
      </w:r>
      <w:r>
        <w:rPr>
          <w:i/>
          <w:iCs/>
          <w:sz w:val="28"/>
          <w:szCs w:val="28"/>
        </w:rPr>
        <w:t xml:space="preserve">, </w:t>
      </w:r>
      <w:r>
        <w:rPr>
          <w:sz w:val="28"/>
          <w:szCs w:val="28"/>
        </w:rPr>
        <w:t xml:space="preserve">при этом используются ингредиенты трех типов </w:t>
      </w:r>
      <w:r>
        <w:rPr>
          <w:b/>
          <w:i/>
          <w:iCs/>
          <w:sz w:val="28"/>
          <w:szCs w:val="28"/>
        </w:rPr>
        <w:t>S1</w:t>
      </w:r>
      <w:r>
        <w:rPr>
          <w:i/>
          <w:iCs/>
          <w:sz w:val="28"/>
          <w:szCs w:val="28"/>
        </w:rPr>
        <w:t xml:space="preserve">, </w:t>
      </w:r>
      <w:r>
        <w:rPr>
          <w:b/>
          <w:i/>
          <w:iCs/>
          <w:sz w:val="28"/>
          <w:szCs w:val="28"/>
        </w:rPr>
        <w:t>S2</w:t>
      </w:r>
      <w:r>
        <w:rPr>
          <w:i/>
          <w:iCs/>
          <w:sz w:val="28"/>
          <w:szCs w:val="28"/>
        </w:rPr>
        <w:t xml:space="preserve">, </w:t>
      </w:r>
      <w:r>
        <w:rPr>
          <w:b/>
          <w:i/>
          <w:iCs/>
          <w:sz w:val="28"/>
          <w:szCs w:val="28"/>
        </w:rPr>
        <w:t>S3</w:t>
      </w:r>
      <w:r>
        <w:rPr>
          <w:sz w:val="28"/>
          <w:szCs w:val="28"/>
        </w:rPr>
        <w:t>. Нормы расхода каждого из них на одно блюдо и объем расхода ингредиентов на 1 день заданы таблице:</w:t>
      </w:r>
    </w:p>
    <w:tbl>
      <w:tblPr>
        <w:tblW w:w="0" w:type="auto"/>
        <w:tblInd w:w="534" w:type="dxa"/>
        <w:tblLayout w:type="fixed"/>
        <w:tblLook w:val="04A0" w:firstRow="1" w:lastRow="0" w:firstColumn="1" w:lastColumn="0" w:noHBand="0" w:noVBand="1"/>
      </w:tblPr>
      <w:tblGrid>
        <w:gridCol w:w="1804"/>
        <w:gridCol w:w="1899"/>
        <w:gridCol w:w="1898"/>
        <w:gridCol w:w="1898"/>
        <w:gridCol w:w="1857"/>
      </w:tblGrid>
      <w:tr w:rsidR="003A70C7" w14:paraId="3B1852BB" w14:textId="77777777" w:rsidTr="0016412B">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419A5E5A" w14:textId="77777777" w:rsidR="003A70C7" w:rsidRDefault="003A70C7" w:rsidP="0016412B">
            <w:pPr>
              <w:jc w:val="center"/>
              <w:rPr>
                <w:b/>
                <w:sz w:val="28"/>
                <w:szCs w:val="28"/>
                <w:lang w:eastAsia="en-US"/>
              </w:rPr>
            </w:pPr>
            <w:r>
              <w:rPr>
                <w:b/>
                <w:sz w:val="28"/>
                <w:szCs w:val="28"/>
                <w:lang w:eastAsia="en-US"/>
              </w:rPr>
              <w:t>Ингредиент</w:t>
            </w:r>
          </w:p>
        </w:tc>
        <w:tc>
          <w:tcPr>
            <w:tcW w:w="5695" w:type="dxa"/>
            <w:gridSpan w:val="3"/>
            <w:tcBorders>
              <w:top w:val="single" w:sz="4" w:space="0" w:color="auto"/>
              <w:left w:val="single" w:sz="4" w:space="0" w:color="auto"/>
              <w:bottom w:val="single" w:sz="4" w:space="0" w:color="auto"/>
              <w:right w:val="single" w:sz="4" w:space="0" w:color="auto"/>
            </w:tcBorders>
            <w:vAlign w:val="center"/>
            <w:hideMark/>
          </w:tcPr>
          <w:p w14:paraId="5A227989" w14:textId="77777777" w:rsidR="003A70C7" w:rsidRDefault="003A70C7" w:rsidP="0016412B">
            <w:pPr>
              <w:jc w:val="center"/>
              <w:rPr>
                <w:b/>
                <w:sz w:val="28"/>
                <w:szCs w:val="28"/>
                <w:lang w:eastAsia="en-US"/>
              </w:rPr>
            </w:pPr>
            <w:r>
              <w:rPr>
                <w:b/>
                <w:sz w:val="28"/>
                <w:szCs w:val="28"/>
                <w:lang w:eastAsia="en-US"/>
              </w:rPr>
              <w:t>Нормы расхода ингредиентов на блюдо</w:t>
            </w:r>
          </w:p>
          <w:p w14:paraId="779D6A9D" w14:textId="77777777" w:rsidR="003A70C7" w:rsidRDefault="003A70C7" w:rsidP="0016412B">
            <w:pPr>
              <w:jc w:val="center"/>
              <w:rPr>
                <w:b/>
                <w:sz w:val="28"/>
                <w:szCs w:val="28"/>
                <w:lang w:eastAsia="en-US"/>
              </w:rPr>
            </w:pPr>
            <w:r>
              <w:rPr>
                <w:b/>
                <w:sz w:val="28"/>
                <w:szCs w:val="28"/>
                <w:lang w:eastAsia="en-US"/>
              </w:rPr>
              <w:t>(у. е.)</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6D0FEDD0" w14:textId="77777777" w:rsidR="003A70C7" w:rsidRDefault="003A70C7" w:rsidP="0016412B">
            <w:pPr>
              <w:jc w:val="center"/>
              <w:rPr>
                <w:b/>
                <w:sz w:val="28"/>
                <w:szCs w:val="28"/>
                <w:lang w:eastAsia="en-US"/>
              </w:rPr>
            </w:pPr>
            <w:r>
              <w:rPr>
                <w:b/>
                <w:sz w:val="28"/>
                <w:szCs w:val="28"/>
                <w:lang w:eastAsia="en-US"/>
              </w:rPr>
              <w:t xml:space="preserve">Расход ингредиентов на 1день </w:t>
            </w:r>
          </w:p>
          <w:p w14:paraId="17232A3E" w14:textId="77777777" w:rsidR="003A70C7" w:rsidRDefault="003A70C7" w:rsidP="0016412B">
            <w:pPr>
              <w:jc w:val="center"/>
              <w:rPr>
                <w:b/>
                <w:sz w:val="28"/>
                <w:szCs w:val="28"/>
                <w:lang w:eastAsia="en-US"/>
              </w:rPr>
            </w:pPr>
            <w:r>
              <w:rPr>
                <w:b/>
                <w:sz w:val="28"/>
                <w:szCs w:val="28"/>
                <w:lang w:eastAsia="en-US"/>
              </w:rPr>
              <w:t>(у. е.)</w:t>
            </w:r>
          </w:p>
        </w:tc>
      </w:tr>
      <w:tr w:rsidR="003A70C7" w14:paraId="1774EEDD" w14:textId="77777777" w:rsidTr="0016412B">
        <w:tc>
          <w:tcPr>
            <w:tcW w:w="1804" w:type="dxa"/>
            <w:vMerge/>
            <w:tcBorders>
              <w:top w:val="single" w:sz="4" w:space="0" w:color="auto"/>
              <w:left w:val="single" w:sz="4" w:space="0" w:color="auto"/>
              <w:bottom w:val="single" w:sz="4" w:space="0" w:color="auto"/>
              <w:right w:val="single" w:sz="4" w:space="0" w:color="auto"/>
            </w:tcBorders>
            <w:vAlign w:val="center"/>
            <w:hideMark/>
          </w:tcPr>
          <w:p w14:paraId="2F2AB157" w14:textId="77777777" w:rsidR="003A70C7" w:rsidRDefault="003A70C7" w:rsidP="0016412B">
            <w:pPr>
              <w:widowControl/>
              <w:autoSpaceDE/>
              <w:autoSpaceDN/>
              <w:adjustRightInd/>
              <w:rPr>
                <w:b/>
                <w:sz w:val="28"/>
                <w:szCs w:val="28"/>
                <w:lang w:eastAsia="en-US"/>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13E2358B" w14:textId="77777777" w:rsidR="003A70C7" w:rsidRDefault="003A70C7" w:rsidP="0016412B">
            <w:pPr>
              <w:jc w:val="center"/>
              <w:rPr>
                <w:b/>
                <w:sz w:val="28"/>
                <w:szCs w:val="28"/>
                <w:lang w:eastAsia="en-US"/>
              </w:rPr>
            </w:pPr>
            <w:r>
              <w:rPr>
                <w:b/>
                <w:sz w:val="28"/>
                <w:szCs w:val="28"/>
                <w:lang w:eastAsia="en-US"/>
              </w:rPr>
              <w:t>B1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82CCE4A" w14:textId="77777777" w:rsidR="003A70C7" w:rsidRDefault="003A70C7" w:rsidP="0016412B">
            <w:pPr>
              <w:jc w:val="center"/>
              <w:rPr>
                <w:b/>
                <w:sz w:val="28"/>
                <w:szCs w:val="28"/>
                <w:lang w:eastAsia="en-US"/>
              </w:rPr>
            </w:pPr>
            <w:r>
              <w:rPr>
                <w:b/>
                <w:sz w:val="28"/>
                <w:szCs w:val="28"/>
                <w:lang w:eastAsia="en-US"/>
              </w:rPr>
              <w:t>B2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9F2E0F3" w14:textId="77777777" w:rsidR="003A70C7" w:rsidRDefault="003A70C7" w:rsidP="0016412B">
            <w:pPr>
              <w:jc w:val="center"/>
              <w:rPr>
                <w:b/>
                <w:sz w:val="28"/>
                <w:szCs w:val="28"/>
                <w:lang w:eastAsia="en-US"/>
              </w:rPr>
            </w:pPr>
            <w:r>
              <w:rPr>
                <w:b/>
                <w:sz w:val="28"/>
                <w:szCs w:val="28"/>
                <w:lang w:eastAsia="en-US"/>
              </w:rPr>
              <w:t>B3</w:t>
            </w: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15AC8B9E" w14:textId="77777777" w:rsidR="003A70C7" w:rsidRDefault="003A70C7" w:rsidP="0016412B">
            <w:pPr>
              <w:widowControl/>
              <w:autoSpaceDE/>
              <w:autoSpaceDN/>
              <w:adjustRightInd/>
              <w:rPr>
                <w:b/>
                <w:sz w:val="28"/>
                <w:szCs w:val="28"/>
                <w:lang w:eastAsia="en-US"/>
              </w:rPr>
            </w:pPr>
          </w:p>
        </w:tc>
      </w:tr>
      <w:tr w:rsidR="003A70C7" w14:paraId="67055436"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BFC4C2E" w14:textId="77777777" w:rsidR="003A70C7" w:rsidRDefault="003A70C7" w:rsidP="0016412B">
            <w:pPr>
              <w:rPr>
                <w:sz w:val="28"/>
                <w:szCs w:val="28"/>
                <w:lang w:eastAsia="en-US"/>
              </w:rPr>
            </w:pPr>
            <w:r>
              <w:rPr>
                <w:sz w:val="28"/>
                <w:szCs w:val="28"/>
                <w:lang w:eastAsia="en-US"/>
              </w:rPr>
              <w:t>S1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9036DE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39B439B"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7D563E" w14:textId="77777777" w:rsidR="003A70C7" w:rsidRDefault="003A70C7" w:rsidP="0016412B">
            <w:pPr>
              <w:jc w:val="center"/>
              <w:rPr>
                <w:sz w:val="28"/>
                <w:szCs w:val="28"/>
                <w:lang w:eastAsia="en-US"/>
              </w:rPr>
            </w:pPr>
            <w:r>
              <w:rPr>
                <w:sz w:val="28"/>
                <w:szCs w:val="28"/>
                <w:lang w:eastAsia="en-US"/>
              </w:rPr>
              <w:t>4</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162668E" w14:textId="77777777" w:rsidR="003A70C7" w:rsidRDefault="003A70C7" w:rsidP="0016412B">
            <w:pPr>
              <w:jc w:val="center"/>
              <w:rPr>
                <w:sz w:val="28"/>
                <w:szCs w:val="28"/>
                <w:lang w:val="en-US" w:eastAsia="en-US"/>
              </w:rPr>
            </w:pPr>
            <w:r>
              <w:rPr>
                <w:sz w:val="28"/>
                <w:szCs w:val="28"/>
                <w:lang w:eastAsia="en-US"/>
              </w:rPr>
              <w:t>7</w:t>
            </w:r>
            <w:r>
              <w:rPr>
                <w:sz w:val="28"/>
                <w:szCs w:val="28"/>
                <w:lang w:val="en-US" w:eastAsia="en-US"/>
              </w:rPr>
              <w:t>650</w:t>
            </w:r>
          </w:p>
        </w:tc>
      </w:tr>
      <w:tr w:rsidR="003A70C7" w14:paraId="13174B9F"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527C9AEB" w14:textId="77777777" w:rsidR="003A70C7" w:rsidRDefault="003A70C7" w:rsidP="0016412B">
            <w:pPr>
              <w:rPr>
                <w:sz w:val="28"/>
                <w:szCs w:val="28"/>
                <w:lang w:eastAsia="en-US"/>
              </w:rPr>
            </w:pPr>
            <w:r>
              <w:rPr>
                <w:sz w:val="28"/>
                <w:szCs w:val="28"/>
                <w:lang w:eastAsia="en-US"/>
              </w:rPr>
              <w:t>S2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1501A84"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15F81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A9444" w14:textId="77777777" w:rsidR="003A70C7" w:rsidRDefault="003A70C7" w:rsidP="0016412B">
            <w:pPr>
              <w:jc w:val="center"/>
              <w:rPr>
                <w:sz w:val="28"/>
                <w:szCs w:val="28"/>
                <w:lang w:eastAsia="en-US"/>
              </w:rPr>
            </w:pPr>
            <w:r>
              <w:rPr>
                <w:sz w:val="28"/>
                <w:szCs w:val="28"/>
                <w:lang w:eastAsia="en-US"/>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14:paraId="5E76EAB7"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450</w:t>
            </w:r>
          </w:p>
        </w:tc>
      </w:tr>
      <w:tr w:rsidR="003A70C7" w14:paraId="09530F42"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FBCBDC4" w14:textId="77777777" w:rsidR="003A70C7" w:rsidRDefault="003A70C7" w:rsidP="0016412B">
            <w:pPr>
              <w:rPr>
                <w:sz w:val="28"/>
                <w:szCs w:val="28"/>
                <w:lang w:eastAsia="en-US"/>
              </w:rPr>
            </w:pPr>
            <w:r>
              <w:rPr>
                <w:sz w:val="28"/>
                <w:szCs w:val="28"/>
                <w:lang w:eastAsia="en-US"/>
              </w:rPr>
              <w:t>S3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6C91273"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57E32"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B573BC1" w14:textId="77777777" w:rsidR="003A70C7" w:rsidRDefault="003A70C7" w:rsidP="0016412B">
            <w:pPr>
              <w:jc w:val="center"/>
              <w:rPr>
                <w:sz w:val="28"/>
                <w:szCs w:val="28"/>
                <w:lang w:eastAsia="en-US"/>
              </w:rPr>
            </w:pPr>
            <w:r>
              <w:rPr>
                <w:sz w:val="28"/>
                <w:szCs w:val="28"/>
                <w:lang w:eastAsia="en-US"/>
              </w:rPr>
              <w:t>3</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C9C0AB0"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100</w:t>
            </w:r>
          </w:p>
        </w:tc>
      </w:tr>
    </w:tbl>
    <w:p w14:paraId="527CFA44" w14:textId="15E32C8E" w:rsidR="003A70C7" w:rsidRDefault="003A70C7" w:rsidP="001557B1">
      <w:pPr>
        <w:pStyle w:val="a6"/>
        <w:spacing w:after="200" w:line="276" w:lineRule="auto"/>
        <w:ind w:left="0" w:firstLine="567"/>
        <w:jc w:val="center"/>
        <w:rPr>
          <w:sz w:val="28"/>
          <w:szCs w:val="28"/>
        </w:rPr>
      </w:pPr>
      <w:r>
        <w:rPr>
          <w:sz w:val="28"/>
          <w:szCs w:val="28"/>
        </w:rPr>
        <w:t>Найти ежедневный объем выпуска фирменных блюд каждого вида.</w:t>
      </w:r>
    </w:p>
    <w:p w14:paraId="4730EF7E" w14:textId="05841089" w:rsidR="00AA3742" w:rsidRDefault="00AA3742" w:rsidP="001557B1">
      <w:pPr>
        <w:pStyle w:val="a6"/>
        <w:spacing w:after="200" w:line="276" w:lineRule="auto"/>
        <w:ind w:left="0" w:firstLine="567"/>
        <w:jc w:val="center"/>
        <w:rPr>
          <w:sz w:val="28"/>
          <w:szCs w:val="28"/>
        </w:rPr>
      </w:pPr>
    </w:p>
    <w:p w14:paraId="367B0181" w14:textId="76A587A5" w:rsidR="00AA3742" w:rsidRDefault="00AA3742" w:rsidP="001557B1">
      <w:pPr>
        <w:pStyle w:val="a6"/>
        <w:spacing w:after="200" w:line="276" w:lineRule="auto"/>
        <w:ind w:left="0" w:firstLine="567"/>
        <w:jc w:val="center"/>
        <w:rPr>
          <w:sz w:val="28"/>
          <w:szCs w:val="28"/>
        </w:rPr>
      </w:pPr>
    </w:p>
    <w:p w14:paraId="4751AA2B" w14:textId="1D1E5E64" w:rsidR="00AA3742" w:rsidRDefault="00AA3742" w:rsidP="001557B1">
      <w:pPr>
        <w:pStyle w:val="a6"/>
        <w:spacing w:after="200" w:line="276" w:lineRule="auto"/>
        <w:ind w:left="0" w:firstLine="567"/>
        <w:jc w:val="center"/>
        <w:rPr>
          <w:sz w:val="28"/>
          <w:szCs w:val="28"/>
        </w:rPr>
      </w:pPr>
    </w:p>
    <w:p w14:paraId="3117F44D" w14:textId="77777777" w:rsidR="00AA3742" w:rsidRDefault="00AA3742" w:rsidP="001557B1">
      <w:pPr>
        <w:pStyle w:val="a6"/>
        <w:spacing w:after="200" w:line="276" w:lineRule="auto"/>
        <w:ind w:left="0" w:firstLine="567"/>
        <w:jc w:val="center"/>
        <w:rPr>
          <w:sz w:val="28"/>
          <w:szCs w:val="28"/>
        </w:rPr>
      </w:pPr>
    </w:p>
    <w:p w14:paraId="1F99F1C0" w14:textId="77777777" w:rsidR="003A70C7" w:rsidRDefault="003A70C7" w:rsidP="001557B1">
      <w:pPr>
        <w:pStyle w:val="a6"/>
        <w:numPr>
          <w:ilvl w:val="0"/>
          <w:numId w:val="39"/>
        </w:numPr>
        <w:ind w:left="0" w:firstLine="567"/>
        <w:rPr>
          <w:sz w:val="28"/>
          <w:szCs w:val="28"/>
        </w:rPr>
      </w:pPr>
      <w:r>
        <w:rPr>
          <w:sz w:val="28"/>
          <w:szCs w:val="28"/>
        </w:rPr>
        <w:t xml:space="preserve">Для матриц </w:t>
      </w:r>
    </w:p>
    <w:p w14:paraId="6FDC0D91" w14:textId="77777777" w:rsidR="003A70C7" w:rsidRDefault="003A70C7" w:rsidP="003A70C7">
      <w:pPr>
        <w:pStyle w:val="a6"/>
        <w:ind w:left="1080"/>
        <w:rPr>
          <w:sz w:val="28"/>
          <w:szCs w:val="28"/>
        </w:rPr>
      </w:pPr>
      <w:r>
        <w:object w:dxaOrig="3450" w:dyaOrig="2160" w14:anchorId="3164CD6D">
          <v:shape id="_x0000_i1089" type="#_x0000_t75" style="width:172.45pt;height:109.5pt" o:ole="">
            <v:imagedata r:id="rId123" o:title=""/>
          </v:shape>
          <o:OLEObject Type="Embed" ProgID="Equation.DSMT4" ShapeID="_x0000_i1089" DrawAspect="Content" ObjectID="_1744098563" r:id="rId124"/>
        </w:object>
      </w:r>
      <w:r>
        <w:rPr>
          <w:sz w:val="28"/>
          <w:szCs w:val="28"/>
        </w:rPr>
        <w:t xml:space="preserve">  и  </w:t>
      </w:r>
      <w:r>
        <w:object w:dxaOrig="3465" w:dyaOrig="2160" w14:anchorId="0329A512">
          <v:shape id="_x0000_i1090" type="#_x0000_t75" style="width:173.05pt;height:109.5pt" o:ole="">
            <v:imagedata r:id="rId125" o:title=""/>
          </v:shape>
          <o:OLEObject Type="Embed" ProgID="Equation.DSMT4" ShapeID="_x0000_i1090" DrawAspect="Content" ObjectID="_1744098564" r:id="rId126"/>
        </w:object>
      </w:r>
    </w:p>
    <w:p w14:paraId="68016411" w14:textId="55185891" w:rsidR="003A70C7" w:rsidRDefault="003A70C7" w:rsidP="001557B1">
      <w:pPr>
        <w:pStyle w:val="a6"/>
        <w:spacing w:line="360" w:lineRule="auto"/>
        <w:ind w:left="0" w:firstLine="567"/>
        <w:jc w:val="both"/>
        <w:rPr>
          <w:sz w:val="28"/>
          <w:szCs w:val="28"/>
        </w:rPr>
      </w:pPr>
      <w:r>
        <w:rPr>
          <w:sz w:val="28"/>
          <w:szCs w:val="28"/>
        </w:rPr>
        <w:t xml:space="preserve">численно решить </w:t>
      </w:r>
      <w:r>
        <w:rPr>
          <w:rFonts w:eastAsia="MS ??"/>
          <w:sz w:val="28"/>
          <w:szCs w:val="28"/>
        </w:rPr>
        <w:t>(</w:t>
      </w:r>
      <w:r>
        <w:rPr>
          <w:sz w:val="28"/>
          <w:szCs w:val="28"/>
        </w:rPr>
        <w:t xml:space="preserve">в </w:t>
      </w:r>
      <w:r w:rsidR="00B75D51">
        <w:rPr>
          <w:sz w:val="28"/>
          <w:szCs w:val="28"/>
          <w:lang w:val="en-US"/>
        </w:rPr>
        <w:t>Excel</w:t>
      </w:r>
      <w:r w:rsidR="00B75D51" w:rsidRPr="00B75D51">
        <w:rPr>
          <w:sz w:val="28"/>
          <w:szCs w:val="28"/>
        </w:rPr>
        <w:t>,</w:t>
      </w:r>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 xml:space="preserve">или в </w:t>
      </w:r>
      <w:r>
        <w:rPr>
          <w:sz w:val="28"/>
          <w:szCs w:val="28"/>
          <w:lang w:val="en-US"/>
        </w:rPr>
        <w:t>R</w:t>
      </w:r>
      <w:r>
        <w:rPr>
          <w:sz w:val="28"/>
          <w:szCs w:val="28"/>
        </w:rPr>
        <w:t>) матричное уравнение и проверить результат, выполнив умножение матриц исходной задачи:</w:t>
      </w:r>
      <w:r>
        <w:rPr>
          <w:rFonts w:ascii="Cambria Math" w:hAnsi="Cambria Math"/>
          <w:sz w:val="28"/>
          <w:szCs w:val="28"/>
        </w:rPr>
        <w:br/>
      </w:r>
      <m:oMathPara>
        <m:oMath>
          <m:r>
            <w:rPr>
              <w:rFonts w:ascii="Cambria Math" w:hAnsi="Cambria Math"/>
              <w:sz w:val="28"/>
              <w:szCs w:val="28"/>
            </w:rPr>
            <m:t>B∙X=A.</m:t>
          </m:r>
        </m:oMath>
      </m:oMathPara>
    </w:p>
    <w:p w14:paraId="1868CBB3" w14:textId="77777777" w:rsidR="003A70C7" w:rsidRDefault="003A70C7" w:rsidP="001557B1">
      <w:pPr>
        <w:pStyle w:val="a6"/>
        <w:numPr>
          <w:ilvl w:val="0"/>
          <w:numId w:val="39"/>
        </w:numPr>
        <w:ind w:left="0" w:firstLine="567"/>
        <w:rPr>
          <w:sz w:val="28"/>
          <w:szCs w:val="28"/>
        </w:rPr>
      </w:pPr>
      <w:r>
        <w:rPr>
          <w:sz w:val="28"/>
          <w:szCs w:val="28"/>
        </w:rPr>
        <w:t>Даны векторы:</w:t>
      </w:r>
    </w:p>
    <w:p w14:paraId="075B5E9C" w14:textId="77777777" w:rsidR="003A70C7" w:rsidRDefault="006A79EF" w:rsidP="003A70C7">
      <w:pPr>
        <w:pStyle w:val="a6"/>
        <w:ind w:left="1080"/>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3A70C7">
        <w:rPr>
          <w:rFonts w:eastAsiaTheme="minorEastAsia"/>
          <w:sz w:val="28"/>
          <w:szCs w:val="28"/>
        </w:rPr>
        <w:t>(1,3,-1,2,0,4,-2,1,1,-3,5,1)</w:t>
      </w:r>
    </w:p>
    <w:p w14:paraId="57492C36" w14:textId="77777777" w:rsidR="003A70C7" w:rsidRDefault="006A79EF" w:rsidP="003A70C7">
      <w:pPr>
        <w:pStyle w:val="a6"/>
        <w:ind w:left="1080"/>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3A70C7">
        <w:rPr>
          <w:rFonts w:eastAsiaTheme="minorEastAsia"/>
          <w:sz w:val="28"/>
          <w:szCs w:val="28"/>
        </w:rPr>
        <w:t>(0,2,1,1,-3,-1,0,2,2,4,1,3)</w:t>
      </w:r>
    </w:p>
    <w:p w14:paraId="2D31ED88" w14:textId="77777777" w:rsidR="003A70C7" w:rsidRDefault="006A79EF" w:rsidP="003A70C7">
      <w:pPr>
        <w:pStyle w:val="a6"/>
        <w:ind w:left="1080"/>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3A70C7">
        <w:rPr>
          <w:rFonts w:eastAsiaTheme="minorEastAsia"/>
          <w:sz w:val="28"/>
          <w:szCs w:val="28"/>
        </w:rPr>
        <w:t>(-3,2,-1,-1,0,4,6,2,-5,1,1,-4)</w:t>
      </w:r>
    </w:p>
    <w:p w14:paraId="6F72530B" w14:textId="77777777" w:rsidR="003A70C7" w:rsidRDefault="003A70C7" w:rsidP="001557B1">
      <w:pPr>
        <w:pStyle w:val="a6"/>
        <w:ind w:left="0" w:firstLine="567"/>
        <w:rPr>
          <w:sz w:val="28"/>
          <w:szCs w:val="28"/>
        </w:rPr>
      </w:pPr>
      <w:r>
        <w:rPr>
          <w:sz w:val="28"/>
          <w:szCs w:val="28"/>
        </w:rPr>
        <w:t>Вычислить значения выражений:</w:t>
      </w:r>
    </w:p>
    <w:p w14:paraId="0FE8C8A2" w14:textId="77777777" w:rsidR="003A70C7" w:rsidRDefault="003A70C7" w:rsidP="001557B1">
      <w:pPr>
        <w:pStyle w:val="a6"/>
        <w:ind w:left="0" w:firstLine="567"/>
        <w:rPr>
          <w:i/>
          <w:sz w:val="28"/>
          <w:szCs w:val="28"/>
        </w:rPr>
      </w:pPr>
      <w:r>
        <w:rPr>
          <w:sz w:val="28"/>
          <w:szCs w:val="28"/>
        </w:rPr>
        <w:t xml:space="preserve">1.    </w:t>
      </w:r>
      <m:oMath>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7065973C" w14:textId="77777777" w:rsidR="003A70C7" w:rsidRDefault="003A70C7" w:rsidP="001557B1">
      <w:pPr>
        <w:pStyle w:val="a6"/>
        <w:ind w:left="0" w:firstLine="567"/>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0467D555" w14:textId="77777777" w:rsidR="003A70C7" w:rsidRDefault="003A70C7" w:rsidP="001557B1">
      <w:pPr>
        <w:pStyle w:val="a6"/>
        <w:ind w:left="0" w:firstLine="567"/>
        <w:rPr>
          <w:sz w:val="28"/>
          <w:szCs w:val="28"/>
        </w:rPr>
      </w:pPr>
      <w:r>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E6FCD29" w14:textId="77777777" w:rsidR="003A70C7" w:rsidRDefault="003A70C7" w:rsidP="001557B1">
      <w:pPr>
        <w:pStyle w:val="a6"/>
        <w:numPr>
          <w:ilvl w:val="0"/>
          <w:numId w:val="39"/>
        </w:numPr>
        <w:ind w:left="0" w:firstLine="567"/>
        <w:rPr>
          <w:sz w:val="28"/>
          <w:szCs w:val="28"/>
        </w:rPr>
      </w:pPr>
      <w:r>
        <w:rPr>
          <w:sz w:val="28"/>
          <w:szCs w:val="28"/>
        </w:rPr>
        <w:t>Известно, что компания оказывает услуги:</w:t>
      </w:r>
    </w:p>
    <w:p w14:paraId="421E68F9" w14:textId="77777777" w:rsidR="003A70C7" w:rsidRDefault="006A79EF"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A70C7">
        <w:rPr>
          <w:sz w:val="28"/>
          <w:szCs w:val="28"/>
        </w:rPr>
        <w:t xml:space="preserve"> = (-5, -2, 3, 7, -3, -2, -4, 5, 1, 3, -5, 0, 2, -10, 1, 0), </w:t>
      </w:r>
    </w:p>
    <w:p w14:paraId="23ADF273" w14:textId="77777777" w:rsidR="003A70C7" w:rsidRDefault="006A79EF"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A70C7">
        <w:rPr>
          <w:sz w:val="28"/>
          <w:szCs w:val="28"/>
        </w:rPr>
        <w:t xml:space="preserve"> = (21, 7, -4, 5, 2, -7, 8, -10, 6, -7, 0, 3, 4, 0, 6, -2), </w:t>
      </w:r>
    </w:p>
    <w:p w14:paraId="633ADF05" w14:textId="77777777" w:rsidR="003A70C7" w:rsidRDefault="006A79EF"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A70C7">
        <w:rPr>
          <w:sz w:val="28"/>
          <w:szCs w:val="28"/>
        </w:rPr>
        <w:t xml:space="preserve"> = (-3, 7, -6, 5, -8, 5, -7, 0, -3, 6, 2, 3, 6, 7, -4, 5).</w:t>
      </w:r>
    </w:p>
    <w:p w14:paraId="648ABA53" w14:textId="77777777" w:rsidR="003A70C7" w:rsidRDefault="003A70C7" w:rsidP="001557B1">
      <w:pPr>
        <w:pStyle w:val="a6"/>
        <w:spacing w:after="200" w:line="276" w:lineRule="auto"/>
        <w:ind w:left="0" w:firstLine="567"/>
        <w:jc w:val="both"/>
        <w:rPr>
          <w:sz w:val="28"/>
          <w:szCs w:val="28"/>
        </w:rPr>
      </w:pPr>
      <w:r>
        <w:rPr>
          <w:sz w:val="28"/>
          <w:szCs w:val="28"/>
        </w:rPr>
        <w:t xml:space="preserve">Для их выполнения требуются соответствующие ресурсы </w:t>
      </w:r>
      <w:proofErr w:type="spellStart"/>
      <w:r>
        <w:rPr>
          <w:sz w:val="28"/>
          <w:szCs w:val="28"/>
        </w:rPr>
        <w:t>a</w:t>
      </w:r>
      <w:r>
        <w:rPr>
          <w:sz w:val="28"/>
          <w:szCs w:val="28"/>
          <w:vertAlign w:val="subscript"/>
        </w:rPr>
        <w:t>i</w:t>
      </w:r>
      <w:proofErr w:type="spellEnd"/>
      <w:r>
        <w:rPr>
          <w:sz w:val="28"/>
          <w:szCs w:val="28"/>
        </w:rPr>
        <w:t xml:space="preserve">, </w:t>
      </w:r>
      <w:proofErr w:type="spellStart"/>
      <w:r>
        <w:rPr>
          <w:sz w:val="28"/>
          <w:szCs w:val="28"/>
        </w:rPr>
        <w:t>b</w:t>
      </w:r>
      <w:r>
        <w:rPr>
          <w:sz w:val="28"/>
          <w:szCs w:val="28"/>
          <w:vertAlign w:val="subscript"/>
        </w:rPr>
        <w:t>i</w:t>
      </w:r>
      <w:proofErr w:type="spellEnd"/>
      <w:r>
        <w:rPr>
          <w:sz w:val="28"/>
          <w:szCs w:val="28"/>
        </w:rPr>
        <w:t xml:space="preserve">, </w:t>
      </w:r>
      <w:proofErr w:type="spellStart"/>
      <w:r>
        <w:rPr>
          <w:sz w:val="28"/>
          <w:szCs w:val="28"/>
        </w:rPr>
        <w:t>c</w:t>
      </w:r>
      <w:r>
        <w:rPr>
          <w:sz w:val="28"/>
          <w:szCs w:val="28"/>
          <w:vertAlign w:val="subscript"/>
        </w:rPr>
        <w:t>i</w:t>
      </w:r>
      <w:proofErr w:type="spellEnd"/>
      <w:r>
        <w:rPr>
          <w:sz w:val="28"/>
          <w:szCs w:val="28"/>
        </w:rPr>
        <w:t xml:space="preserve">. при этом если </w:t>
      </w:r>
      <w:proofErr w:type="spellStart"/>
      <w:proofErr w:type="gramStart"/>
      <w:r>
        <w:rPr>
          <w:sz w:val="28"/>
          <w:szCs w:val="28"/>
        </w:rPr>
        <w:t>a</w:t>
      </w:r>
      <w:r>
        <w:rPr>
          <w:sz w:val="28"/>
          <w:szCs w:val="28"/>
          <w:vertAlign w:val="subscript"/>
        </w:rPr>
        <w:t>i</w:t>
      </w:r>
      <w:proofErr w:type="spellEnd"/>
      <w:r>
        <w:rPr>
          <w:sz w:val="28"/>
          <w:szCs w:val="28"/>
        </w:rPr>
        <w:t xml:space="preserve"> &gt;</w:t>
      </w:r>
      <w:proofErr w:type="gramEnd"/>
      <w:r>
        <w:rPr>
          <w:sz w:val="28"/>
          <w:szCs w:val="28"/>
        </w:rPr>
        <w:t xml:space="preserve"> 0 - ресурс имеется в наличии, если </w:t>
      </w:r>
      <w:proofErr w:type="spellStart"/>
      <w:r>
        <w:rPr>
          <w:sz w:val="28"/>
          <w:szCs w:val="28"/>
        </w:rPr>
        <w:t>a</w:t>
      </w:r>
      <w:r>
        <w:rPr>
          <w:sz w:val="28"/>
          <w:szCs w:val="28"/>
          <w:vertAlign w:val="subscript"/>
        </w:rPr>
        <w:t>i</w:t>
      </w:r>
      <w:proofErr w:type="spellEnd"/>
      <w:r>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391AF77E" w14:textId="77777777" w:rsidR="003A70C7" w:rsidRDefault="003A70C7" w:rsidP="003A70C7">
      <w:pPr>
        <w:pStyle w:val="a6"/>
        <w:ind w:left="108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+ 6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5A95617B" w14:textId="77777777" w:rsidR="003A70C7" w:rsidRDefault="003A70C7" w:rsidP="003A70C7">
      <w:pPr>
        <w:pStyle w:val="a6"/>
        <w:ind w:left="1080"/>
        <w:rPr>
          <w:i/>
          <w:sz w:val="28"/>
          <w:szCs w:val="28"/>
        </w:rPr>
      </w:pPr>
      <w:r>
        <w:rPr>
          <w:sz w:val="28"/>
          <w:szCs w:val="28"/>
          <w:lang w:val="en-US"/>
        </w:rPr>
        <w:t>b</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2FC99B2E" w14:textId="77777777" w:rsidR="003A70C7" w:rsidRDefault="003A70C7" w:rsidP="003A70C7">
      <w:pPr>
        <w:pStyle w:val="a6"/>
        <w:ind w:left="1080"/>
        <w:rPr>
          <w:sz w:val="28"/>
          <w:szCs w:val="28"/>
        </w:rPr>
      </w:pPr>
      <w:r>
        <w:rPr>
          <w:sz w:val="28"/>
          <w:szCs w:val="28"/>
          <w:lang w:val="en-US"/>
        </w:rPr>
        <w:t>c</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proofErr w:type="gramStart"/>
      <w:r>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452F1F9" w14:textId="77777777" w:rsidR="003A70C7" w:rsidRDefault="003A70C7" w:rsidP="003A70C7">
      <w:pPr>
        <w:pStyle w:val="a6"/>
        <w:shd w:val="clear" w:color="auto" w:fill="FFFFFF"/>
        <w:ind w:left="1080" w:right="355"/>
        <w:jc w:val="both"/>
        <w:rPr>
          <w:sz w:val="28"/>
          <w:szCs w:val="28"/>
        </w:rPr>
      </w:pPr>
    </w:p>
    <w:p w14:paraId="5D19DB7C" w14:textId="64FE2BE4" w:rsidR="003A70C7" w:rsidRPr="00AE5943" w:rsidRDefault="003A70C7" w:rsidP="001557B1">
      <w:pPr>
        <w:pStyle w:val="a6"/>
        <w:numPr>
          <w:ilvl w:val="0"/>
          <w:numId w:val="39"/>
        </w:numPr>
        <w:spacing w:after="200" w:line="276" w:lineRule="auto"/>
        <w:ind w:left="0" w:firstLine="567"/>
        <w:jc w:val="both"/>
        <w:rPr>
          <w:color w:val="FF0000"/>
          <w:sz w:val="28"/>
          <w:szCs w:val="28"/>
        </w:rPr>
      </w:pPr>
      <w:r>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3A70C7" w14:paraId="142D8AFA" w14:textId="77777777" w:rsidTr="0016412B">
        <w:trPr>
          <w:trHeight w:val="300"/>
          <w:jc w:val="center"/>
        </w:trPr>
        <w:tc>
          <w:tcPr>
            <w:tcW w:w="776" w:type="dxa"/>
            <w:tcBorders>
              <w:top w:val="nil"/>
              <w:left w:val="nil"/>
              <w:bottom w:val="nil"/>
              <w:right w:val="single" w:sz="4" w:space="0" w:color="auto"/>
            </w:tcBorders>
            <w:noWrap/>
            <w:vAlign w:val="bottom"/>
            <w:hideMark/>
          </w:tcPr>
          <w:p w14:paraId="440611D1" w14:textId="77777777" w:rsidR="003A70C7" w:rsidRDefault="003A70C7" w:rsidP="0016412B">
            <w:pPr>
              <w:rPr>
                <w:sz w:val="28"/>
                <w:szCs w:val="28"/>
              </w:rPr>
            </w:pPr>
          </w:p>
        </w:tc>
        <w:tc>
          <w:tcPr>
            <w:tcW w:w="776" w:type="dxa"/>
            <w:tcBorders>
              <w:top w:val="nil"/>
              <w:left w:val="single" w:sz="4" w:space="0" w:color="auto"/>
              <w:bottom w:val="nil"/>
              <w:right w:val="nil"/>
            </w:tcBorders>
            <w:noWrap/>
            <w:vAlign w:val="bottom"/>
            <w:hideMark/>
          </w:tcPr>
          <w:p w14:paraId="37E65CBD"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noWrap/>
            <w:vAlign w:val="bottom"/>
            <w:hideMark/>
          </w:tcPr>
          <w:p w14:paraId="1B80820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2C08DEF9"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6B5EB22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AE6394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D2FEC7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290BB93"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578BE68" w14:textId="77777777" w:rsidR="003A70C7" w:rsidRDefault="003A70C7" w:rsidP="0016412B">
            <w:pPr>
              <w:spacing w:line="276" w:lineRule="auto"/>
              <w:jc w:val="right"/>
              <w:rPr>
                <w:sz w:val="28"/>
                <w:szCs w:val="28"/>
                <w:lang w:eastAsia="en-US"/>
              </w:rPr>
            </w:pPr>
            <w:r>
              <w:rPr>
                <w:sz w:val="28"/>
                <w:szCs w:val="28"/>
                <w:lang w:eastAsia="en-US"/>
              </w:rPr>
              <w:t>20</w:t>
            </w:r>
          </w:p>
        </w:tc>
      </w:tr>
      <w:tr w:rsidR="003A70C7" w14:paraId="6D808CCD" w14:textId="77777777" w:rsidTr="0016412B">
        <w:trPr>
          <w:trHeight w:val="300"/>
          <w:jc w:val="center"/>
        </w:trPr>
        <w:tc>
          <w:tcPr>
            <w:tcW w:w="776" w:type="dxa"/>
            <w:tcBorders>
              <w:top w:val="nil"/>
              <w:left w:val="nil"/>
              <w:bottom w:val="nil"/>
              <w:right w:val="single" w:sz="4" w:space="0" w:color="auto"/>
            </w:tcBorders>
            <w:noWrap/>
            <w:vAlign w:val="bottom"/>
            <w:hideMark/>
          </w:tcPr>
          <w:p w14:paraId="32396194"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E612C8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0F7097E" w14:textId="77777777" w:rsidR="003A70C7" w:rsidRDefault="003A70C7" w:rsidP="0016412B">
            <w:pPr>
              <w:spacing w:line="276" w:lineRule="auto"/>
              <w:jc w:val="right"/>
              <w:rPr>
                <w:sz w:val="28"/>
                <w:szCs w:val="28"/>
                <w:lang w:eastAsia="en-US"/>
              </w:rPr>
            </w:pPr>
            <w:r>
              <w:rPr>
                <w:sz w:val="28"/>
                <w:szCs w:val="28"/>
                <w:lang w:eastAsia="en-US"/>
              </w:rPr>
              <w:t>5</w:t>
            </w:r>
          </w:p>
        </w:tc>
        <w:tc>
          <w:tcPr>
            <w:tcW w:w="776" w:type="dxa"/>
            <w:noWrap/>
            <w:vAlign w:val="bottom"/>
            <w:hideMark/>
          </w:tcPr>
          <w:p w14:paraId="303412AC"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58BD198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89A0C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FEA6788"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vAlign w:val="bottom"/>
            <w:hideMark/>
          </w:tcPr>
          <w:p w14:paraId="3E92B9C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DEECEC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48DA0FEF" w14:textId="77777777" w:rsidTr="0016412B">
        <w:trPr>
          <w:trHeight w:val="300"/>
          <w:jc w:val="center"/>
        </w:trPr>
        <w:tc>
          <w:tcPr>
            <w:tcW w:w="776" w:type="dxa"/>
            <w:tcBorders>
              <w:top w:val="nil"/>
              <w:left w:val="nil"/>
              <w:bottom w:val="nil"/>
              <w:right w:val="single" w:sz="4" w:space="0" w:color="auto"/>
            </w:tcBorders>
            <w:noWrap/>
            <w:vAlign w:val="bottom"/>
            <w:hideMark/>
          </w:tcPr>
          <w:p w14:paraId="77A677C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84CF484"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B4D37D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C64A678" w14:textId="77777777" w:rsidR="003A70C7" w:rsidRDefault="003A70C7" w:rsidP="0016412B">
            <w:pPr>
              <w:spacing w:line="276" w:lineRule="auto"/>
              <w:jc w:val="right"/>
              <w:rPr>
                <w:sz w:val="28"/>
                <w:szCs w:val="28"/>
                <w:lang w:eastAsia="en-US"/>
              </w:rPr>
            </w:pPr>
            <w:r>
              <w:rPr>
                <w:sz w:val="28"/>
                <w:szCs w:val="28"/>
                <w:lang w:eastAsia="en-US"/>
              </w:rPr>
              <w:t>13</w:t>
            </w:r>
          </w:p>
        </w:tc>
        <w:tc>
          <w:tcPr>
            <w:tcW w:w="777" w:type="dxa"/>
            <w:noWrap/>
            <w:vAlign w:val="bottom"/>
            <w:hideMark/>
          </w:tcPr>
          <w:p w14:paraId="6C53489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214EAE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7855B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21D531B"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A09E66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3604F932" w14:textId="77777777" w:rsidTr="0016412B">
        <w:trPr>
          <w:trHeight w:val="300"/>
          <w:jc w:val="center"/>
        </w:trPr>
        <w:tc>
          <w:tcPr>
            <w:tcW w:w="776" w:type="dxa"/>
            <w:tcBorders>
              <w:top w:val="nil"/>
              <w:left w:val="nil"/>
              <w:bottom w:val="nil"/>
              <w:right w:val="single" w:sz="4" w:space="0" w:color="auto"/>
            </w:tcBorders>
            <w:noWrap/>
            <w:vAlign w:val="bottom"/>
            <w:hideMark/>
          </w:tcPr>
          <w:p w14:paraId="70A214F8" w14:textId="77777777" w:rsidR="003A70C7" w:rsidRDefault="003A70C7" w:rsidP="0016412B">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150B636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70F25E2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1D14082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2489299E" w14:textId="77777777" w:rsidR="003A70C7" w:rsidRDefault="003A70C7" w:rsidP="0016412B">
            <w:pPr>
              <w:spacing w:line="276" w:lineRule="auto"/>
              <w:jc w:val="right"/>
              <w:rPr>
                <w:sz w:val="28"/>
                <w:szCs w:val="28"/>
                <w:lang w:eastAsia="en-US"/>
              </w:rPr>
            </w:pPr>
            <w:r>
              <w:rPr>
                <w:sz w:val="28"/>
                <w:szCs w:val="28"/>
                <w:lang w:eastAsia="en-US"/>
              </w:rPr>
              <w:t>11</w:t>
            </w:r>
          </w:p>
        </w:tc>
        <w:tc>
          <w:tcPr>
            <w:tcW w:w="776" w:type="dxa"/>
            <w:vAlign w:val="bottom"/>
            <w:hideMark/>
          </w:tcPr>
          <w:p w14:paraId="3D0E526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7B7E7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1AEDD7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C73EAD6"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5F98C270" w14:textId="77777777" w:rsidTr="0016412B">
        <w:trPr>
          <w:trHeight w:val="300"/>
          <w:jc w:val="center"/>
        </w:trPr>
        <w:tc>
          <w:tcPr>
            <w:tcW w:w="776" w:type="dxa"/>
            <w:tcBorders>
              <w:top w:val="nil"/>
              <w:left w:val="nil"/>
              <w:bottom w:val="nil"/>
              <w:right w:val="single" w:sz="4" w:space="0" w:color="auto"/>
            </w:tcBorders>
            <w:noWrap/>
            <w:vAlign w:val="bottom"/>
            <w:hideMark/>
          </w:tcPr>
          <w:p w14:paraId="77D8CAE7"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2ECF4A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772AA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3511FEAF"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0E6458F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AB5C9F5" w14:textId="77777777" w:rsidR="003A70C7" w:rsidRDefault="003A70C7" w:rsidP="0016412B">
            <w:pPr>
              <w:spacing w:line="276" w:lineRule="auto"/>
              <w:jc w:val="right"/>
              <w:rPr>
                <w:sz w:val="28"/>
                <w:szCs w:val="28"/>
                <w:lang w:eastAsia="en-US"/>
              </w:rPr>
            </w:pPr>
            <w:r>
              <w:rPr>
                <w:sz w:val="28"/>
                <w:szCs w:val="28"/>
                <w:lang w:eastAsia="en-US"/>
              </w:rPr>
              <w:t>7</w:t>
            </w:r>
          </w:p>
        </w:tc>
        <w:tc>
          <w:tcPr>
            <w:tcW w:w="776" w:type="dxa"/>
            <w:vAlign w:val="bottom"/>
            <w:hideMark/>
          </w:tcPr>
          <w:p w14:paraId="6B1187C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A91E97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AB5E82C"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E3286C8" w14:textId="77777777" w:rsidTr="0016412B">
        <w:trPr>
          <w:trHeight w:val="300"/>
          <w:jc w:val="center"/>
        </w:trPr>
        <w:tc>
          <w:tcPr>
            <w:tcW w:w="776" w:type="dxa"/>
            <w:tcBorders>
              <w:top w:val="nil"/>
              <w:left w:val="nil"/>
              <w:bottom w:val="nil"/>
              <w:right w:val="single" w:sz="4" w:space="0" w:color="auto"/>
            </w:tcBorders>
            <w:noWrap/>
            <w:vAlign w:val="bottom"/>
            <w:hideMark/>
          </w:tcPr>
          <w:p w14:paraId="02683675"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72FDCBF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D86BC0C" w14:textId="77777777" w:rsidR="003A70C7" w:rsidRDefault="003A70C7" w:rsidP="0016412B">
            <w:pPr>
              <w:spacing w:line="276" w:lineRule="auto"/>
              <w:jc w:val="right"/>
              <w:rPr>
                <w:sz w:val="28"/>
                <w:szCs w:val="28"/>
                <w:lang w:eastAsia="en-US"/>
              </w:rPr>
            </w:pPr>
            <w:r>
              <w:rPr>
                <w:sz w:val="28"/>
                <w:szCs w:val="28"/>
                <w:lang w:eastAsia="en-US"/>
              </w:rPr>
              <w:t>3</w:t>
            </w:r>
          </w:p>
        </w:tc>
        <w:tc>
          <w:tcPr>
            <w:tcW w:w="776" w:type="dxa"/>
            <w:noWrap/>
            <w:vAlign w:val="bottom"/>
            <w:hideMark/>
          </w:tcPr>
          <w:p w14:paraId="04E8BF67"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700377E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01AEC0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3DE6532" w14:textId="77777777" w:rsidR="003A70C7" w:rsidRDefault="003A70C7" w:rsidP="0016412B">
            <w:pPr>
              <w:spacing w:line="276" w:lineRule="auto"/>
              <w:jc w:val="right"/>
              <w:rPr>
                <w:sz w:val="28"/>
                <w:szCs w:val="28"/>
                <w:lang w:eastAsia="en-US"/>
              </w:rPr>
            </w:pPr>
            <w:r>
              <w:rPr>
                <w:sz w:val="28"/>
                <w:szCs w:val="28"/>
                <w:lang w:eastAsia="en-US"/>
              </w:rPr>
              <w:t>17</w:t>
            </w:r>
          </w:p>
        </w:tc>
        <w:tc>
          <w:tcPr>
            <w:tcW w:w="776" w:type="dxa"/>
            <w:vAlign w:val="bottom"/>
            <w:hideMark/>
          </w:tcPr>
          <w:p w14:paraId="75DD0B0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BFCD98B"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024FC966" w14:textId="77777777" w:rsidTr="0016412B">
        <w:trPr>
          <w:trHeight w:val="300"/>
          <w:jc w:val="center"/>
        </w:trPr>
        <w:tc>
          <w:tcPr>
            <w:tcW w:w="776" w:type="dxa"/>
            <w:tcBorders>
              <w:top w:val="nil"/>
              <w:left w:val="nil"/>
              <w:bottom w:val="nil"/>
              <w:right w:val="single" w:sz="4" w:space="0" w:color="auto"/>
            </w:tcBorders>
            <w:noWrap/>
            <w:vAlign w:val="bottom"/>
            <w:hideMark/>
          </w:tcPr>
          <w:p w14:paraId="236985F8"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2245305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35D659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10FD4E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1766B95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AE042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86D8FE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E373836" w14:textId="77777777" w:rsidR="003A70C7" w:rsidRDefault="003A70C7" w:rsidP="0016412B">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3774438A"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CEC5796" w14:textId="77777777" w:rsidTr="0016412B">
        <w:trPr>
          <w:trHeight w:val="300"/>
          <w:jc w:val="center"/>
        </w:trPr>
        <w:tc>
          <w:tcPr>
            <w:tcW w:w="776" w:type="dxa"/>
            <w:tcBorders>
              <w:top w:val="nil"/>
              <w:left w:val="nil"/>
              <w:bottom w:val="nil"/>
              <w:right w:val="single" w:sz="4" w:space="0" w:color="auto"/>
            </w:tcBorders>
            <w:noWrap/>
            <w:vAlign w:val="bottom"/>
            <w:hideMark/>
          </w:tcPr>
          <w:p w14:paraId="49EDED6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7B852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54FFB1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85FB50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3AAFF4E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B532055"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F0C0B4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C18CD8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E9172C2" w14:textId="77777777" w:rsidR="003A70C7" w:rsidRDefault="003A70C7" w:rsidP="0016412B">
            <w:pPr>
              <w:spacing w:line="276" w:lineRule="auto"/>
              <w:jc w:val="right"/>
              <w:rPr>
                <w:sz w:val="28"/>
                <w:szCs w:val="28"/>
                <w:lang w:eastAsia="en-US"/>
              </w:rPr>
            </w:pPr>
            <w:r>
              <w:rPr>
                <w:sz w:val="28"/>
                <w:szCs w:val="28"/>
                <w:lang w:eastAsia="en-US"/>
              </w:rPr>
              <w:t>1</w:t>
            </w:r>
          </w:p>
        </w:tc>
      </w:tr>
    </w:tbl>
    <w:p w14:paraId="41E910E6" w14:textId="77777777" w:rsidR="003A70C7" w:rsidRDefault="003A70C7" w:rsidP="001557B1">
      <w:pPr>
        <w:pStyle w:val="a6"/>
        <w:numPr>
          <w:ilvl w:val="0"/>
          <w:numId w:val="39"/>
        </w:numPr>
        <w:spacing w:line="276" w:lineRule="auto"/>
        <w:ind w:left="0" w:firstLine="567"/>
        <w:jc w:val="both"/>
        <w:rPr>
          <w:sz w:val="28"/>
          <w:szCs w:val="28"/>
        </w:rPr>
      </w:pPr>
      <w:r>
        <w:rPr>
          <w:sz w:val="28"/>
          <w:szCs w:val="28"/>
        </w:rPr>
        <w:t>Заемщик взял в банке кредит в размере 200000 руб. на срок 10 лет. Процентная ставка 12%. Периодичность начисления квартал. Определить сумму выплат по процентам за 2-й квартал и за 5-й год периода. Округлите до копеек.</w:t>
      </w:r>
    </w:p>
    <w:p w14:paraId="4B323C77"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sz w:val="28"/>
          <w:szCs w:val="28"/>
        </w:rPr>
        <w:t xml:space="preserve">Предприятие производит n типов продукции, объемы выпуска заданы матрицей </w:t>
      </w:r>
      <w:r w:rsidR="006A79EF">
        <w:rPr>
          <w:sz w:val="28"/>
          <w:szCs w:val="28"/>
        </w:rPr>
        <w:pict w14:anchorId="23D53BCD">
          <v:shape id="_x0000_i1091" type="#_x0000_t75" style="width:32.05pt;height:16.35pt" filled="t">
            <v:fill color2="black"/>
            <v:imagedata r:id="rId127" o:title=""/>
          </v:shape>
        </w:pict>
      </w:r>
      <w:r w:rsidRPr="00397BDF">
        <w:rPr>
          <w:sz w:val="28"/>
          <w:szCs w:val="28"/>
        </w:rPr>
        <w:t>. Цена реализации единицы i-</w:t>
      </w:r>
      <w:proofErr w:type="spellStart"/>
      <w:r w:rsidRPr="00397BDF">
        <w:rPr>
          <w:sz w:val="28"/>
          <w:szCs w:val="28"/>
        </w:rPr>
        <w:t>го</w:t>
      </w:r>
      <w:proofErr w:type="spellEnd"/>
      <w:r w:rsidRPr="00397BDF">
        <w:rPr>
          <w:sz w:val="28"/>
          <w:szCs w:val="28"/>
        </w:rPr>
        <w:t xml:space="preserve"> типа продукции в j-ом регионе задана матрицей </w:t>
      </w:r>
      <w:r w:rsidR="006A79EF">
        <w:rPr>
          <w:sz w:val="28"/>
          <w:szCs w:val="28"/>
        </w:rPr>
        <w:pict w14:anchorId="4663F94B">
          <v:shape id="_x0000_i1092" type="#_x0000_t75" style="width:30.25pt;height:16.35pt" filled="t">
            <v:fill color2="black"/>
            <v:imagedata r:id="rId128" o:title=""/>
          </v:shape>
        </w:pict>
      </w:r>
      <w:r w:rsidRPr="00397BDF">
        <w:rPr>
          <w:sz w:val="28"/>
          <w:szCs w:val="28"/>
        </w:rPr>
        <w:t>, где k – число регионов, в которых реализуется продукция. Найти матрицу выручки по регионам. Определить, какой из трех регионов наиболее выгоден для реализации товара, если:</w:t>
      </w:r>
    </w:p>
    <w:p w14:paraId="61468C87" w14:textId="77777777" w:rsidR="00397BDF" w:rsidRPr="00397BDF" w:rsidRDefault="006A79EF" w:rsidP="00397BDF">
      <w:pPr>
        <w:widowControl/>
        <w:tabs>
          <w:tab w:val="left" w:pos="540"/>
        </w:tabs>
        <w:autoSpaceDE/>
        <w:autoSpaceDN/>
        <w:adjustRightInd/>
        <w:ind w:left="1080"/>
        <w:jc w:val="center"/>
        <w:rPr>
          <w:sz w:val="24"/>
          <w:lang w:eastAsia="zh-CN"/>
        </w:rPr>
      </w:pPr>
      <w:r>
        <w:rPr>
          <w:position w:val="-1"/>
          <w:sz w:val="24"/>
          <w:lang w:eastAsia="zh-CN"/>
        </w:rPr>
        <w:pict w14:anchorId="045F9994">
          <v:shape id="_x0000_i1093" type="#_x0000_t75" style="width:119.2pt;height:16.35pt" filled="t">
            <v:fill color2="black"/>
            <v:imagedata r:id="rId129" o:title=""/>
          </v:shape>
        </w:pict>
      </w:r>
      <w:r w:rsidR="00397BDF" w:rsidRPr="00397BDF">
        <w:rPr>
          <w:rFonts w:eastAsia="Wingdings 2" w:cs="Wingdings 2"/>
          <w:sz w:val="28"/>
          <w:lang w:eastAsia="zh-CN"/>
        </w:rPr>
        <w:t xml:space="preserve">, </w:t>
      </w:r>
      <w:r>
        <w:rPr>
          <w:sz w:val="24"/>
          <w:lang w:eastAsia="zh-CN"/>
        </w:rPr>
        <w:pict w14:anchorId="62936262">
          <v:shape id="_x0000_i1094" type="#_x0000_t75" style="width:81.1pt;height:62.9pt" filled="t">
            <v:fill color2="black"/>
            <v:imagedata r:id="rId130" o:title=""/>
          </v:shape>
        </w:pict>
      </w:r>
      <w:r w:rsidR="00397BDF" w:rsidRPr="00397BDF">
        <w:rPr>
          <w:rFonts w:eastAsia="Wingdings 2" w:cs="Wingdings 2"/>
          <w:sz w:val="28"/>
          <w:vertAlign w:val="subscript"/>
          <w:lang w:eastAsia="zh-CN"/>
        </w:rPr>
        <w:t>.</w:t>
      </w:r>
    </w:p>
    <w:p w14:paraId="251B51BF"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rFonts w:eastAsia="Wingdings 2" w:cs="Wingdings 2"/>
          <w:sz w:val="28"/>
          <w:lang w:eastAsia="zh-CN"/>
        </w:rPr>
        <w:t xml:space="preserve">В некоторой отрасли </w:t>
      </w:r>
      <w:r w:rsidRPr="00397BDF">
        <w:rPr>
          <w:rFonts w:eastAsia="Wingdings 2" w:cs="Wingdings 2"/>
          <w:sz w:val="28"/>
          <w:lang w:val="en-US" w:eastAsia="zh-CN"/>
        </w:rPr>
        <w:t>m</w:t>
      </w:r>
      <w:r w:rsidRPr="00397BDF">
        <w:rPr>
          <w:rFonts w:eastAsia="Wingdings 2" w:cs="Wingdings 2"/>
          <w:sz w:val="28"/>
          <w:lang w:eastAsia="zh-CN"/>
        </w:rPr>
        <w:t xml:space="preserve"> заводов выпускает </w:t>
      </w:r>
      <w:r w:rsidRPr="00397BDF">
        <w:rPr>
          <w:rFonts w:eastAsia="Wingdings 2" w:cs="Wingdings 2"/>
          <w:sz w:val="28"/>
          <w:lang w:val="en-US" w:eastAsia="zh-CN"/>
        </w:rPr>
        <w:t>n</w:t>
      </w:r>
      <w:r w:rsidRPr="00397BDF">
        <w:rPr>
          <w:rFonts w:eastAsia="Wingdings 2" w:cs="Wingdings 2"/>
          <w:sz w:val="28"/>
          <w:lang w:eastAsia="zh-CN"/>
        </w:rPr>
        <w:t xml:space="preserve"> видов продукции. Матрица </w:t>
      </w:r>
      <w:r w:rsidR="006A79EF">
        <w:rPr>
          <w:position w:val="1"/>
          <w:sz w:val="24"/>
          <w:lang w:eastAsia="zh-CN"/>
        </w:rPr>
        <w:pict w14:anchorId="78463F02">
          <v:shape id="_x0000_i1095" type="#_x0000_t75" style="width:32.05pt;height:16.35pt" filled="t">
            <v:fill color2="black"/>
            <v:imagedata r:id="rId131" o:title=""/>
          </v:shape>
        </w:pict>
      </w:r>
      <w:r w:rsidRPr="00397BDF">
        <w:rPr>
          <w:rFonts w:eastAsia="Wingdings 2" w:cs="Wingdings 2"/>
          <w:sz w:val="28"/>
          <w:lang w:eastAsia="zh-CN"/>
        </w:rPr>
        <w:t xml:space="preserve">задает объемы продукции на каждом заводе в первом квартале, матрица </w:t>
      </w:r>
      <w:r w:rsidR="006A79EF">
        <w:rPr>
          <w:position w:val="-1"/>
          <w:sz w:val="24"/>
          <w:lang w:eastAsia="zh-CN"/>
        </w:rPr>
        <w:pict w14:anchorId="39EC1FD2">
          <v:shape id="_x0000_i1096" type="#_x0000_t75" style="width:32.05pt;height:16.35pt" filled="t">
            <v:fill color2="black"/>
            <v:imagedata r:id="rId132" o:title=""/>
          </v:shape>
        </w:pict>
      </w:r>
      <w:r w:rsidRPr="00397BDF">
        <w:rPr>
          <w:rFonts w:eastAsia="Wingdings 2" w:cs="Wingdings 2"/>
          <w:sz w:val="28"/>
          <w:lang w:eastAsia="zh-CN"/>
        </w:rPr>
        <w:t xml:space="preserve"> - соответственно во втором; </w:t>
      </w:r>
      <w:r w:rsidR="006A79EF">
        <w:rPr>
          <w:position w:val="-1"/>
          <w:sz w:val="24"/>
          <w:lang w:eastAsia="zh-CN"/>
        </w:rPr>
        <w:pict w14:anchorId="328D8AF0">
          <v:shape id="_x0000_i1097" type="#_x0000_t75" style="width:43.55pt;height:16.35pt" filled="t">
            <v:fill color2="black"/>
            <v:imagedata r:id="rId133" o:title=""/>
          </v:shape>
        </w:pict>
      </w:r>
      <w:r w:rsidRPr="00397BDF">
        <w:rPr>
          <w:rFonts w:eastAsia="Wingdings 2" w:cs="Wingdings 2"/>
          <w:sz w:val="28"/>
          <w:lang w:eastAsia="zh-CN"/>
        </w:rPr>
        <w:t xml:space="preserve"> - объемы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на </w:t>
      </w:r>
      <w:proofErr w:type="spellStart"/>
      <w:r w:rsidRPr="00397BDF">
        <w:rPr>
          <w:rFonts w:eastAsia="Wingdings 2" w:cs="Wingdings 2"/>
          <w:sz w:val="28"/>
          <w:lang w:val="en-US" w:eastAsia="zh-CN"/>
        </w:rPr>
        <w:t>i</w:t>
      </w:r>
      <w:proofErr w:type="spellEnd"/>
      <w:r w:rsidRPr="00397BDF">
        <w:rPr>
          <w:rFonts w:eastAsia="Wingdings 2" w:cs="Wingdings 2"/>
          <w:sz w:val="28"/>
          <w:lang w:eastAsia="zh-CN"/>
        </w:rPr>
        <w:t xml:space="preserve">-ом заводе в 1-м и 2-м </w:t>
      </w:r>
      <w:r w:rsidRPr="00397BDF">
        <w:rPr>
          <w:sz w:val="28"/>
          <w:szCs w:val="28"/>
        </w:rPr>
        <w:t>кварталах</w:t>
      </w:r>
      <w:r w:rsidRPr="00397BDF">
        <w:rPr>
          <w:rFonts w:eastAsia="Wingdings 2" w:cs="Wingdings 2"/>
          <w:sz w:val="28"/>
          <w:lang w:eastAsia="zh-CN"/>
        </w:rPr>
        <w:t xml:space="preserve"> соответственно:</w:t>
      </w:r>
    </w:p>
    <w:p w14:paraId="241BCB54" w14:textId="77777777" w:rsidR="00397BDF" w:rsidRPr="00397BDF" w:rsidRDefault="006A79EF" w:rsidP="00397BDF">
      <w:pPr>
        <w:widowControl/>
        <w:tabs>
          <w:tab w:val="left" w:pos="540"/>
        </w:tabs>
        <w:autoSpaceDE/>
        <w:autoSpaceDN/>
        <w:adjustRightInd/>
        <w:ind w:left="1080"/>
        <w:jc w:val="center"/>
        <w:rPr>
          <w:sz w:val="24"/>
          <w:lang w:eastAsia="zh-CN"/>
        </w:rPr>
      </w:pPr>
      <w:r>
        <w:rPr>
          <w:sz w:val="24"/>
          <w:lang w:eastAsia="zh-CN"/>
        </w:rPr>
        <w:pict w14:anchorId="7B17F63F">
          <v:shape id="_x0000_i1098" type="#_x0000_t75" style="width:81.1pt;height:62.9pt" filled="t">
            <v:fill color2="black"/>
            <v:imagedata r:id="rId134" o:title=""/>
          </v:shape>
        </w:pict>
      </w:r>
      <w:r w:rsidR="00397BDF" w:rsidRPr="00397BDF">
        <w:rPr>
          <w:rFonts w:eastAsia="Wingdings 2" w:cs="Wingdings 2"/>
          <w:sz w:val="28"/>
          <w:vertAlign w:val="subscript"/>
          <w:lang w:eastAsia="zh-CN"/>
        </w:rPr>
        <w:t xml:space="preserve">; </w:t>
      </w:r>
      <w:r>
        <w:rPr>
          <w:sz w:val="24"/>
          <w:lang w:eastAsia="zh-CN"/>
        </w:rPr>
        <w:pict w14:anchorId="614EBFA7">
          <v:shape id="_x0000_i1099" type="#_x0000_t75" style="width:81.1pt;height:62.9pt" filled="t">
            <v:fill color2="black"/>
            <v:imagedata r:id="rId135" o:title=""/>
          </v:shape>
        </w:pict>
      </w:r>
      <w:r w:rsidR="00397BDF" w:rsidRPr="00397BDF">
        <w:rPr>
          <w:rFonts w:eastAsia="Wingdings 2" w:cs="Wingdings 2"/>
          <w:sz w:val="28"/>
          <w:vertAlign w:val="subscript"/>
          <w:lang w:eastAsia="zh-CN"/>
        </w:rPr>
        <w:t>.</w:t>
      </w:r>
    </w:p>
    <w:p w14:paraId="59541F2B" w14:textId="77777777" w:rsidR="00397BDF" w:rsidRPr="00397BDF" w:rsidRDefault="00397BDF" w:rsidP="001557B1">
      <w:pPr>
        <w:widowControl/>
        <w:tabs>
          <w:tab w:val="left" w:pos="720"/>
        </w:tabs>
        <w:autoSpaceDE/>
        <w:autoSpaceDN/>
        <w:adjustRightInd/>
        <w:ind w:firstLine="567"/>
        <w:rPr>
          <w:sz w:val="24"/>
          <w:lang w:eastAsia="zh-CN"/>
        </w:rPr>
      </w:pPr>
      <w:r w:rsidRPr="00397BDF">
        <w:rPr>
          <w:rFonts w:eastAsia="Wingdings 2" w:cs="Wingdings 2"/>
          <w:sz w:val="28"/>
          <w:lang w:eastAsia="zh-CN"/>
        </w:rPr>
        <w:t>Найти:</w:t>
      </w:r>
    </w:p>
    <w:p w14:paraId="0B3CA3AB"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объемы продукции;</w:t>
      </w:r>
    </w:p>
    <w:p w14:paraId="305F91F1" w14:textId="77777777" w:rsidR="00397BDF" w:rsidRPr="00397BDF" w:rsidRDefault="00397BDF" w:rsidP="001557B1">
      <w:pPr>
        <w:widowControl/>
        <w:numPr>
          <w:ilvl w:val="1"/>
          <w:numId w:val="44"/>
        </w:numPr>
        <w:tabs>
          <w:tab w:val="clear" w:pos="1440"/>
        </w:tabs>
        <w:autoSpaceDE/>
        <w:autoSpaceDN/>
        <w:adjustRightInd/>
        <w:ind w:left="0" w:firstLine="567"/>
        <w:rPr>
          <w:sz w:val="24"/>
          <w:lang w:eastAsia="zh-CN"/>
        </w:rPr>
      </w:pPr>
      <w:r w:rsidRPr="00397BDF">
        <w:rPr>
          <w:rFonts w:eastAsia="Wingdings 2" w:cs="Wingdings 2"/>
          <w:sz w:val="28"/>
          <w:lang w:eastAsia="zh-CN"/>
        </w:rPr>
        <w:t>прирост объемов производства во втором квартале по сравнению с первым по видам продукции и заводам;</w:t>
      </w:r>
    </w:p>
    <w:p w14:paraId="23D8A195"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стоимостное выражение выпущенной продукции за полгода (в долларах).</w:t>
      </w:r>
    </w:p>
    <w:p w14:paraId="120652E3" w14:textId="508864E4" w:rsidR="00397BDF" w:rsidRPr="00397BDF" w:rsidRDefault="00397BDF" w:rsidP="001557B1">
      <w:pPr>
        <w:pStyle w:val="a6"/>
        <w:numPr>
          <w:ilvl w:val="0"/>
          <w:numId w:val="39"/>
        </w:numPr>
        <w:spacing w:line="276" w:lineRule="auto"/>
        <w:ind w:left="0" w:firstLine="567"/>
        <w:jc w:val="both"/>
        <w:rPr>
          <w:sz w:val="24"/>
          <w:lang w:eastAsia="zh-CN"/>
        </w:rPr>
      </w:pPr>
      <w:r w:rsidRPr="00397BDF">
        <w:rPr>
          <w:rFonts w:eastAsia="Wingdings 2" w:cs="Wingdings 2"/>
          <w:sz w:val="28"/>
          <w:lang w:eastAsia="zh-CN"/>
        </w:rPr>
        <w:t xml:space="preserve">Предприятие производит </w:t>
      </w:r>
      <w:r w:rsidRPr="00397BDF">
        <w:rPr>
          <w:rFonts w:eastAsia="Wingdings 2" w:cs="Wingdings 2"/>
          <w:sz w:val="28"/>
          <w:lang w:val="en-US" w:eastAsia="zh-CN"/>
        </w:rPr>
        <w:t>n</w:t>
      </w:r>
      <w:r w:rsidRPr="00397BDF">
        <w:rPr>
          <w:rFonts w:eastAsia="Wingdings 2" w:cs="Wingdings 2"/>
          <w:sz w:val="28"/>
          <w:lang w:eastAsia="zh-CN"/>
        </w:rPr>
        <w:t xml:space="preserve"> типов продукции, используя </w:t>
      </w:r>
      <w:r w:rsidRPr="00397BDF">
        <w:rPr>
          <w:rFonts w:eastAsia="Wingdings 2" w:cs="Wingdings 2"/>
          <w:sz w:val="28"/>
          <w:lang w:val="en-US" w:eastAsia="zh-CN"/>
        </w:rPr>
        <w:t>m</w:t>
      </w:r>
      <w:r w:rsidRPr="00397BDF">
        <w:rPr>
          <w:rFonts w:eastAsia="Wingdings 2" w:cs="Wingdings 2"/>
          <w:sz w:val="28"/>
          <w:lang w:eastAsia="zh-CN"/>
        </w:rPr>
        <w:t xml:space="preserve"> видов ресурсов. Нормы затрат ресурса </w:t>
      </w:r>
      <w:proofErr w:type="spellStart"/>
      <w:r w:rsidRPr="00397BDF">
        <w:rPr>
          <w:rFonts w:eastAsia="Wingdings 2" w:cs="Wingdings 2"/>
          <w:sz w:val="28"/>
          <w:lang w:val="en-US" w:eastAsia="zh-CN"/>
        </w:rPr>
        <w:t>i</w:t>
      </w:r>
      <w:proofErr w:type="spellEnd"/>
      <w:r w:rsidRPr="00397BDF">
        <w:rPr>
          <w:rFonts w:eastAsia="Wingdings 2" w:cs="Wingdings 2"/>
          <w:sz w:val="28"/>
          <w:lang w:eastAsia="zh-CN"/>
        </w:rPr>
        <w:t xml:space="preserve">-го товара на производство единицы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задана матрицей затрат </w:t>
      </w:r>
      <w:r w:rsidR="006A79EF">
        <w:rPr>
          <w:position w:val="-1"/>
          <w:lang w:eastAsia="zh-CN"/>
        </w:rPr>
        <w:pict w14:anchorId="2FFEE094">
          <v:shape id="_x0000_i1100" type="#_x0000_t75" style="width:32.05pt;height:16.35pt" filled="t">
            <v:fill color2="black"/>
            <v:imagedata r:id="rId136" o:title=""/>
          </v:shape>
        </w:pict>
      </w:r>
      <w:r w:rsidRPr="00397BDF">
        <w:rPr>
          <w:rFonts w:eastAsia="Wingdings 2" w:cs="Wingdings 2"/>
          <w:sz w:val="28"/>
          <w:lang w:eastAsia="zh-CN"/>
        </w:rPr>
        <w:t xml:space="preserve">. Пусть за определенный отрезок времени предприятие выпустило количество продукции каждого типа </w:t>
      </w:r>
      <w:r w:rsidR="006A79EF">
        <w:rPr>
          <w:position w:val="-1"/>
          <w:lang w:eastAsia="zh-CN"/>
        </w:rPr>
        <w:pict w14:anchorId="5FFA6D4C">
          <v:shape id="_x0000_i1101" type="#_x0000_t75" style="width:18.15pt;height:16.35pt" filled="t">
            <v:fill color2="black"/>
            <v:imagedata r:id="rId137" o:title=""/>
          </v:shape>
        </w:pict>
      </w:r>
      <w:r w:rsidRPr="00397BDF">
        <w:rPr>
          <w:rFonts w:eastAsia="Wingdings 2" w:cs="Wingdings 2"/>
          <w:sz w:val="28"/>
          <w:lang w:eastAsia="zh-CN"/>
        </w:rPr>
        <w:t xml:space="preserve">, записанное матрицей </w:t>
      </w:r>
      <w:r w:rsidR="006A79EF">
        <w:rPr>
          <w:position w:val="-1"/>
          <w:lang w:eastAsia="zh-CN"/>
        </w:rPr>
        <w:pict w14:anchorId="253FED27">
          <v:shape id="_x0000_i1102" type="#_x0000_t75" style="width:32.05pt;height:16.35pt" filled="t">
            <v:fill color2="black"/>
            <v:imagedata r:id="rId138" o:title=""/>
          </v:shape>
        </w:pict>
      </w:r>
      <w:r w:rsidRPr="00397BDF">
        <w:rPr>
          <w:rFonts w:eastAsia="Wingdings 2" w:cs="Wingdings 2"/>
          <w:sz w:val="28"/>
          <w:lang w:eastAsia="zh-CN"/>
        </w:rPr>
        <w:t>. Определить матрицу полных затрат ресурсов каждого вида на производство всей продукции за данный период времени, если:</w:t>
      </w:r>
    </w:p>
    <w:p w14:paraId="17A6804C" w14:textId="6F7E34F1" w:rsidR="00397BDF" w:rsidRDefault="006A79EF" w:rsidP="00397BDF">
      <w:pPr>
        <w:widowControl/>
        <w:tabs>
          <w:tab w:val="left" w:pos="540"/>
        </w:tabs>
        <w:autoSpaceDE/>
        <w:autoSpaceDN/>
        <w:adjustRightInd/>
        <w:jc w:val="center"/>
        <w:rPr>
          <w:rFonts w:eastAsia="Wingdings 2" w:cs="Wingdings 2"/>
          <w:sz w:val="28"/>
          <w:vertAlign w:val="subscript"/>
          <w:lang w:eastAsia="zh-CN"/>
        </w:rPr>
      </w:pPr>
      <w:r>
        <w:rPr>
          <w:sz w:val="24"/>
          <w:lang w:eastAsia="zh-CN"/>
        </w:rPr>
        <w:pict w14:anchorId="2079C444">
          <v:shape id="_x0000_i1103" type="#_x0000_t75" style="width:81.1pt;height:62.9pt" filled="t">
            <v:fill color2="black"/>
            <v:imagedata r:id="rId139" o:title=""/>
          </v:shape>
        </w:pict>
      </w:r>
      <w:r w:rsidR="00397BDF" w:rsidRPr="00397BDF">
        <w:rPr>
          <w:rFonts w:eastAsia="Wingdings 2" w:cs="Wingdings 2"/>
          <w:sz w:val="28"/>
          <w:vertAlign w:val="subscript"/>
          <w:lang w:eastAsia="zh-CN"/>
        </w:rPr>
        <w:t xml:space="preserve">, </w:t>
      </w:r>
      <w:r>
        <w:rPr>
          <w:sz w:val="24"/>
          <w:lang w:eastAsia="zh-CN"/>
        </w:rPr>
        <w:pict w14:anchorId="7A6B2909">
          <v:shape id="_x0000_i1104" type="#_x0000_t75" style="width:55.65pt;height:47.2pt" filled="t">
            <v:fill color2="black"/>
            <v:imagedata r:id="rId140" o:title=""/>
          </v:shape>
        </w:pict>
      </w:r>
      <w:r w:rsidR="00397BDF" w:rsidRPr="00397BDF">
        <w:rPr>
          <w:rFonts w:eastAsia="Wingdings 2" w:cs="Wingdings 2"/>
          <w:sz w:val="28"/>
          <w:vertAlign w:val="subscript"/>
          <w:lang w:eastAsia="zh-CN"/>
        </w:rPr>
        <w:t>.</w:t>
      </w:r>
    </w:p>
    <w:p w14:paraId="57C1E4AE" w14:textId="467CB768" w:rsidR="00F96140" w:rsidRDefault="00F96140" w:rsidP="00397BDF">
      <w:pPr>
        <w:widowControl/>
        <w:tabs>
          <w:tab w:val="left" w:pos="540"/>
        </w:tabs>
        <w:autoSpaceDE/>
        <w:autoSpaceDN/>
        <w:adjustRightInd/>
        <w:jc w:val="center"/>
        <w:rPr>
          <w:rFonts w:eastAsia="Wingdings 2" w:cs="Wingdings 2"/>
          <w:sz w:val="28"/>
          <w:vertAlign w:val="subscript"/>
          <w:lang w:eastAsia="zh-CN"/>
        </w:rPr>
      </w:pPr>
    </w:p>
    <w:p w14:paraId="3994E646" w14:textId="77777777" w:rsidR="00F96140" w:rsidRPr="00397BDF" w:rsidRDefault="00F96140" w:rsidP="00397BDF">
      <w:pPr>
        <w:widowControl/>
        <w:tabs>
          <w:tab w:val="left" w:pos="540"/>
        </w:tabs>
        <w:autoSpaceDE/>
        <w:autoSpaceDN/>
        <w:adjustRightInd/>
        <w:jc w:val="center"/>
        <w:rPr>
          <w:sz w:val="24"/>
          <w:lang w:eastAsia="zh-CN"/>
        </w:rPr>
      </w:pPr>
    </w:p>
    <w:p w14:paraId="69948F11" w14:textId="011ECE61" w:rsidR="00397BDF" w:rsidRPr="00397BDF" w:rsidRDefault="00397BDF" w:rsidP="007D436C">
      <w:pPr>
        <w:pStyle w:val="a6"/>
        <w:numPr>
          <w:ilvl w:val="0"/>
          <w:numId w:val="39"/>
        </w:numPr>
        <w:spacing w:line="276" w:lineRule="auto"/>
        <w:ind w:left="0" w:firstLine="567"/>
        <w:jc w:val="both"/>
        <w:rPr>
          <w:sz w:val="28"/>
          <w:szCs w:val="28"/>
        </w:rPr>
      </w:pPr>
      <w:r w:rsidRPr="00397BDF">
        <w:rPr>
          <w:sz w:val="28"/>
          <w:szCs w:val="28"/>
        </w:rPr>
        <w:t xml:space="preserve">Изменение производительности производства с течением времени от начала внедрения нового технологического процесса задается функцией </w:t>
      </w:r>
      <w:r w:rsidR="006A79EF">
        <w:rPr>
          <w:sz w:val="28"/>
          <w:szCs w:val="28"/>
        </w:rPr>
        <w:pict w14:anchorId="7C123148">
          <v:shape id="_x0000_i1105" type="#_x0000_t75" style="width:81.7pt;height:15.15pt" filled="t">
            <v:fill color2="black"/>
            <v:imagedata r:id="rId141" o:title=""/>
          </v:shape>
        </w:pict>
      </w:r>
      <w:r w:rsidRPr="00397BDF">
        <w:rPr>
          <w:sz w:val="28"/>
          <w:szCs w:val="28"/>
        </w:rPr>
        <w:t>, где t – время в месяцах. Найти объем продукции, произведенной: 1) за первый месяц; 2) за шестой месяц; 3) за последний месяц года, считая от начала внедрения рассматриваемого технологического процесса.</w:t>
      </w:r>
    </w:p>
    <w:p w14:paraId="03416682" w14:textId="77777777" w:rsidR="00397BDF" w:rsidRPr="00397BDF" w:rsidRDefault="00397BDF" w:rsidP="007D436C">
      <w:pPr>
        <w:pStyle w:val="a6"/>
        <w:numPr>
          <w:ilvl w:val="0"/>
          <w:numId w:val="39"/>
        </w:numPr>
        <w:spacing w:line="276" w:lineRule="auto"/>
        <w:ind w:left="0" w:firstLine="567"/>
        <w:jc w:val="both"/>
        <w:rPr>
          <w:sz w:val="28"/>
          <w:szCs w:val="28"/>
        </w:rPr>
      </w:pPr>
      <w:r w:rsidRPr="00397BDF">
        <w:rPr>
          <w:sz w:val="28"/>
          <w:szCs w:val="28"/>
        </w:rPr>
        <w:t xml:space="preserve">Определить объем выпуска продукции за первые пять часов работы при производительности </w:t>
      </w:r>
      <w:r w:rsidR="006A79EF">
        <w:rPr>
          <w:sz w:val="28"/>
          <w:szCs w:val="28"/>
        </w:rPr>
        <w:pict w14:anchorId="60F99077">
          <v:shape id="_x0000_i1106" type="#_x0000_t75" style="width:96.8pt;height:16.35pt" filled="t">
            <v:fill color2="black"/>
            <v:imagedata r:id="rId142" o:title=""/>
          </v:shape>
        </w:pict>
      </w:r>
      <w:r w:rsidRPr="00397BDF">
        <w:rPr>
          <w:sz w:val="28"/>
          <w:szCs w:val="28"/>
        </w:rPr>
        <w:t>, где t – время в часах.</w:t>
      </w:r>
    </w:p>
    <w:p w14:paraId="7F0628D8" w14:textId="77777777" w:rsidR="00397BDF" w:rsidRPr="00397BDF" w:rsidRDefault="00397BDF" w:rsidP="007D436C">
      <w:pPr>
        <w:pStyle w:val="a6"/>
        <w:numPr>
          <w:ilvl w:val="0"/>
          <w:numId w:val="39"/>
        </w:numPr>
        <w:spacing w:line="276" w:lineRule="auto"/>
        <w:ind w:left="0" w:firstLine="567"/>
        <w:jc w:val="both"/>
        <w:rPr>
          <w:sz w:val="28"/>
          <w:szCs w:val="28"/>
        </w:rPr>
      </w:pPr>
      <w:r w:rsidRPr="00397BDF">
        <w:rPr>
          <w:sz w:val="28"/>
          <w:szCs w:val="28"/>
        </w:rPr>
        <w:t xml:space="preserve">Найти объем продукции, выпущенной предприятием за год (258 рабочих дней), если ежедневная производительность этого предприятия задана функцией </w:t>
      </w:r>
      <w:r w:rsidR="006A79EF">
        <w:rPr>
          <w:sz w:val="28"/>
          <w:szCs w:val="28"/>
        </w:rPr>
        <w:pict w14:anchorId="61280211">
          <v:shape id="_x0000_i1107" type="#_x0000_t75" style="width:176.05pt;height:16.35pt" filled="t">
            <v:fill color2="black"/>
            <v:imagedata r:id="rId143" o:title=""/>
          </v:shape>
        </w:pict>
      </w:r>
      <w:r w:rsidRPr="00397BDF">
        <w:rPr>
          <w:sz w:val="28"/>
          <w:szCs w:val="28"/>
        </w:rPr>
        <w:t xml:space="preserve">, где </w:t>
      </w:r>
      <w:r w:rsidR="006A79EF">
        <w:rPr>
          <w:sz w:val="28"/>
          <w:szCs w:val="28"/>
        </w:rPr>
        <w:pict w14:anchorId="56E42209">
          <v:shape id="_x0000_i1108" type="#_x0000_t75" style="width:43.55pt;height:13.3pt" filled="t">
            <v:fill color2="black"/>
            <v:imagedata r:id="rId144" o:title=""/>
          </v:shape>
        </w:pict>
      </w:r>
      <w:r w:rsidRPr="00397BDF">
        <w:rPr>
          <w:sz w:val="28"/>
          <w:szCs w:val="28"/>
        </w:rPr>
        <w:t>, t – время в часах.</w:t>
      </w:r>
    </w:p>
    <w:p w14:paraId="53F3942E" w14:textId="64F97315" w:rsidR="00397BDF" w:rsidRDefault="00397BDF" w:rsidP="007D436C">
      <w:pPr>
        <w:pStyle w:val="a6"/>
        <w:numPr>
          <w:ilvl w:val="0"/>
          <w:numId w:val="39"/>
        </w:numPr>
        <w:spacing w:line="276" w:lineRule="auto"/>
        <w:ind w:left="0" w:firstLine="567"/>
        <w:jc w:val="both"/>
        <w:rPr>
          <w:sz w:val="28"/>
          <w:szCs w:val="28"/>
        </w:rPr>
      </w:pPr>
      <w:r w:rsidRPr="00397BDF">
        <w:rPr>
          <w:sz w:val="28"/>
          <w:szCs w:val="28"/>
        </w:rPr>
        <w:t>Фирма состоит из двух отделений, суммарная величина прибыли которых в минувшем году составила 12 млн. у.е. На этот год запланировано увеличение прибыли первого отделения на 70 %, второго – на 40%. В результате суммарная прибыль должна вырасти в 1,5 раза. Какова величина прибыли каждого из отделений: 1) в минувшем году; 2) в этом году?</w:t>
      </w:r>
    </w:p>
    <w:p w14:paraId="42887DAE" w14:textId="77777777" w:rsidR="00397BDF" w:rsidRPr="00397BDF" w:rsidRDefault="00397BDF" w:rsidP="007D436C">
      <w:pPr>
        <w:pStyle w:val="a6"/>
        <w:numPr>
          <w:ilvl w:val="0"/>
          <w:numId w:val="39"/>
        </w:numPr>
        <w:spacing w:line="276" w:lineRule="auto"/>
        <w:ind w:left="0" w:firstLine="567"/>
        <w:jc w:val="both"/>
        <w:rPr>
          <w:sz w:val="28"/>
          <w:szCs w:val="28"/>
        </w:rPr>
      </w:pPr>
      <w:r w:rsidRPr="00397BDF">
        <w:rPr>
          <w:sz w:val="28"/>
          <w:szCs w:val="28"/>
        </w:rPr>
        <w:t>Фирмой было выделено 236 тыс. у.е. для покупки 29 предметов для оборудования офиса: несколько компьютеров по цене 20 тыс. у.е. за компьютер, офисных столов по 8,5 тыс. у.е. за стол, стульев по 1,5 тыс. у.е. за стул. Позже выяснилось, что в другом месте компьютеры можно приобрести по 19,5 тыс. у.е., а столы – по 8 тыс. у.е. (стулья по той же цене), благодаря чему на ту же сумму было куплено на 1 стол больше. Выяснить, какое количество единиц каждого вида оборудования было приобретено.</w:t>
      </w:r>
    </w:p>
    <w:p w14:paraId="094A554E" w14:textId="032E4FAC" w:rsid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Швейная фабрика в течение трех дней производила костюмы, плащи и куртки. Известны объемы выпуска продукции за три дня и денежные затраты на производство за эти дни. Найти себестоимость единицы продукции каждого вида.</w:t>
      </w:r>
    </w:p>
    <w:p w14:paraId="22B31A15" w14:textId="77777777" w:rsidR="00A92D1B" w:rsidRPr="00397BDF" w:rsidRDefault="00A92D1B" w:rsidP="00F96140">
      <w:pPr>
        <w:pStyle w:val="a6"/>
        <w:spacing w:after="200" w:line="276" w:lineRule="auto"/>
        <w:ind w:left="567"/>
        <w:jc w:val="both"/>
        <w:rPr>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1378"/>
        <w:gridCol w:w="1414"/>
        <w:gridCol w:w="946"/>
        <w:gridCol w:w="1302"/>
        <w:gridCol w:w="2332"/>
      </w:tblGrid>
      <w:tr w:rsidR="00397BDF" w:rsidRPr="00397BDF" w14:paraId="04368E0E" w14:textId="77777777" w:rsidTr="00397BDF">
        <w:trPr>
          <w:cantSplit/>
          <w:trHeight w:val="375"/>
          <w:jc w:val="center"/>
        </w:trPr>
        <w:tc>
          <w:tcPr>
            <w:tcW w:w="1378" w:type="dxa"/>
            <w:vMerge w:val="restart"/>
            <w:tcBorders>
              <w:top w:val="single" w:sz="8" w:space="0" w:color="000000"/>
              <w:left w:val="single" w:sz="8" w:space="0" w:color="000000"/>
            </w:tcBorders>
            <w:shd w:val="clear" w:color="auto" w:fill="auto"/>
            <w:vAlign w:val="center"/>
          </w:tcPr>
          <w:p w14:paraId="03B743B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День</w:t>
            </w:r>
          </w:p>
        </w:tc>
        <w:tc>
          <w:tcPr>
            <w:tcW w:w="3662" w:type="dxa"/>
            <w:gridSpan w:val="3"/>
            <w:tcBorders>
              <w:top w:val="single" w:sz="8" w:space="0" w:color="000000"/>
              <w:left w:val="single" w:sz="8" w:space="0" w:color="000000"/>
              <w:bottom w:val="single" w:sz="4" w:space="0" w:color="000000"/>
            </w:tcBorders>
            <w:shd w:val="clear" w:color="auto" w:fill="auto"/>
            <w:vAlign w:val="center"/>
          </w:tcPr>
          <w:p w14:paraId="28AC932D"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szCs w:val="16"/>
                <w:lang w:eastAsia="zh-CN"/>
              </w:rPr>
              <w:t>Объем выпуска продукции (единиц)</w:t>
            </w:r>
          </w:p>
        </w:tc>
        <w:tc>
          <w:tcPr>
            <w:tcW w:w="233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F96EFD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 xml:space="preserve">Затраты </w:t>
            </w:r>
          </w:p>
          <w:p w14:paraId="5C7B609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val="en-US" w:eastAsia="zh-CN"/>
              </w:rPr>
              <w:t>(</w:t>
            </w:r>
            <w:r w:rsidRPr="00397BDF">
              <w:rPr>
                <w:rFonts w:eastAsia="Arial Unicode MS"/>
                <w:sz w:val="28"/>
                <w:szCs w:val="16"/>
                <w:lang w:eastAsia="zh-CN"/>
              </w:rPr>
              <w:t>тыс. у.е.)</w:t>
            </w:r>
          </w:p>
        </w:tc>
      </w:tr>
      <w:tr w:rsidR="00397BDF" w:rsidRPr="00397BDF" w14:paraId="13B27D37" w14:textId="77777777" w:rsidTr="00397BDF">
        <w:trPr>
          <w:cantSplit/>
          <w:trHeight w:val="270"/>
          <w:jc w:val="center"/>
        </w:trPr>
        <w:tc>
          <w:tcPr>
            <w:tcW w:w="1378" w:type="dxa"/>
            <w:vMerge/>
            <w:tcBorders>
              <w:top w:val="single" w:sz="8" w:space="0" w:color="000000"/>
              <w:left w:val="single" w:sz="8" w:space="0" w:color="000000"/>
            </w:tcBorders>
            <w:shd w:val="clear" w:color="auto" w:fill="auto"/>
            <w:vAlign w:val="center"/>
          </w:tcPr>
          <w:p w14:paraId="3BF45DD7" w14:textId="77777777" w:rsidR="00397BDF" w:rsidRPr="00397BDF" w:rsidRDefault="00397BDF" w:rsidP="00397BDF">
            <w:pPr>
              <w:widowControl/>
              <w:tabs>
                <w:tab w:val="left" w:pos="540"/>
              </w:tabs>
              <w:autoSpaceDE/>
              <w:autoSpaceDN/>
              <w:adjustRightInd/>
              <w:snapToGrid w:val="0"/>
              <w:ind w:left="540" w:hanging="540"/>
              <w:rPr>
                <w:rFonts w:eastAsia="Arial Unicode MS"/>
                <w:sz w:val="28"/>
                <w:szCs w:val="16"/>
                <w:lang w:eastAsia="zh-CN"/>
              </w:rPr>
            </w:pPr>
          </w:p>
        </w:tc>
        <w:tc>
          <w:tcPr>
            <w:tcW w:w="1414" w:type="dxa"/>
            <w:tcBorders>
              <w:left w:val="single" w:sz="8" w:space="0" w:color="000000"/>
              <w:bottom w:val="single" w:sz="8" w:space="0" w:color="000000"/>
            </w:tcBorders>
            <w:shd w:val="clear" w:color="auto" w:fill="auto"/>
            <w:vAlign w:val="center"/>
          </w:tcPr>
          <w:p w14:paraId="28C0E822"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Костюмы</w:t>
            </w:r>
          </w:p>
        </w:tc>
        <w:tc>
          <w:tcPr>
            <w:tcW w:w="946" w:type="dxa"/>
            <w:tcBorders>
              <w:left w:val="single" w:sz="4" w:space="0" w:color="000000"/>
              <w:bottom w:val="single" w:sz="8" w:space="0" w:color="000000"/>
            </w:tcBorders>
            <w:shd w:val="clear" w:color="auto" w:fill="auto"/>
            <w:vAlign w:val="center"/>
          </w:tcPr>
          <w:p w14:paraId="0B9630D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Плащи</w:t>
            </w:r>
          </w:p>
        </w:tc>
        <w:tc>
          <w:tcPr>
            <w:tcW w:w="1302" w:type="dxa"/>
            <w:tcBorders>
              <w:left w:val="single" w:sz="4" w:space="0" w:color="000000"/>
              <w:bottom w:val="single" w:sz="8" w:space="0" w:color="000000"/>
            </w:tcBorders>
            <w:shd w:val="clear" w:color="auto" w:fill="auto"/>
            <w:vAlign w:val="center"/>
          </w:tcPr>
          <w:p w14:paraId="1BDBEB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Куртки</w:t>
            </w:r>
          </w:p>
        </w:tc>
        <w:tc>
          <w:tcPr>
            <w:tcW w:w="23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EBB603" w14:textId="77777777" w:rsidR="00397BDF" w:rsidRPr="00397BDF" w:rsidRDefault="00397BDF" w:rsidP="00397BDF">
            <w:pPr>
              <w:widowControl/>
              <w:tabs>
                <w:tab w:val="left" w:pos="540"/>
              </w:tabs>
              <w:autoSpaceDE/>
              <w:autoSpaceDN/>
              <w:adjustRightInd/>
              <w:snapToGrid w:val="0"/>
              <w:ind w:left="540" w:hanging="540"/>
              <w:rPr>
                <w:rFonts w:eastAsia="Arial Unicode MS"/>
                <w:b/>
                <w:bCs/>
                <w:sz w:val="28"/>
                <w:szCs w:val="16"/>
                <w:lang w:eastAsia="zh-CN"/>
              </w:rPr>
            </w:pPr>
          </w:p>
        </w:tc>
      </w:tr>
      <w:tr w:rsidR="00397BDF" w:rsidRPr="00397BDF" w14:paraId="148DFF54" w14:textId="77777777" w:rsidTr="00397BDF">
        <w:trPr>
          <w:trHeight w:val="255"/>
          <w:jc w:val="center"/>
        </w:trPr>
        <w:tc>
          <w:tcPr>
            <w:tcW w:w="1378" w:type="dxa"/>
            <w:tcBorders>
              <w:top w:val="single" w:sz="8" w:space="0" w:color="000000"/>
              <w:left w:val="single" w:sz="8" w:space="0" w:color="000000"/>
              <w:bottom w:val="single" w:sz="4" w:space="0" w:color="000000"/>
            </w:tcBorders>
            <w:shd w:val="clear" w:color="auto" w:fill="auto"/>
            <w:vAlign w:val="center"/>
          </w:tcPr>
          <w:p w14:paraId="417A5E94"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Первый</w:t>
            </w:r>
          </w:p>
        </w:tc>
        <w:tc>
          <w:tcPr>
            <w:tcW w:w="1414" w:type="dxa"/>
            <w:tcBorders>
              <w:left w:val="single" w:sz="4" w:space="0" w:color="000000"/>
              <w:bottom w:val="single" w:sz="4" w:space="0" w:color="000000"/>
            </w:tcBorders>
            <w:shd w:val="clear" w:color="auto" w:fill="auto"/>
            <w:vAlign w:val="bottom"/>
          </w:tcPr>
          <w:p w14:paraId="0E8B251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50</w:t>
            </w:r>
          </w:p>
        </w:tc>
        <w:tc>
          <w:tcPr>
            <w:tcW w:w="946" w:type="dxa"/>
            <w:tcBorders>
              <w:left w:val="single" w:sz="4" w:space="0" w:color="000000"/>
              <w:bottom w:val="single" w:sz="4" w:space="0" w:color="000000"/>
            </w:tcBorders>
            <w:shd w:val="clear" w:color="auto" w:fill="auto"/>
            <w:vAlign w:val="bottom"/>
          </w:tcPr>
          <w:p w14:paraId="0B19B3B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10</w:t>
            </w:r>
          </w:p>
        </w:tc>
        <w:tc>
          <w:tcPr>
            <w:tcW w:w="1302" w:type="dxa"/>
            <w:tcBorders>
              <w:left w:val="single" w:sz="4" w:space="0" w:color="000000"/>
              <w:bottom w:val="single" w:sz="4" w:space="0" w:color="000000"/>
            </w:tcBorders>
            <w:shd w:val="clear" w:color="auto" w:fill="auto"/>
            <w:vAlign w:val="bottom"/>
          </w:tcPr>
          <w:p w14:paraId="7410A309"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30</w:t>
            </w:r>
          </w:p>
        </w:tc>
        <w:tc>
          <w:tcPr>
            <w:tcW w:w="2332" w:type="dxa"/>
            <w:tcBorders>
              <w:left w:val="single" w:sz="4" w:space="0" w:color="000000"/>
              <w:bottom w:val="single" w:sz="4" w:space="0" w:color="000000"/>
              <w:right w:val="single" w:sz="8" w:space="0" w:color="000000"/>
            </w:tcBorders>
            <w:shd w:val="clear" w:color="auto" w:fill="auto"/>
            <w:vAlign w:val="bottom"/>
          </w:tcPr>
          <w:p w14:paraId="3D4B808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176</w:t>
            </w:r>
          </w:p>
        </w:tc>
      </w:tr>
      <w:tr w:rsidR="00397BDF" w:rsidRPr="00397BDF" w14:paraId="5256FE05" w14:textId="77777777" w:rsidTr="00397BDF">
        <w:trPr>
          <w:trHeight w:val="255"/>
          <w:jc w:val="center"/>
        </w:trPr>
        <w:tc>
          <w:tcPr>
            <w:tcW w:w="1378" w:type="dxa"/>
            <w:tcBorders>
              <w:left w:val="single" w:sz="8" w:space="0" w:color="000000"/>
              <w:bottom w:val="single" w:sz="4" w:space="0" w:color="000000"/>
            </w:tcBorders>
            <w:shd w:val="clear" w:color="auto" w:fill="auto"/>
            <w:vAlign w:val="center"/>
          </w:tcPr>
          <w:p w14:paraId="2688F5E9"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Второй</w:t>
            </w:r>
          </w:p>
        </w:tc>
        <w:tc>
          <w:tcPr>
            <w:tcW w:w="1414" w:type="dxa"/>
            <w:tcBorders>
              <w:left w:val="single" w:sz="4" w:space="0" w:color="000000"/>
              <w:bottom w:val="single" w:sz="4" w:space="0" w:color="000000"/>
            </w:tcBorders>
            <w:shd w:val="clear" w:color="auto" w:fill="auto"/>
            <w:vAlign w:val="bottom"/>
          </w:tcPr>
          <w:p w14:paraId="6F4EAE8E"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35</w:t>
            </w:r>
          </w:p>
        </w:tc>
        <w:tc>
          <w:tcPr>
            <w:tcW w:w="946" w:type="dxa"/>
            <w:tcBorders>
              <w:left w:val="single" w:sz="4" w:space="0" w:color="000000"/>
              <w:bottom w:val="single" w:sz="4" w:space="0" w:color="000000"/>
            </w:tcBorders>
            <w:shd w:val="clear" w:color="auto" w:fill="auto"/>
            <w:vAlign w:val="bottom"/>
          </w:tcPr>
          <w:p w14:paraId="388B5F4B"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25</w:t>
            </w:r>
          </w:p>
        </w:tc>
        <w:tc>
          <w:tcPr>
            <w:tcW w:w="1302" w:type="dxa"/>
            <w:tcBorders>
              <w:left w:val="single" w:sz="4" w:space="0" w:color="000000"/>
              <w:bottom w:val="single" w:sz="4" w:space="0" w:color="000000"/>
            </w:tcBorders>
            <w:shd w:val="clear" w:color="auto" w:fill="auto"/>
            <w:vAlign w:val="bottom"/>
          </w:tcPr>
          <w:p w14:paraId="55D394B0"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2332" w:type="dxa"/>
            <w:tcBorders>
              <w:left w:val="single" w:sz="4" w:space="0" w:color="000000"/>
              <w:bottom w:val="single" w:sz="4" w:space="0" w:color="000000"/>
              <w:right w:val="single" w:sz="8" w:space="0" w:color="000000"/>
            </w:tcBorders>
            <w:shd w:val="clear" w:color="auto" w:fill="auto"/>
            <w:vAlign w:val="bottom"/>
          </w:tcPr>
          <w:p w14:paraId="30FC18F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168</w:t>
            </w:r>
          </w:p>
        </w:tc>
      </w:tr>
      <w:tr w:rsidR="00397BDF" w:rsidRPr="00397BDF" w14:paraId="56F2EB18" w14:textId="77777777" w:rsidTr="00397BDF">
        <w:trPr>
          <w:trHeight w:val="270"/>
          <w:jc w:val="center"/>
        </w:trPr>
        <w:tc>
          <w:tcPr>
            <w:tcW w:w="1378" w:type="dxa"/>
            <w:tcBorders>
              <w:left w:val="single" w:sz="8" w:space="0" w:color="000000"/>
              <w:bottom w:val="single" w:sz="8" w:space="0" w:color="000000"/>
            </w:tcBorders>
            <w:shd w:val="clear" w:color="auto" w:fill="auto"/>
            <w:vAlign w:val="center"/>
          </w:tcPr>
          <w:p w14:paraId="6E5BDF6E"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Третий</w:t>
            </w:r>
          </w:p>
        </w:tc>
        <w:tc>
          <w:tcPr>
            <w:tcW w:w="1414" w:type="dxa"/>
            <w:tcBorders>
              <w:left w:val="single" w:sz="4" w:space="0" w:color="000000"/>
              <w:bottom w:val="single" w:sz="8" w:space="0" w:color="000000"/>
            </w:tcBorders>
            <w:shd w:val="clear" w:color="auto" w:fill="auto"/>
            <w:vAlign w:val="bottom"/>
          </w:tcPr>
          <w:p w14:paraId="55976217"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40</w:t>
            </w:r>
          </w:p>
        </w:tc>
        <w:tc>
          <w:tcPr>
            <w:tcW w:w="946" w:type="dxa"/>
            <w:tcBorders>
              <w:left w:val="single" w:sz="4" w:space="0" w:color="000000"/>
              <w:bottom w:val="single" w:sz="8" w:space="0" w:color="000000"/>
            </w:tcBorders>
            <w:shd w:val="clear" w:color="auto" w:fill="auto"/>
            <w:vAlign w:val="bottom"/>
          </w:tcPr>
          <w:p w14:paraId="2B9AF22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1302" w:type="dxa"/>
            <w:tcBorders>
              <w:left w:val="single" w:sz="4" w:space="0" w:color="000000"/>
              <w:bottom w:val="single" w:sz="8" w:space="0" w:color="000000"/>
            </w:tcBorders>
            <w:shd w:val="clear" w:color="auto" w:fill="auto"/>
            <w:vAlign w:val="bottom"/>
          </w:tcPr>
          <w:p w14:paraId="7249C92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30</w:t>
            </w:r>
          </w:p>
        </w:tc>
        <w:tc>
          <w:tcPr>
            <w:tcW w:w="2332" w:type="dxa"/>
            <w:tcBorders>
              <w:left w:val="single" w:sz="4" w:space="0" w:color="000000"/>
              <w:bottom w:val="single" w:sz="8" w:space="0" w:color="000000"/>
              <w:right w:val="single" w:sz="8" w:space="0" w:color="000000"/>
            </w:tcBorders>
            <w:shd w:val="clear" w:color="auto" w:fill="auto"/>
            <w:vAlign w:val="bottom"/>
          </w:tcPr>
          <w:p w14:paraId="13B662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184</w:t>
            </w:r>
          </w:p>
        </w:tc>
      </w:tr>
    </w:tbl>
    <w:p w14:paraId="4031D66E" w14:textId="77777777" w:rsidR="00397BDF" w:rsidRPr="00397BDF" w:rsidRDefault="00397BDF" w:rsidP="00397BDF">
      <w:pPr>
        <w:widowControl/>
        <w:tabs>
          <w:tab w:val="left" w:pos="540"/>
        </w:tabs>
        <w:autoSpaceDE/>
        <w:autoSpaceDN/>
        <w:adjustRightInd/>
        <w:ind w:left="540" w:hanging="540"/>
        <w:rPr>
          <w:sz w:val="28"/>
          <w:lang w:eastAsia="zh-CN"/>
        </w:rPr>
      </w:pPr>
    </w:p>
    <w:p w14:paraId="16CB6318" w14:textId="77777777" w:rsidR="00F96140" w:rsidRDefault="00F96140" w:rsidP="00A92D1B">
      <w:pPr>
        <w:pStyle w:val="a6"/>
        <w:spacing w:line="360" w:lineRule="auto"/>
        <w:ind w:left="1080"/>
        <w:jc w:val="center"/>
        <w:rPr>
          <w:b/>
          <w:i/>
          <w:sz w:val="28"/>
          <w:szCs w:val="28"/>
        </w:rPr>
      </w:pPr>
    </w:p>
    <w:p w14:paraId="42C1A33F" w14:textId="77777777" w:rsidR="00F96140" w:rsidRDefault="00F96140" w:rsidP="00A92D1B">
      <w:pPr>
        <w:pStyle w:val="a6"/>
        <w:spacing w:line="360" w:lineRule="auto"/>
        <w:ind w:left="1080"/>
        <w:jc w:val="center"/>
        <w:rPr>
          <w:b/>
          <w:i/>
          <w:sz w:val="28"/>
          <w:szCs w:val="28"/>
        </w:rPr>
      </w:pPr>
    </w:p>
    <w:p w14:paraId="09D3B160" w14:textId="77777777" w:rsidR="00F96140" w:rsidRDefault="00F96140" w:rsidP="00A92D1B">
      <w:pPr>
        <w:pStyle w:val="a6"/>
        <w:spacing w:line="360" w:lineRule="auto"/>
        <w:ind w:left="1080"/>
        <w:jc w:val="center"/>
        <w:rPr>
          <w:b/>
          <w:i/>
          <w:sz w:val="28"/>
          <w:szCs w:val="28"/>
        </w:rPr>
      </w:pPr>
    </w:p>
    <w:p w14:paraId="6CBDAB2F" w14:textId="77777777" w:rsidR="00F96140" w:rsidRDefault="00F96140" w:rsidP="00A92D1B">
      <w:pPr>
        <w:pStyle w:val="a6"/>
        <w:spacing w:line="360" w:lineRule="auto"/>
        <w:ind w:left="1080"/>
        <w:jc w:val="center"/>
        <w:rPr>
          <w:b/>
          <w:i/>
          <w:sz w:val="28"/>
          <w:szCs w:val="28"/>
        </w:rPr>
      </w:pPr>
    </w:p>
    <w:p w14:paraId="7AA54658" w14:textId="77777777" w:rsidR="00325B9F" w:rsidRDefault="00325B9F" w:rsidP="00A92D1B">
      <w:pPr>
        <w:pStyle w:val="a6"/>
        <w:spacing w:line="360" w:lineRule="auto"/>
        <w:ind w:left="1080"/>
        <w:jc w:val="center"/>
        <w:rPr>
          <w:b/>
          <w:i/>
          <w:sz w:val="28"/>
          <w:szCs w:val="28"/>
        </w:rPr>
      </w:pPr>
    </w:p>
    <w:p w14:paraId="1D0370B1" w14:textId="5910F574" w:rsidR="009A65A6" w:rsidRDefault="009A65A6" w:rsidP="00A92D1B">
      <w:pPr>
        <w:pStyle w:val="a6"/>
        <w:spacing w:line="360" w:lineRule="auto"/>
        <w:ind w:left="1080"/>
        <w:jc w:val="center"/>
        <w:rPr>
          <w:b/>
          <w:i/>
          <w:sz w:val="28"/>
          <w:szCs w:val="28"/>
        </w:rPr>
      </w:pPr>
      <w:r>
        <w:rPr>
          <w:b/>
          <w:i/>
          <w:sz w:val="28"/>
          <w:szCs w:val="28"/>
        </w:rPr>
        <w:t>Примерные вопросы для подготовки к зачету</w:t>
      </w:r>
    </w:p>
    <w:p w14:paraId="2806F132"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 xml:space="preserve">Числовая последовательность. Предел последовательности. </w:t>
      </w:r>
    </w:p>
    <w:p w14:paraId="2D5FDC2A"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 xml:space="preserve">Предел функции и его свойства. </w:t>
      </w:r>
    </w:p>
    <w:p w14:paraId="518DF84B"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Бесконечно малые величины и их свойства. Связь с пределом функции.</w:t>
      </w:r>
    </w:p>
    <w:p w14:paraId="4E7B488F"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Бесконечно большие величины и их свойства. Связь с бесконечно малыми величинами.</w:t>
      </w:r>
    </w:p>
    <w:p w14:paraId="6A9B84B1"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Односторонние пределы функции.</w:t>
      </w:r>
    </w:p>
    <w:p w14:paraId="6B3E65F8"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Признаки существования пределов.</w:t>
      </w:r>
    </w:p>
    <w:p w14:paraId="53DADBF8"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Первый замечательный предел.</w:t>
      </w:r>
    </w:p>
    <w:p w14:paraId="0E35A31F"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Второй замечательный предел.</w:t>
      </w:r>
    </w:p>
    <w:p w14:paraId="3ABF9090" w14:textId="77777777" w:rsidR="009A65A6" w:rsidRDefault="009A65A6" w:rsidP="002536F9">
      <w:pPr>
        <w:pStyle w:val="a6"/>
        <w:widowControl/>
        <w:numPr>
          <w:ilvl w:val="0"/>
          <w:numId w:val="47"/>
        </w:numPr>
        <w:autoSpaceDE/>
        <w:autoSpaceDN/>
        <w:adjustRightInd/>
        <w:spacing w:line="276" w:lineRule="auto"/>
        <w:ind w:left="0" w:firstLine="567"/>
        <w:contextualSpacing/>
        <w:rPr>
          <w:sz w:val="28"/>
          <w:szCs w:val="28"/>
        </w:rPr>
      </w:pPr>
      <w:r>
        <w:rPr>
          <w:sz w:val="28"/>
          <w:szCs w:val="28"/>
        </w:rPr>
        <w:t>Непрерывность функции: определение функции непрерывной в точке и непрерывной на множестве, точки разрыва и их квалификация,</w:t>
      </w:r>
    </w:p>
    <w:p w14:paraId="6219B5E8"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Асимптоты графика функции: горизонтальная, вертикальная, наклонная асимптота.</w:t>
      </w:r>
    </w:p>
    <w:p w14:paraId="0F647E12"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Производная и дифференциал функции: определение производной и дифференциала функции, геометрический смысл производной и дифференциала, уравнение касательной, таблица производных основных функций, связь между дифференцируемостью и непрерывностью, применение дифференциала в приближенных вычислениях, применение производной в экономике. Эластичность функции и ее свойства.</w:t>
      </w:r>
    </w:p>
    <w:p w14:paraId="1D452486"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Основные правила дифференцирования: производная суммы, производная произведения, производная частного, производная сложной функции.</w:t>
      </w:r>
    </w:p>
    <w:p w14:paraId="0096F410"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Производные высших порядков.</w:t>
      </w:r>
    </w:p>
    <w:p w14:paraId="3A1DB2F3"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 xml:space="preserve">Правило </w:t>
      </w:r>
      <w:proofErr w:type="spellStart"/>
      <w:r>
        <w:rPr>
          <w:sz w:val="28"/>
          <w:szCs w:val="28"/>
        </w:rPr>
        <w:t>Лопиталя</w:t>
      </w:r>
      <w:proofErr w:type="spellEnd"/>
      <w:r>
        <w:rPr>
          <w:sz w:val="28"/>
          <w:szCs w:val="28"/>
        </w:rPr>
        <w:t>.</w:t>
      </w:r>
    </w:p>
    <w:p w14:paraId="2066E368"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Условие монотонности дифференцируемой функции.</w:t>
      </w:r>
    </w:p>
    <w:p w14:paraId="262EC488"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Экстремумы функции: точка максимума, точка минимума, необходимое условие экстремума, достаточное условие экстремума.</w:t>
      </w:r>
    </w:p>
    <w:p w14:paraId="6B364E46"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Нахождение наибольшего и наименьшего значения функции на отрезке.</w:t>
      </w:r>
    </w:p>
    <w:p w14:paraId="1D65CE77"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Выпуклость функции. Необходимое и достаточное условие выпуклости.</w:t>
      </w:r>
    </w:p>
    <w:p w14:paraId="65AE6898"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Точки перегиба. Необходимое и достаточное условие перегиба.</w:t>
      </w:r>
    </w:p>
    <w:p w14:paraId="6EEF865A" w14:textId="77777777" w:rsidR="009A65A6" w:rsidRDefault="009A65A6" w:rsidP="002536F9">
      <w:pPr>
        <w:pStyle w:val="a6"/>
        <w:widowControl/>
        <w:numPr>
          <w:ilvl w:val="0"/>
          <w:numId w:val="46"/>
        </w:numPr>
        <w:autoSpaceDE/>
        <w:autoSpaceDN/>
        <w:adjustRightInd/>
        <w:spacing w:line="276" w:lineRule="auto"/>
        <w:ind w:left="0" w:firstLine="567"/>
        <w:contextualSpacing/>
        <w:rPr>
          <w:sz w:val="28"/>
          <w:szCs w:val="28"/>
        </w:rPr>
      </w:pPr>
      <w:r>
        <w:rPr>
          <w:sz w:val="28"/>
          <w:szCs w:val="28"/>
        </w:rPr>
        <w:t>Общая схема исследования функции.</w:t>
      </w:r>
    </w:p>
    <w:p w14:paraId="7602238D"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Неопределенный интеграл: определение первообразной; определение неопределенного интеграла; свойства неопределенного интеграла; табличные интегралы; методы интегрирования: метод замены, интегрирование по частям, интегрирование некоторых рациональных дробей (метод неопределенных коэффициентов).</w:t>
      </w:r>
    </w:p>
    <w:p w14:paraId="4B1AD7FA" w14:textId="317C3D16"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 xml:space="preserve"> Определенный интеграл: определение определенного </w:t>
      </w:r>
      <w:proofErr w:type="gramStart"/>
      <w:r>
        <w:rPr>
          <w:sz w:val="28"/>
          <w:szCs w:val="28"/>
        </w:rPr>
        <w:t>интеграла;  свойства</w:t>
      </w:r>
      <w:proofErr w:type="gramEnd"/>
      <w:r>
        <w:rPr>
          <w:sz w:val="28"/>
          <w:szCs w:val="28"/>
        </w:rPr>
        <w:t xml:space="preserve"> определенного интеграла; геометрический смысл определенного интеграла; формула Ньютона – Лейбница; вычисление площадей плоских фигур.</w:t>
      </w:r>
    </w:p>
    <w:p w14:paraId="5FDC601E"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Несобственный интеграл первого рода.</w:t>
      </w:r>
    </w:p>
    <w:p w14:paraId="246057FC"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Функции нескольких переменных: определение функции нескольких переменных; линии уровня функции двух переменных; частные производные функций нескольких переменных первого и второго порядка; определение локального экстремума функций нескольких переменных; необходимое условие существования локального экстремума функций нескольких переменных; достаточное условие существования локального экстремума функций нескольких переменных.</w:t>
      </w:r>
    </w:p>
    <w:p w14:paraId="1F1C2668"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Матрицы и их виды.</w:t>
      </w:r>
    </w:p>
    <w:p w14:paraId="15FA1EAE"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Операции с матрицами: транспонирование матрицы, умножение матрицы на число, сложение матриц, умножение матриц.</w:t>
      </w:r>
    </w:p>
    <w:p w14:paraId="3777A3D9"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03D57CE0"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Миноры и алгебраические дополнения.</w:t>
      </w:r>
    </w:p>
    <w:p w14:paraId="302443F7"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Ранг матрицы. Способы нахождения: метод окаймляющих миноров, - метод элементарных преобразований.</w:t>
      </w:r>
    </w:p>
    <w:p w14:paraId="7A50231C"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Обратная матрица. Критерий существования и методы ее нахождения: - метод присоединенной матрицы, метод элементарных преобразований. Решение матричных уравнений.</w:t>
      </w:r>
    </w:p>
    <w:p w14:paraId="6F5FD4D7"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Системы линейных алгебраических уравнений (СЛАУ): определение СЛАУ, решение СЛАУ, классификация СЛАУ.</w:t>
      </w:r>
    </w:p>
    <w:p w14:paraId="4A753D0F"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Критерий совместности СЛАУ.</w:t>
      </w:r>
    </w:p>
    <w:p w14:paraId="0EB43328"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Решение СЛАУ методом обратной матрицы.</w:t>
      </w:r>
    </w:p>
    <w:p w14:paraId="321B3CAE"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 xml:space="preserve">Решение СЛАУ методом </w:t>
      </w:r>
      <w:proofErr w:type="spellStart"/>
      <w:r>
        <w:rPr>
          <w:sz w:val="28"/>
          <w:szCs w:val="28"/>
        </w:rPr>
        <w:t>Крамера</w:t>
      </w:r>
      <w:proofErr w:type="spellEnd"/>
      <w:r>
        <w:rPr>
          <w:sz w:val="28"/>
          <w:szCs w:val="28"/>
        </w:rPr>
        <w:t>.</w:t>
      </w:r>
    </w:p>
    <w:p w14:paraId="59F3AD0F"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Решение СЛАУ методом Гаусса.</w:t>
      </w:r>
    </w:p>
    <w:p w14:paraId="74430E15"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Пространство решений однородной системы, связь его с рангом матрицы.</w:t>
      </w:r>
    </w:p>
    <w:p w14:paraId="4B804293"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Арифметические векторы и линейные операции над ними.</w:t>
      </w:r>
    </w:p>
    <w:p w14:paraId="1286E07D"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Линейная зависимость системы векторов и ее геометрический смысл.</w:t>
      </w:r>
    </w:p>
    <w:p w14:paraId="5B5EE224"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Базис и размерность линейного пространства.</w:t>
      </w:r>
    </w:p>
    <w:p w14:paraId="62166AE6"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Координаты вектора в данном базисе.</w:t>
      </w:r>
    </w:p>
    <w:p w14:paraId="110FE202"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 xml:space="preserve">Скалярное произведение векторов в </w:t>
      </w:r>
      <w:proofErr w:type="spellStart"/>
      <w:r>
        <w:rPr>
          <w:sz w:val="28"/>
          <w:szCs w:val="28"/>
        </w:rPr>
        <w:t>R</w:t>
      </w:r>
      <w:r>
        <w:rPr>
          <w:sz w:val="28"/>
          <w:szCs w:val="28"/>
          <w:vertAlign w:val="superscript"/>
        </w:rPr>
        <w:t>n</w:t>
      </w:r>
      <w:proofErr w:type="spellEnd"/>
      <w:r>
        <w:rPr>
          <w:sz w:val="28"/>
          <w:szCs w:val="28"/>
        </w:rPr>
        <w:t>.</w:t>
      </w:r>
    </w:p>
    <w:p w14:paraId="295E2225"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 xml:space="preserve">Длины векторов и угол между векторами в </w:t>
      </w:r>
      <w:proofErr w:type="spellStart"/>
      <w:r>
        <w:rPr>
          <w:sz w:val="28"/>
          <w:szCs w:val="28"/>
        </w:rPr>
        <w:t>R</w:t>
      </w:r>
      <w:r>
        <w:rPr>
          <w:sz w:val="28"/>
          <w:szCs w:val="28"/>
          <w:vertAlign w:val="superscript"/>
        </w:rPr>
        <w:t>n</w:t>
      </w:r>
      <w:proofErr w:type="spellEnd"/>
      <w:r>
        <w:rPr>
          <w:sz w:val="28"/>
          <w:szCs w:val="28"/>
        </w:rPr>
        <w:t>.</w:t>
      </w:r>
    </w:p>
    <w:p w14:paraId="1B50C0DB" w14:textId="77777777" w:rsidR="009A65A6" w:rsidRDefault="009A65A6" w:rsidP="002536F9">
      <w:pPr>
        <w:pStyle w:val="a6"/>
        <w:widowControl/>
        <w:numPr>
          <w:ilvl w:val="0"/>
          <w:numId w:val="46"/>
        </w:numPr>
        <w:autoSpaceDE/>
        <w:autoSpaceDN/>
        <w:adjustRightInd/>
        <w:spacing w:after="200" w:line="276" w:lineRule="auto"/>
        <w:ind w:left="0" w:firstLine="567"/>
        <w:contextualSpacing/>
        <w:rPr>
          <w:sz w:val="28"/>
          <w:szCs w:val="28"/>
        </w:rPr>
      </w:pPr>
      <w:r>
        <w:rPr>
          <w:sz w:val="28"/>
          <w:szCs w:val="28"/>
        </w:rPr>
        <w:t>Собственные значения и собственные векторы квадратных матриц.</w:t>
      </w:r>
    </w:p>
    <w:p w14:paraId="5F384214" w14:textId="05888210" w:rsidR="009A65A6" w:rsidRDefault="009A65A6" w:rsidP="002536F9">
      <w:pPr>
        <w:pStyle w:val="a6"/>
        <w:tabs>
          <w:tab w:val="left" w:pos="284"/>
        </w:tabs>
        <w:spacing w:line="276" w:lineRule="auto"/>
        <w:ind w:left="0"/>
        <w:rPr>
          <w:b/>
          <w:i/>
          <w:sz w:val="28"/>
          <w:szCs w:val="28"/>
        </w:rPr>
      </w:pPr>
    </w:p>
    <w:p w14:paraId="797D9CB3" w14:textId="77777777" w:rsidR="00325B9F" w:rsidRDefault="00325B9F" w:rsidP="002536F9">
      <w:pPr>
        <w:pStyle w:val="a6"/>
        <w:spacing w:line="276" w:lineRule="auto"/>
        <w:ind w:left="0"/>
        <w:jc w:val="center"/>
        <w:rPr>
          <w:b/>
          <w:i/>
          <w:sz w:val="28"/>
          <w:szCs w:val="28"/>
        </w:rPr>
      </w:pPr>
    </w:p>
    <w:p w14:paraId="5C744BD9" w14:textId="77777777" w:rsidR="00325B9F" w:rsidRDefault="00325B9F" w:rsidP="002536F9">
      <w:pPr>
        <w:pStyle w:val="a6"/>
        <w:spacing w:line="276" w:lineRule="auto"/>
        <w:ind w:left="0"/>
        <w:jc w:val="center"/>
        <w:rPr>
          <w:b/>
          <w:i/>
          <w:sz w:val="28"/>
          <w:szCs w:val="28"/>
        </w:rPr>
      </w:pPr>
    </w:p>
    <w:p w14:paraId="26D5E4E5" w14:textId="77777777" w:rsidR="00325B9F" w:rsidRDefault="00325B9F" w:rsidP="002536F9">
      <w:pPr>
        <w:pStyle w:val="a6"/>
        <w:spacing w:line="276" w:lineRule="auto"/>
        <w:ind w:left="0"/>
        <w:jc w:val="center"/>
        <w:rPr>
          <w:b/>
          <w:i/>
          <w:sz w:val="28"/>
          <w:szCs w:val="28"/>
        </w:rPr>
      </w:pPr>
    </w:p>
    <w:p w14:paraId="1C3ADB55" w14:textId="77777777" w:rsidR="00325B9F" w:rsidRDefault="00325B9F" w:rsidP="002536F9">
      <w:pPr>
        <w:pStyle w:val="a6"/>
        <w:spacing w:line="276" w:lineRule="auto"/>
        <w:ind w:left="0"/>
        <w:jc w:val="center"/>
        <w:rPr>
          <w:b/>
          <w:i/>
          <w:sz w:val="28"/>
          <w:szCs w:val="28"/>
        </w:rPr>
      </w:pPr>
    </w:p>
    <w:p w14:paraId="1F09BE7A" w14:textId="34F453AD" w:rsidR="00106235" w:rsidRPr="00F96140" w:rsidRDefault="007E4537" w:rsidP="002536F9">
      <w:pPr>
        <w:pStyle w:val="a6"/>
        <w:spacing w:line="276" w:lineRule="auto"/>
        <w:ind w:left="0"/>
        <w:jc w:val="center"/>
        <w:rPr>
          <w:b/>
          <w:i/>
          <w:color w:val="FF0000"/>
          <w:sz w:val="28"/>
          <w:szCs w:val="28"/>
        </w:rPr>
      </w:pPr>
      <w:r>
        <w:rPr>
          <w:b/>
          <w:i/>
          <w:sz w:val="28"/>
          <w:szCs w:val="28"/>
        </w:rPr>
        <w:t xml:space="preserve">Примерные </w:t>
      </w:r>
      <w:r w:rsidR="00106235">
        <w:rPr>
          <w:b/>
          <w:i/>
          <w:sz w:val="28"/>
          <w:szCs w:val="28"/>
        </w:rPr>
        <w:t>вопросы для подготовки к экзамену</w:t>
      </w:r>
      <w:r w:rsidR="00F96140" w:rsidRPr="00F96140">
        <w:rPr>
          <w:b/>
          <w:i/>
          <w:sz w:val="28"/>
          <w:szCs w:val="28"/>
        </w:rPr>
        <w:t xml:space="preserve"> </w:t>
      </w:r>
    </w:p>
    <w:p w14:paraId="53DD1C05"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определение вероятности случайного события. </w:t>
      </w:r>
    </w:p>
    <w:p w14:paraId="6488D384"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702757C6"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Схема гипотез. Формула полной вероятности. Формула Байеса.</w:t>
      </w:r>
    </w:p>
    <w:p w14:paraId="305F4B8E"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52E24D8B"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w:t>
      </w:r>
    </w:p>
    <w:p w14:paraId="4EC5A7DC"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Числовые характеристики случайных величин: математическое ожидание, дисперсия, мода, медиана, квантиль, начальные и центральные моменты k-ого порядка случайной величины.</w:t>
      </w:r>
    </w:p>
    <w:p w14:paraId="0FC57F03"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Примеры распределений случайных величин: биноминальное распределение (распределение Бернулли); распределение Пуассона; геометрическое распределение; равномерное распределение;  экспоненциальное распределение; нормальное распределение.</w:t>
      </w:r>
    </w:p>
    <w:p w14:paraId="26A652A2" w14:textId="3B402456"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 xml:space="preserve">теорема Бернулли; </w:t>
      </w:r>
      <w:r>
        <w:rPr>
          <w:noProof/>
          <w:sz w:val="28"/>
          <w:szCs w:val="28"/>
        </w:rPr>
        <w:t>теорема Ляпунова.</w:t>
      </w:r>
    </w:p>
    <w:p w14:paraId="55BCE1B3"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Основные понятия математической статистики: генеральная и выборочная совокупность; виды вариационных рядов; выборочная функция распределения; графическое представление выборочного распределения (гистограммы и полигоны частот). </w:t>
      </w:r>
    </w:p>
    <w:p w14:paraId="4A2B697E"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Выборочные точечные статистические оценки параметров распределения случайных величин: общие требования к точечным статистическим оценкам; точечные оценки математического ожидания и дисперсии; точечная статистическая оценка вероятности случайного события.</w:t>
      </w:r>
    </w:p>
    <w:p w14:paraId="7E7ADBF7"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Интервальные оценки параметров распределения: основные понятия метода интервальных оценок; основные распределения, используемые в методе интервальных оценок; интервальные оценки математического ожидания; интервальная оценка дисперсии; интервальная оценка вероятности случайного события.</w:t>
      </w:r>
    </w:p>
    <w:p w14:paraId="0953D127" w14:textId="77777777" w:rsidR="00E30948" w:rsidRDefault="00E30948" w:rsidP="002536F9">
      <w:pPr>
        <w:pStyle w:val="a6"/>
        <w:widowControl/>
        <w:numPr>
          <w:ilvl w:val="0"/>
          <w:numId w:val="18"/>
        </w:numPr>
        <w:autoSpaceDE/>
        <w:adjustRightInd/>
        <w:spacing w:after="200" w:line="276" w:lineRule="auto"/>
        <w:ind w:left="0" w:firstLine="567"/>
        <w:contextualSpacing/>
        <w:jc w:val="both"/>
        <w:rPr>
          <w:noProof/>
          <w:sz w:val="28"/>
          <w:szCs w:val="28"/>
        </w:rPr>
      </w:pPr>
      <w:r>
        <w:rPr>
          <w:noProof/>
          <w:sz w:val="28"/>
          <w:szCs w:val="28"/>
        </w:rPr>
        <w:t>Проверка статистических гипотез: основные понятия и этапы процедуры проверки параметрических статистических гипотез.</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w:t>
      </w:r>
      <w:r>
        <w:rPr>
          <w:noProof/>
          <w:sz w:val="28"/>
          <w:szCs w:val="28"/>
        </w:rPr>
        <w:t xml:space="preserve">. </w:t>
      </w:r>
    </w:p>
    <w:p w14:paraId="4D382BEC" w14:textId="24E3F4ED"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Классическая линейная регрессионная модель и ее предпосылки.</w:t>
      </w:r>
    </w:p>
    <w:p w14:paraId="7EF9DA17"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Суть метода наименьших квадратов. </w:t>
      </w:r>
    </w:p>
    <w:p w14:paraId="5230B0FF" w14:textId="4C38255F"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Определение и свойства выборочного коэффициента парной корреляции </w:t>
      </w:r>
      <w:r w:rsidR="00A92D1B" w:rsidRPr="00A92D1B">
        <w:rPr>
          <w:rFonts w:eastAsia="Calibri"/>
          <w:noProof/>
          <w:color w:val="000000"/>
          <w:position w:val="-14"/>
          <w:sz w:val="28"/>
          <w:szCs w:val="28"/>
        </w:rPr>
        <w:object w:dxaOrig="279" w:dyaOrig="380" w14:anchorId="7525EEA7">
          <v:shape id="_x0000_i1109" type="#_x0000_t75" style="width:15.15pt;height:18.75pt" o:ole="">
            <v:imagedata r:id="rId145" o:title=""/>
          </v:shape>
          <o:OLEObject Type="Embed" ProgID="Equation.DSMT4" ShapeID="_x0000_i1109" DrawAspect="Content" ObjectID="_1744098565" r:id="rId146"/>
        </w:object>
      </w:r>
      <w:r>
        <w:rPr>
          <w:noProof/>
          <w:sz w:val="28"/>
          <w:szCs w:val="28"/>
        </w:rPr>
        <w:t>. Связь выборочного коэффициента корреляции и коэффициента детерминации для парной линейной регрессии.</w:t>
      </w:r>
    </w:p>
    <w:p w14:paraId="3102FE3B"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Коэффициент детерминации. Его смысл и свойства. </w:t>
      </w:r>
    </w:p>
    <w:p w14:paraId="426D26C2" w14:textId="77777777"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Проверка общего качества уравнения регрессии на основе проверки значимости коэффициента детерминации </w:t>
      </w:r>
      <w:r>
        <w:rPr>
          <w:sz w:val="28"/>
          <w:szCs w:val="28"/>
        </w:rPr>
        <w:t>R</w:t>
      </w:r>
      <w:r>
        <w:rPr>
          <w:sz w:val="28"/>
          <w:szCs w:val="28"/>
          <w:vertAlign w:val="superscript"/>
        </w:rPr>
        <w:t>2</w:t>
      </w:r>
      <w:r>
        <w:rPr>
          <w:noProof/>
          <w:sz w:val="28"/>
          <w:szCs w:val="28"/>
        </w:rPr>
        <w:t xml:space="preserve">. </w:t>
      </w:r>
    </w:p>
    <w:p w14:paraId="7074AF86" w14:textId="20FE9B82" w:rsidR="00106235" w:rsidRDefault="00106235" w:rsidP="002536F9">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Нелинейная регрессия и преобразование переменных. </w:t>
      </w:r>
    </w:p>
    <w:p w14:paraId="6A33CE85" w14:textId="77777777" w:rsidR="00BD4A3F" w:rsidRDefault="00BD4A3F" w:rsidP="001557B1">
      <w:pPr>
        <w:pStyle w:val="Default"/>
        <w:suppressAutoHyphens/>
        <w:jc w:val="center"/>
        <w:rPr>
          <w:b/>
          <w:i/>
          <w:iCs/>
          <w:color w:val="auto"/>
          <w:sz w:val="28"/>
          <w:szCs w:val="28"/>
        </w:rPr>
      </w:pPr>
    </w:p>
    <w:p w14:paraId="5BBA2677" w14:textId="2320EBFF" w:rsidR="00106235" w:rsidRDefault="00106235" w:rsidP="001557B1">
      <w:pPr>
        <w:pStyle w:val="Default"/>
        <w:suppressAutoHyphens/>
        <w:jc w:val="center"/>
        <w:rPr>
          <w:b/>
          <w:i/>
          <w:iCs/>
          <w:color w:val="auto"/>
          <w:sz w:val="28"/>
          <w:szCs w:val="28"/>
        </w:rPr>
      </w:pPr>
      <w:r>
        <w:rPr>
          <w:b/>
          <w:i/>
          <w:iCs/>
          <w:color w:val="auto"/>
          <w:sz w:val="28"/>
          <w:szCs w:val="28"/>
        </w:rPr>
        <w:t>Пример экзаменационного билета</w:t>
      </w:r>
    </w:p>
    <w:p w14:paraId="410A5879" w14:textId="77777777" w:rsidR="00325B9F" w:rsidRDefault="00325B9F" w:rsidP="001557B1">
      <w:pPr>
        <w:pStyle w:val="Default"/>
        <w:suppressAutoHyphens/>
        <w:jc w:val="center"/>
        <w:rPr>
          <w:b/>
          <w:i/>
          <w:iCs/>
          <w:color w:val="auto"/>
          <w:sz w:val="28"/>
          <w:szCs w:val="28"/>
        </w:rPr>
      </w:pPr>
    </w:p>
    <w:p w14:paraId="475EA9BA" w14:textId="3E8255DA"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 xml:space="preserve">По данным компании мобильной связи 10% сообщений содержат ошибки. Абоненту передано 5 сообщений. Найти вероятность того, </w:t>
      </w:r>
      <w:proofErr w:type="gramStart"/>
      <w:r>
        <w:rPr>
          <w:iCs/>
          <w:color w:val="auto"/>
          <w:sz w:val="28"/>
          <w:szCs w:val="28"/>
        </w:rPr>
        <w:t>что</w:t>
      </w:r>
      <w:proofErr w:type="gramEnd"/>
      <w:r>
        <w:rPr>
          <w:iCs/>
          <w:color w:val="auto"/>
          <w:sz w:val="28"/>
          <w:szCs w:val="28"/>
        </w:rPr>
        <w:t xml:space="preserve"> хотя бы два – безошибочны.</w:t>
      </w:r>
    </w:p>
    <w:p w14:paraId="15A22648" w14:textId="0B114203"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Числовые характеристики непрерывной случайной величины. Случайная величина равномерно распределена на отрезке от 2 до 6. Найти ее математическое ожидание и дисперсию, а также вероятность того, что при однократной выборке она попадет в пределы отрезка [5;6].</w:t>
      </w:r>
    </w:p>
    <w:p w14:paraId="08A3463E" w14:textId="0C594C1B"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3.</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 xml:space="preserve">Закон совместного распределения случайных величин задан таблицей </w:t>
      </w:r>
    </w:p>
    <w:tbl>
      <w:tblPr>
        <w:tblW w:w="0" w:type="auto"/>
        <w:jc w:val="center"/>
        <w:tblLook w:val="04A0" w:firstRow="1" w:lastRow="0" w:firstColumn="1" w:lastColumn="0" w:noHBand="0" w:noVBand="1"/>
      </w:tblPr>
      <w:tblGrid>
        <w:gridCol w:w="1406"/>
        <w:gridCol w:w="1274"/>
        <w:gridCol w:w="1274"/>
        <w:gridCol w:w="1274"/>
      </w:tblGrid>
      <w:tr w:rsidR="00106235" w14:paraId="63B38A9B"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A60D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X / 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1C0F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3B73E"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9894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5</w:t>
            </w:r>
          </w:p>
        </w:tc>
      </w:tr>
      <w:tr w:rsidR="00106235" w14:paraId="466465E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5038"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7747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C10CF"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DC0A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0,06</w:t>
            </w:r>
          </w:p>
        </w:tc>
      </w:tr>
      <w:tr w:rsidR="00106235" w14:paraId="605FA485"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6920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D1672"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2EF94"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DC446"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0,18</w:t>
            </w:r>
          </w:p>
        </w:tc>
      </w:tr>
      <w:tr w:rsidR="00106235" w14:paraId="3C9D833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75C28" w14:textId="77777777" w:rsidR="00106235" w:rsidRDefault="00106235" w:rsidP="001557B1">
            <w:pPr>
              <w:pStyle w:val="Default"/>
              <w:suppressAutoHyphens/>
              <w:ind w:firstLine="567"/>
              <w:jc w:val="both"/>
              <w:rPr>
                <w:iCs/>
                <w:color w:val="auto"/>
                <w:sz w:val="28"/>
                <w:szCs w:val="28"/>
              </w:rPr>
            </w:pPr>
            <w:r>
              <w:rPr>
                <w:iCs/>
                <w:color w:val="auto"/>
                <w:sz w:val="28"/>
                <w:szCs w:val="28"/>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73C33" w14:textId="77777777" w:rsidR="00106235" w:rsidRDefault="00106235" w:rsidP="001557B1">
            <w:pPr>
              <w:pStyle w:val="Default"/>
              <w:suppressAutoHyphens/>
              <w:ind w:firstLine="567"/>
              <w:jc w:val="both"/>
              <w:rPr>
                <w:iCs/>
                <w:color w:val="auto"/>
                <w:sz w:val="28"/>
                <w:szCs w:val="28"/>
              </w:rPr>
            </w:pPr>
            <w:r>
              <w:rPr>
                <w:iCs/>
                <w:color w:val="auto"/>
                <w:sz w:val="28"/>
                <w:szCs w:val="28"/>
              </w:rPr>
              <w:t>0,18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D7048" w14:textId="77777777" w:rsidR="00106235" w:rsidRDefault="00106235" w:rsidP="001557B1">
            <w:pPr>
              <w:pStyle w:val="Default"/>
              <w:suppressAutoHyphens/>
              <w:ind w:firstLine="567"/>
              <w:jc w:val="both"/>
              <w:rPr>
                <w:iCs/>
                <w:color w:val="auto"/>
                <w:sz w:val="28"/>
                <w:szCs w:val="28"/>
              </w:rPr>
            </w:pPr>
            <w:r>
              <w:rPr>
                <w:iCs/>
                <w:color w:val="auto"/>
                <w:sz w:val="28"/>
                <w:szCs w:val="28"/>
              </w:rPr>
              <w:t>0,06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94874" w14:textId="77777777" w:rsidR="00106235" w:rsidRDefault="00106235" w:rsidP="001557B1">
            <w:pPr>
              <w:pStyle w:val="Default"/>
              <w:suppressAutoHyphens/>
              <w:ind w:firstLine="567"/>
              <w:jc w:val="both"/>
              <w:rPr>
                <w:iCs/>
                <w:color w:val="auto"/>
                <w:sz w:val="28"/>
                <w:szCs w:val="28"/>
              </w:rPr>
            </w:pPr>
            <w:r>
              <w:rPr>
                <w:iCs/>
                <w:color w:val="auto"/>
                <w:sz w:val="28"/>
                <w:szCs w:val="28"/>
              </w:rPr>
              <w:t>0,36</w:t>
            </w:r>
          </w:p>
        </w:tc>
      </w:tr>
    </w:tbl>
    <w:p w14:paraId="402FD85B" w14:textId="77777777"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Определить, являются ли статистически независимыми случайные величины X и Y.</w:t>
      </w:r>
    </w:p>
    <w:p w14:paraId="068BEC10" w14:textId="519A2038"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4.</w:t>
      </w:r>
      <w:r w:rsidR="001557B1">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По данной выборке  </w:t>
      </w:r>
      <w:r w:rsidRPr="00106235">
        <w:rPr>
          <w:rFonts w:eastAsia="Times New Roman"/>
          <w:iCs/>
          <w:color w:val="auto"/>
          <w:position w:val="-14"/>
          <w:sz w:val="28"/>
          <w:szCs w:val="28"/>
        </w:rPr>
        <w:object w:dxaOrig="2880" w:dyaOrig="405" w14:anchorId="49E13A04">
          <v:shape id="_x0000_i1110" type="#_x0000_t75" style="width:2in;height:19.95pt" o:ole="">
            <v:imagedata r:id="rId147" o:title=""/>
          </v:shape>
          <o:OLEObject Type="Embed" ProgID="Equation.DSMT4" ShapeID="_x0000_i1110" DrawAspect="Content" ObjectID="_1744098566" r:id="rId148"/>
        </w:object>
      </w:r>
      <w:r w:rsidRPr="00106235">
        <w:rPr>
          <w:iCs/>
          <w:color w:val="auto"/>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p>
    <w:p w14:paraId="40EBD37D" w14:textId="6B4611A3"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5.</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Интервальные оценки параметров распределения. Основные понятия метода интервальных оценок.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00C7510E" w:rsidRPr="00C7510E">
        <w:rPr>
          <w:rFonts w:eastAsia="Times New Roman"/>
          <w:iCs/>
          <w:color w:val="auto"/>
          <w:position w:val="-10"/>
          <w:sz w:val="28"/>
          <w:szCs w:val="28"/>
        </w:rPr>
        <w:object w:dxaOrig="940" w:dyaOrig="320" w14:anchorId="607B7ABA">
          <v:shape id="_x0000_i1111" type="#_x0000_t75" style="width:47.2pt;height:15.75pt" o:ole="">
            <v:imagedata r:id="rId149" o:title=""/>
          </v:shape>
          <o:OLEObject Type="Embed" ProgID="Equation.DSMT4" ShapeID="_x0000_i1111" DrawAspect="Content" ObjectID="_1744098567" r:id="rId150"/>
        </w:object>
      </w:r>
      <w:r w:rsidRPr="00106235">
        <w:rPr>
          <w:rFonts w:eastAsia="Times New Roman"/>
          <w:iCs/>
          <w:color w:val="auto"/>
          <w:sz w:val="28"/>
          <w:szCs w:val="28"/>
        </w:rPr>
        <w:t xml:space="preserve"> </w:t>
      </w:r>
      <w:r w:rsidR="00C7510E" w:rsidRPr="00106235">
        <w:rPr>
          <w:rFonts w:eastAsia="Times New Roman"/>
          <w:iCs/>
          <w:color w:val="auto"/>
          <w:position w:val="-28"/>
          <w:sz w:val="28"/>
          <w:szCs w:val="28"/>
        </w:rPr>
        <w:object w:dxaOrig="3720" w:dyaOrig="680" w14:anchorId="7C201226">
          <v:shape id="_x0000_i1112" type="#_x0000_t75" style="width:186.35pt;height:34.5pt" o:ole="">
            <v:imagedata r:id="rId151" o:title=""/>
          </v:shape>
          <o:OLEObject Type="Embed" ProgID="Equation.DSMT4" ShapeID="_x0000_i1112" DrawAspect="Content" ObjectID="_1744098568" r:id="rId152"/>
        </w:object>
      </w:r>
    </w:p>
    <w:p w14:paraId="10335D9A" w14:textId="12AE1C2C" w:rsidR="009B6EBB"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6.</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sz w:val="28"/>
          <w:szCs w:val="28"/>
        </w:rPr>
        <w:t xml:space="preserve"> </w:t>
      </w:r>
      <w:r w:rsidRPr="00106235">
        <w:rPr>
          <w:iCs/>
          <w:color w:val="auto"/>
          <w:sz w:val="28"/>
          <w:szCs w:val="28"/>
        </w:rPr>
        <w:t xml:space="preserve">Дана выборка, для которой </w:t>
      </w:r>
      <w:r w:rsidRPr="00106235">
        <w:rPr>
          <w:rFonts w:eastAsia="Times New Roman"/>
          <w:iCs/>
          <w:position w:val="-6"/>
          <w:sz w:val="28"/>
          <w:szCs w:val="28"/>
        </w:rPr>
        <w:object w:dxaOrig="690" w:dyaOrig="300" w14:anchorId="7565412D">
          <v:shape id="_x0000_i1113" type="#_x0000_t75" style="width:34.5pt;height:15.15pt" o:ole="">
            <v:imagedata r:id="rId153" o:title=""/>
          </v:shape>
          <o:OLEObject Type="Embed" ProgID="Equation.DSMT4" ShapeID="_x0000_i1113" DrawAspect="Content" ObjectID="_1744098569" r:id="rId154"/>
        </w:object>
      </w:r>
      <w:r w:rsidRPr="00106235">
        <w:rPr>
          <w:iCs/>
          <w:color w:val="auto"/>
          <w:sz w:val="28"/>
          <w:szCs w:val="28"/>
        </w:rPr>
        <w:t xml:space="preserve">, </w:t>
      </w:r>
      <w:r w:rsidRPr="00106235">
        <w:rPr>
          <w:rFonts w:eastAsia="Times New Roman"/>
          <w:iCs/>
          <w:position w:val="-10"/>
          <w:sz w:val="28"/>
          <w:szCs w:val="28"/>
        </w:rPr>
        <w:object w:dxaOrig="1410" w:dyaOrig="330" w14:anchorId="4882417A">
          <v:shape id="_x0000_i1114" type="#_x0000_t75" style="width:71.4pt;height:16.35pt" o:ole="">
            <v:imagedata r:id="rId155" o:title=""/>
          </v:shape>
          <o:OLEObject Type="Embed" ProgID="Equation.DSMT4" ShapeID="_x0000_i1114" DrawAspect="Content" ObjectID="_1744098570" r:id="rId156"/>
        </w:object>
      </w:r>
      <w:r w:rsidRPr="00106235">
        <w:rPr>
          <w:iCs/>
          <w:color w:val="auto"/>
          <w:sz w:val="28"/>
          <w:szCs w:val="28"/>
        </w:rPr>
        <w:t xml:space="preserve">, </w:t>
      </w:r>
      <w:r w:rsidRPr="00106235">
        <w:rPr>
          <w:rFonts w:eastAsia="Times New Roman"/>
          <w:iCs/>
          <w:position w:val="-10"/>
          <w:sz w:val="28"/>
          <w:szCs w:val="28"/>
        </w:rPr>
        <w:object w:dxaOrig="1485" w:dyaOrig="360" w14:anchorId="4816AEFA">
          <v:shape id="_x0000_i1115" type="#_x0000_t75" style="width:74.4pt;height:18.15pt" o:ole="">
            <v:imagedata r:id="rId157" o:title=""/>
          </v:shape>
          <o:OLEObject Type="Embed" ProgID="Equation.DSMT4" ShapeID="_x0000_i1115" DrawAspect="Content" ObjectID="_1744098571" r:id="rId158"/>
        </w:object>
      </w:r>
      <w:r w:rsidRPr="00106235">
        <w:rPr>
          <w:iCs/>
          <w:color w:val="auto"/>
          <w:sz w:val="28"/>
          <w:szCs w:val="28"/>
        </w:rPr>
        <w:t xml:space="preserve">. Проверить гипотезу о числовом значении математического </w:t>
      </w:r>
    </w:p>
    <w:p w14:paraId="321D4CA9" w14:textId="20729B0E" w:rsid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 xml:space="preserve">ожидания </w:t>
      </w:r>
      <w:r w:rsidRPr="00106235">
        <w:rPr>
          <w:rFonts w:eastAsia="Times New Roman"/>
          <w:iCs/>
          <w:position w:val="-12"/>
          <w:sz w:val="28"/>
          <w:szCs w:val="28"/>
        </w:rPr>
        <w:object w:dxaOrig="1320" w:dyaOrig="360" w14:anchorId="29437581">
          <v:shape id="_x0000_i1116" type="#_x0000_t75" style="width:66.55pt;height:18.15pt" o:ole="">
            <v:imagedata r:id="rId159" o:title=""/>
          </v:shape>
          <o:OLEObject Type="Embed" ProgID="Equation.DSMT4" ShapeID="_x0000_i1116" DrawAspect="Content" ObjectID="_1744098572" r:id="rId160"/>
        </w:object>
      </w:r>
      <w:r w:rsidRPr="00106235">
        <w:rPr>
          <w:iCs/>
          <w:color w:val="auto"/>
          <w:sz w:val="28"/>
          <w:szCs w:val="28"/>
        </w:rPr>
        <w:t xml:space="preserve"> нормальной генеральной совокупности, из которой сделана данная выборка с уровнем значимости </w:t>
      </w:r>
      <w:r w:rsidRPr="00106235">
        <w:rPr>
          <w:rFonts w:eastAsia="Times New Roman"/>
          <w:iCs/>
          <w:position w:val="-10"/>
          <w:sz w:val="28"/>
          <w:szCs w:val="28"/>
        </w:rPr>
        <w:object w:dxaOrig="900" w:dyaOrig="330" w14:anchorId="1BFF90AF">
          <v:shape id="_x0000_i1117" type="#_x0000_t75" style="width:43.55pt;height:16.35pt" o:ole="">
            <v:imagedata r:id="rId161" o:title=""/>
          </v:shape>
          <o:OLEObject Type="Embed" ProgID="Equation.DSMT4" ShapeID="_x0000_i1117" DrawAspect="Content" ObjectID="_1744098573" r:id="rId162"/>
        </w:object>
      </w:r>
      <w:r w:rsidRPr="00106235">
        <w:rPr>
          <w:iCs/>
          <w:color w:val="auto"/>
          <w:sz w:val="28"/>
          <w:szCs w:val="28"/>
        </w:rPr>
        <w:t xml:space="preserve">. В качестве альтернативной гипотезы выбрать гипотезу </w:t>
      </w:r>
      <w:r w:rsidRPr="00106235">
        <w:rPr>
          <w:rFonts w:eastAsia="Times New Roman"/>
          <w:iCs/>
          <w:position w:val="-12"/>
          <w:sz w:val="28"/>
          <w:szCs w:val="28"/>
        </w:rPr>
        <w:object w:dxaOrig="1275" w:dyaOrig="360" w14:anchorId="365E539B">
          <v:shape id="_x0000_i1118" type="#_x0000_t75" style="width:63.55pt;height:18.15pt" o:ole="">
            <v:imagedata r:id="rId163" o:title=""/>
          </v:shape>
          <o:OLEObject Type="Embed" ProgID="Equation.DSMT4" ShapeID="_x0000_i1118" DrawAspect="Content" ObjectID="_1744098574" r:id="rId164"/>
        </w:object>
      </w:r>
      <w:r w:rsidRPr="00106235">
        <w:rPr>
          <w:iCs/>
          <w:color w:val="auto"/>
          <w:sz w:val="28"/>
          <w:szCs w:val="28"/>
        </w:rPr>
        <w:t>.</w:t>
      </w:r>
    </w:p>
    <w:p w14:paraId="67B32527" w14:textId="77777777" w:rsidR="00C9752A" w:rsidRDefault="00C9752A" w:rsidP="001557B1">
      <w:pPr>
        <w:pStyle w:val="Default"/>
        <w:suppressAutoHyphens/>
        <w:spacing w:line="276" w:lineRule="auto"/>
        <w:ind w:firstLine="567"/>
        <w:jc w:val="both"/>
        <w:rPr>
          <w:iCs/>
          <w:color w:val="auto"/>
          <w:sz w:val="28"/>
          <w:szCs w:val="28"/>
        </w:rPr>
      </w:pPr>
    </w:p>
    <w:p w14:paraId="134276E8" w14:textId="77D8536E" w:rsidR="00A92D1B" w:rsidRDefault="00A92D1B" w:rsidP="001557B1">
      <w:pPr>
        <w:pStyle w:val="Default"/>
        <w:suppressAutoHyphens/>
        <w:spacing w:line="276" w:lineRule="auto"/>
        <w:ind w:firstLine="567"/>
        <w:jc w:val="both"/>
        <w:rPr>
          <w:iCs/>
          <w:color w:val="auto"/>
          <w:sz w:val="28"/>
          <w:szCs w:val="28"/>
        </w:rPr>
      </w:pPr>
    </w:p>
    <w:p w14:paraId="269398B9" w14:textId="77777777" w:rsidR="001A5268" w:rsidRDefault="001A5268" w:rsidP="00EC088A">
      <w:pPr>
        <w:pStyle w:val="1"/>
        <w:spacing w:after="0" w:afterAutospacing="0" w:line="360" w:lineRule="auto"/>
        <w:jc w:val="both"/>
      </w:pPr>
      <w:bookmarkStart w:id="17" w:name="_Toc71885408"/>
      <w:r>
        <w:t>8. Перечень основной и дополнительной учебной литературы, необходимой для освоения дисциплины</w:t>
      </w:r>
      <w:bookmarkEnd w:id="17"/>
    </w:p>
    <w:p w14:paraId="0756AEE0" w14:textId="020BA754" w:rsidR="001A5268" w:rsidRPr="00D9222C" w:rsidRDefault="003E1F07" w:rsidP="006F7068">
      <w:pPr>
        <w:spacing w:line="360" w:lineRule="auto"/>
        <w:ind w:firstLine="567"/>
        <w:jc w:val="both"/>
        <w:rPr>
          <w:b/>
          <w:sz w:val="28"/>
          <w:szCs w:val="28"/>
          <w:lang w:val="en-US"/>
        </w:rPr>
      </w:pPr>
      <w:r>
        <w:rPr>
          <w:b/>
          <w:sz w:val="28"/>
          <w:szCs w:val="28"/>
        </w:rPr>
        <w:t>Осн</w:t>
      </w:r>
      <w:r w:rsidR="00D9222C">
        <w:rPr>
          <w:b/>
          <w:sz w:val="28"/>
          <w:szCs w:val="28"/>
        </w:rPr>
        <w:t>овная литература</w:t>
      </w:r>
      <w:r w:rsidR="00D9222C">
        <w:rPr>
          <w:b/>
          <w:sz w:val="28"/>
          <w:szCs w:val="28"/>
          <w:lang w:val="en-US"/>
        </w:rPr>
        <w:t>:</w:t>
      </w:r>
    </w:p>
    <w:p w14:paraId="1583BC50" w14:textId="7F71B052" w:rsidR="003267AE" w:rsidRPr="003267AE" w:rsidRDefault="00D44BF6" w:rsidP="006F7068">
      <w:pPr>
        <w:pStyle w:val="a6"/>
        <w:numPr>
          <w:ilvl w:val="0"/>
          <w:numId w:val="23"/>
        </w:numPr>
        <w:spacing w:line="360" w:lineRule="auto"/>
        <w:ind w:left="0" w:firstLine="567"/>
        <w:rPr>
          <w:sz w:val="28"/>
          <w:szCs w:val="28"/>
        </w:rPr>
      </w:pPr>
      <w:bookmarkStart w:id="18" w:name="_Toc506459207"/>
      <w:r w:rsidRPr="00D44BF6">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D44BF6">
        <w:rPr>
          <w:sz w:val="28"/>
          <w:szCs w:val="28"/>
        </w:rPr>
        <w:t>Текст :</w:t>
      </w:r>
      <w:proofErr w:type="gramEnd"/>
      <w:r w:rsidRPr="00D44BF6">
        <w:rPr>
          <w:sz w:val="28"/>
          <w:szCs w:val="28"/>
        </w:rPr>
        <w:t xml:space="preserve"> непосредственный.- То же.-URL : ЭБС: Университетская библиотека онлайн : </w:t>
      </w:r>
      <w:r w:rsidRPr="00D44BF6">
        <w:rPr>
          <w:sz w:val="28"/>
          <w:szCs w:val="28"/>
          <w:u w:val="single"/>
        </w:rPr>
        <w:t>https://biblioclub.ru/index.php?page=book&amp;id=494941</w:t>
      </w:r>
      <w:r w:rsidRPr="00D44BF6">
        <w:rPr>
          <w:sz w:val="28"/>
          <w:szCs w:val="28"/>
        </w:rPr>
        <w:t xml:space="preserve"> (дата обращения: </w:t>
      </w:r>
      <w:r w:rsidR="00CD4D4A">
        <w:rPr>
          <w:sz w:val="28"/>
          <w:szCs w:val="28"/>
        </w:rPr>
        <w:t>19</w:t>
      </w:r>
      <w:r w:rsidRPr="00D44BF6">
        <w:rPr>
          <w:sz w:val="28"/>
          <w:szCs w:val="28"/>
        </w:rPr>
        <w:t>.0</w:t>
      </w:r>
      <w:r w:rsidR="005B7690">
        <w:rPr>
          <w:sz w:val="28"/>
          <w:szCs w:val="28"/>
        </w:rPr>
        <w:t>5</w:t>
      </w:r>
      <w:r w:rsidRPr="00D44BF6">
        <w:rPr>
          <w:sz w:val="28"/>
          <w:szCs w:val="28"/>
        </w:rPr>
        <w:t>.202</w:t>
      </w:r>
      <w:r w:rsidR="000678E6">
        <w:rPr>
          <w:sz w:val="28"/>
          <w:szCs w:val="28"/>
        </w:rPr>
        <w:t>2</w:t>
      </w:r>
      <w:r w:rsidRPr="00D44BF6">
        <w:rPr>
          <w:sz w:val="28"/>
          <w:szCs w:val="28"/>
        </w:rPr>
        <w:t>)</w:t>
      </w:r>
      <w:r w:rsidR="003267AE" w:rsidRPr="003267AE">
        <w:rPr>
          <w:sz w:val="28"/>
          <w:szCs w:val="28"/>
        </w:rPr>
        <w:t xml:space="preserve"> </w:t>
      </w:r>
    </w:p>
    <w:p w14:paraId="79DC12DD" w14:textId="2E31DCF3" w:rsidR="003267AE" w:rsidRPr="003267AE" w:rsidRDefault="00D44BF6" w:rsidP="006F7068">
      <w:pPr>
        <w:pStyle w:val="a6"/>
        <w:numPr>
          <w:ilvl w:val="0"/>
          <w:numId w:val="23"/>
        </w:numPr>
        <w:spacing w:line="360" w:lineRule="auto"/>
        <w:ind w:left="0" w:firstLine="567"/>
        <w:jc w:val="both"/>
        <w:rPr>
          <w:sz w:val="28"/>
          <w:szCs w:val="28"/>
        </w:rPr>
      </w:pPr>
      <w:r w:rsidRPr="00D44BF6">
        <w:rPr>
          <w:sz w:val="28"/>
          <w:szCs w:val="28"/>
        </w:rPr>
        <w:t xml:space="preserve">Математика в </w:t>
      </w:r>
      <w:proofErr w:type="spellStart"/>
      <w:r w:rsidR="00EB133D">
        <w:rPr>
          <w:sz w:val="28"/>
          <w:szCs w:val="28"/>
        </w:rPr>
        <w:t>Excel</w:t>
      </w:r>
      <w:proofErr w:type="spellEnd"/>
      <w:r w:rsidR="00203C7A">
        <w:rPr>
          <w:sz w:val="28"/>
          <w:szCs w:val="28"/>
        </w:rPr>
        <w:t>.</w:t>
      </w:r>
      <w:r w:rsidRPr="00D44BF6">
        <w:rPr>
          <w:sz w:val="28"/>
          <w:szCs w:val="28"/>
        </w:rPr>
        <w:t xml:space="preserve">: учебник для вузов / </w:t>
      </w:r>
      <w:proofErr w:type="spellStart"/>
      <w:r w:rsidRPr="00D44BF6">
        <w:rPr>
          <w:sz w:val="28"/>
          <w:szCs w:val="28"/>
        </w:rPr>
        <w:t>О.А.Баюк</w:t>
      </w:r>
      <w:proofErr w:type="spellEnd"/>
      <w:r w:rsidRPr="00D44BF6">
        <w:rPr>
          <w:sz w:val="28"/>
          <w:szCs w:val="28"/>
        </w:rPr>
        <w:t xml:space="preserve">, </w:t>
      </w:r>
      <w:proofErr w:type="spellStart"/>
      <w:r w:rsidRPr="00D44BF6">
        <w:rPr>
          <w:sz w:val="28"/>
          <w:szCs w:val="28"/>
        </w:rPr>
        <w:t>Д.В.Берзин</w:t>
      </w:r>
      <w:proofErr w:type="spellEnd"/>
      <w:r w:rsidRPr="00D44BF6">
        <w:rPr>
          <w:sz w:val="28"/>
          <w:szCs w:val="28"/>
        </w:rPr>
        <w:t xml:space="preserve">, </w:t>
      </w:r>
      <w:proofErr w:type="spellStart"/>
      <w:r w:rsidRPr="00D44BF6">
        <w:rPr>
          <w:sz w:val="28"/>
          <w:szCs w:val="28"/>
        </w:rPr>
        <w:t>А.В.Золотарюк</w:t>
      </w:r>
      <w:proofErr w:type="spellEnd"/>
      <w:r w:rsidRPr="00D44BF6">
        <w:rPr>
          <w:sz w:val="28"/>
          <w:szCs w:val="28"/>
        </w:rPr>
        <w:t xml:space="preserve"> [и др.]; под </w:t>
      </w:r>
      <w:proofErr w:type="spellStart"/>
      <w:r w:rsidRPr="00D44BF6">
        <w:rPr>
          <w:sz w:val="28"/>
          <w:szCs w:val="28"/>
        </w:rPr>
        <w:t>ред</w:t>
      </w:r>
      <w:proofErr w:type="spellEnd"/>
      <w:r w:rsidRPr="00D44BF6">
        <w:rPr>
          <w:sz w:val="28"/>
          <w:szCs w:val="28"/>
        </w:rPr>
        <w:t xml:space="preserve"> Т. Л. Фомичевой. – Москва: «Прометей», 2019. – 229 с. – </w:t>
      </w:r>
      <w:proofErr w:type="gramStart"/>
      <w:r w:rsidRPr="00D44BF6">
        <w:rPr>
          <w:sz w:val="28"/>
          <w:szCs w:val="28"/>
        </w:rPr>
        <w:t>Текст :</w:t>
      </w:r>
      <w:proofErr w:type="gramEnd"/>
      <w:r w:rsidRPr="00D44BF6">
        <w:rPr>
          <w:sz w:val="28"/>
          <w:szCs w:val="28"/>
        </w:rPr>
        <w:t xml:space="preserve"> непосредственный</w:t>
      </w:r>
    </w:p>
    <w:p w14:paraId="204EDC37" w14:textId="6FB3CE2C" w:rsidR="00D44BF6" w:rsidRPr="00D44BF6" w:rsidRDefault="00D44BF6" w:rsidP="006F7068">
      <w:pPr>
        <w:pStyle w:val="a6"/>
        <w:numPr>
          <w:ilvl w:val="0"/>
          <w:numId w:val="23"/>
        </w:numPr>
        <w:spacing w:line="360" w:lineRule="auto"/>
        <w:ind w:left="0" w:firstLine="567"/>
        <w:jc w:val="both"/>
        <w:rPr>
          <w:rFonts w:eastAsiaTheme="minorEastAsia" w:cstheme="minorBidi"/>
          <w:bCs/>
          <w:sz w:val="28"/>
          <w:szCs w:val="28"/>
        </w:rPr>
      </w:pPr>
      <w:bookmarkStart w:id="19" w:name="_Toc506459208"/>
      <w:bookmarkEnd w:id="18"/>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D44BF6">
        <w:rPr>
          <w:bCs/>
          <w:sz w:val="28"/>
          <w:szCs w:val="28"/>
        </w:rPr>
        <w:t>Microsoft</w:t>
      </w:r>
      <w:proofErr w:type="spellEnd"/>
      <w:r w:rsidRPr="00D44BF6">
        <w:rPr>
          <w:bCs/>
          <w:sz w:val="28"/>
          <w:szCs w:val="28"/>
        </w:rPr>
        <w:t xml:space="preserve"> </w:t>
      </w:r>
      <w:proofErr w:type="spellStart"/>
      <w:r w:rsidR="005102AC">
        <w:rPr>
          <w:bCs/>
          <w:sz w:val="28"/>
          <w:szCs w:val="28"/>
        </w:rPr>
        <w:t>Excel</w:t>
      </w:r>
      <w:proofErr w:type="spellEnd"/>
      <w:r w:rsidR="00203C7A">
        <w:rPr>
          <w:bCs/>
          <w:sz w:val="28"/>
          <w:szCs w:val="28"/>
        </w:rPr>
        <w:t>.</w:t>
      </w:r>
      <w:r w:rsidRPr="00D44BF6">
        <w:rPr>
          <w:bCs/>
          <w:sz w:val="28"/>
          <w:szCs w:val="28"/>
        </w:rPr>
        <w:t xml:space="preserve">: учебник для направления </w:t>
      </w:r>
      <w:proofErr w:type="spellStart"/>
      <w:r w:rsidRPr="00D44BF6">
        <w:rPr>
          <w:bCs/>
          <w:sz w:val="28"/>
          <w:szCs w:val="28"/>
        </w:rPr>
        <w:t>бакалавриата</w:t>
      </w:r>
      <w:proofErr w:type="spellEnd"/>
      <w:r w:rsidRPr="00D44BF6">
        <w:rPr>
          <w:bCs/>
          <w:sz w:val="28"/>
          <w:szCs w:val="28"/>
        </w:rPr>
        <w:t xml:space="preserve"> "Экономика и управление" / В.И. Соловьев; </w:t>
      </w:r>
      <w:proofErr w:type="spellStart"/>
      <w:r w:rsidRPr="00D44BF6">
        <w:rPr>
          <w:bCs/>
          <w:sz w:val="28"/>
          <w:szCs w:val="28"/>
        </w:rPr>
        <w:t>Финуниверситет</w:t>
      </w:r>
      <w:proofErr w:type="spellEnd"/>
      <w:r w:rsidRPr="00D44BF6">
        <w:rPr>
          <w:bCs/>
          <w:sz w:val="28"/>
          <w:szCs w:val="28"/>
        </w:rPr>
        <w:t xml:space="preserve">. - Москва: </w:t>
      </w:r>
      <w:proofErr w:type="spellStart"/>
      <w:r w:rsidRPr="00D44BF6">
        <w:rPr>
          <w:bCs/>
          <w:sz w:val="28"/>
          <w:szCs w:val="28"/>
        </w:rPr>
        <w:t>Кнорус</w:t>
      </w:r>
      <w:proofErr w:type="spellEnd"/>
      <w:r w:rsidRPr="00D44BF6">
        <w:rPr>
          <w:bCs/>
          <w:sz w:val="28"/>
          <w:szCs w:val="28"/>
        </w:rPr>
        <w:t xml:space="preserve">, 2019. - 498 с. - </w:t>
      </w:r>
      <w:proofErr w:type="gramStart"/>
      <w:r w:rsidRPr="00D44BF6">
        <w:rPr>
          <w:bCs/>
          <w:sz w:val="28"/>
          <w:szCs w:val="28"/>
        </w:rPr>
        <w:t>Текст :</w:t>
      </w:r>
      <w:proofErr w:type="gramEnd"/>
      <w:r w:rsidRPr="00D44BF6">
        <w:rPr>
          <w:bCs/>
          <w:sz w:val="28"/>
          <w:szCs w:val="28"/>
        </w:rPr>
        <w:t xml:space="preserve">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00ED3EFE">
        <w:rPr>
          <w:bCs/>
          <w:sz w:val="28"/>
          <w:szCs w:val="28"/>
        </w:rPr>
        <w:t>19</w:t>
      </w:r>
      <w:r w:rsidR="005B7690" w:rsidRPr="005B7690">
        <w:rPr>
          <w:bCs/>
          <w:sz w:val="28"/>
          <w:szCs w:val="28"/>
        </w:rPr>
        <w:t>.05.2022</w:t>
      </w:r>
      <w:r w:rsidRPr="00D44BF6">
        <w:rPr>
          <w:bCs/>
          <w:sz w:val="28"/>
          <w:szCs w:val="28"/>
        </w:rPr>
        <w:t xml:space="preserve">). – </w:t>
      </w:r>
      <w:proofErr w:type="gramStart"/>
      <w:r w:rsidRPr="00D44BF6">
        <w:rPr>
          <w:bCs/>
          <w:sz w:val="28"/>
          <w:szCs w:val="28"/>
        </w:rPr>
        <w:t>Текст :</w:t>
      </w:r>
      <w:proofErr w:type="gramEnd"/>
      <w:r w:rsidRPr="00D44BF6">
        <w:rPr>
          <w:bCs/>
          <w:sz w:val="28"/>
          <w:szCs w:val="28"/>
        </w:rPr>
        <w:t xml:space="preserve"> электронный.</w:t>
      </w:r>
      <w:bookmarkEnd w:id="19"/>
    </w:p>
    <w:p w14:paraId="6F32A34C" w14:textId="1C45C721" w:rsidR="0016412B" w:rsidRPr="003E1F07" w:rsidRDefault="00D44BF6" w:rsidP="00ED3EFE">
      <w:pPr>
        <w:pStyle w:val="a6"/>
        <w:numPr>
          <w:ilvl w:val="0"/>
          <w:numId w:val="23"/>
        </w:numPr>
        <w:spacing w:line="360" w:lineRule="auto"/>
        <w:ind w:left="0" w:firstLine="567"/>
        <w:rPr>
          <w:rFonts w:eastAsiaTheme="minorEastAsia" w:cstheme="minorBidi"/>
          <w:bCs/>
          <w:sz w:val="28"/>
          <w:szCs w:val="28"/>
        </w:rPr>
      </w:pPr>
      <w:r w:rsidRPr="00D44BF6">
        <w:rPr>
          <w:sz w:val="28"/>
          <w:szCs w:val="28"/>
        </w:rPr>
        <w:t>Калинина, В.Н. Анализ данных: Компьютерный практикум: учебное пособие / В.Н. Калинина, В.И. Соловьев. —  Москва: КНОРУС, 2017. —  166 с.  — (</w:t>
      </w:r>
      <w:proofErr w:type="spellStart"/>
      <w:r w:rsidRPr="00D44BF6">
        <w:rPr>
          <w:sz w:val="28"/>
          <w:szCs w:val="28"/>
        </w:rPr>
        <w:t>Бакалавриат</w:t>
      </w:r>
      <w:proofErr w:type="spellEnd"/>
      <w:r w:rsidRPr="00D44BF6">
        <w:rPr>
          <w:sz w:val="28"/>
          <w:szCs w:val="28"/>
        </w:rPr>
        <w:t xml:space="preserve">).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00ED3EFE">
        <w:rPr>
          <w:bCs/>
          <w:sz w:val="28"/>
          <w:szCs w:val="28"/>
        </w:rPr>
        <w:t>19</w:t>
      </w:r>
      <w:r w:rsidR="005B7690" w:rsidRPr="005B7690">
        <w:rPr>
          <w:bCs/>
          <w:sz w:val="28"/>
          <w:szCs w:val="28"/>
        </w:rPr>
        <w:t>.05.2022</w:t>
      </w:r>
      <w:r w:rsidRPr="00D44BF6">
        <w:rPr>
          <w:sz w:val="28"/>
          <w:szCs w:val="28"/>
        </w:rPr>
        <w:t xml:space="preserve">). — Текст: электронный </w:t>
      </w:r>
    </w:p>
    <w:p w14:paraId="1DC87A4B" w14:textId="25D9CE5B" w:rsidR="001A5268" w:rsidRPr="00125E28" w:rsidRDefault="001A5268" w:rsidP="006F7068">
      <w:pPr>
        <w:spacing w:line="360" w:lineRule="auto"/>
        <w:ind w:firstLine="567"/>
        <w:jc w:val="both"/>
        <w:rPr>
          <w:rStyle w:val="FontStyle37"/>
          <w:rFonts w:eastAsiaTheme="minorEastAsia" w:cstheme="minorBidi"/>
          <w:bCs/>
          <w:sz w:val="28"/>
          <w:szCs w:val="28"/>
        </w:rPr>
      </w:pPr>
      <w:r w:rsidRPr="00125E28">
        <w:rPr>
          <w:b/>
          <w:sz w:val="28"/>
          <w:szCs w:val="28"/>
        </w:rPr>
        <w:t>Дополнительная литература:</w:t>
      </w:r>
      <w:r w:rsidRPr="00125E28">
        <w:rPr>
          <w:rStyle w:val="FontStyle37"/>
          <w:rFonts w:eastAsiaTheme="majorEastAsia"/>
          <w:b/>
          <w:i/>
          <w:sz w:val="28"/>
          <w:szCs w:val="28"/>
        </w:rPr>
        <w:t xml:space="preserve"> </w:t>
      </w:r>
    </w:p>
    <w:p w14:paraId="1F087FAC" w14:textId="043028A8" w:rsidR="0016412B" w:rsidRDefault="0016412B" w:rsidP="006F7068">
      <w:pPr>
        <w:pStyle w:val="a6"/>
        <w:numPr>
          <w:ilvl w:val="0"/>
          <w:numId w:val="40"/>
        </w:numPr>
        <w:spacing w:line="360" w:lineRule="auto"/>
        <w:ind w:left="0" w:firstLine="567"/>
        <w:jc w:val="both"/>
        <w:rPr>
          <w:sz w:val="28"/>
          <w:szCs w:val="28"/>
        </w:rPr>
      </w:pPr>
      <w:bookmarkStart w:id="20" w:name="_Toc506459210"/>
      <w:r w:rsidRPr="0016412B">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16412B">
        <w:rPr>
          <w:sz w:val="28"/>
          <w:szCs w:val="28"/>
        </w:rPr>
        <w:t>Кнорус</w:t>
      </w:r>
      <w:proofErr w:type="spellEnd"/>
      <w:r w:rsidRPr="0016412B">
        <w:rPr>
          <w:sz w:val="28"/>
          <w:szCs w:val="28"/>
        </w:rPr>
        <w:t xml:space="preserve">, 2016. – </w:t>
      </w:r>
      <w:proofErr w:type="gramStart"/>
      <w:r w:rsidRPr="0016412B">
        <w:rPr>
          <w:sz w:val="28"/>
          <w:szCs w:val="28"/>
        </w:rPr>
        <w:t>Текст :</w:t>
      </w:r>
      <w:proofErr w:type="gramEnd"/>
      <w:r w:rsidRPr="0016412B">
        <w:rPr>
          <w:sz w:val="28"/>
          <w:szCs w:val="28"/>
        </w:rPr>
        <w:t xml:space="preserve"> непосредственный. – То же. - ЭБС BOOK.ru. - URL: </w:t>
      </w:r>
      <w:r w:rsidRPr="0016412B">
        <w:rPr>
          <w:sz w:val="28"/>
          <w:szCs w:val="28"/>
          <w:u w:val="single"/>
        </w:rPr>
        <w:t>https://www.book.ru/book/919200</w:t>
      </w:r>
      <w:r w:rsidRPr="0016412B">
        <w:rPr>
          <w:sz w:val="28"/>
          <w:szCs w:val="28"/>
        </w:rPr>
        <w:t xml:space="preserve"> (дата обращения: </w:t>
      </w:r>
      <w:r w:rsidR="00ED3EFE">
        <w:rPr>
          <w:bCs/>
          <w:sz w:val="28"/>
          <w:szCs w:val="28"/>
        </w:rPr>
        <w:t>19</w:t>
      </w:r>
      <w:r w:rsidR="00A96E43" w:rsidRPr="00A96E43">
        <w:rPr>
          <w:bCs/>
          <w:sz w:val="28"/>
          <w:szCs w:val="28"/>
        </w:rPr>
        <w:t>.05.2022</w:t>
      </w:r>
      <w:r w:rsidRPr="0016412B">
        <w:rPr>
          <w:sz w:val="28"/>
          <w:szCs w:val="28"/>
        </w:rPr>
        <w:t xml:space="preserve">). - </w:t>
      </w:r>
      <w:proofErr w:type="gramStart"/>
      <w:r w:rsidRPr="0016412B">
        <w:rPr>
          <w:sz w:val="28"/>
          <w:szCs w:val="28"/>
        </w:rPr>
        <w:t>Текст :</w:t>
      </w:r>
      <w:proofErr w:type="gramEnd"/>
      <w:r w:rsidRPr="0016412B">
        <w:rPr>
          <w:sz w:val="28"/>
          <w:szCs w:val="28"/>
        </w:rPr>
        <w:t xml:space="preserve"> электронный.</w:t>
      </w:r>
    </w:p>
    <w:p w14:paraId="138F3F0D" w14:textId="63D405E3" w:rsidR="0016412B" w:rsidRDefault="003267AE" w:rsidP="008E11C8">
      <w:pPr>
        <w:pStyle w:val="a6"/>
        <w:numPr>
          <w:ilvl w:val="0"/>
          <w:numId w:val="40"/>
        </w:numPr>
        <w:spacing w:line="360" w:lineRule="auto"/>
        <w:ind w:left="0" w:firstLine="567"/>
        <w:jc w:val="both"/>
        <w:rPr>
          <w:sz w:val="28"/>
          <w:szCs w:val="28"/>
        </w:rPr>
      </w:pPr>
      <w:r w:rsidRPr="0016412B">
        <w:rPr>
          <w:sz w:val="28"/>
          <w:szCs w:val="28"/>
        </w:rPr>
        <w:t xml:space="preserve"> </w:t>
      </w:r>
      <w:bookmarkStart w:id="21" w:name="_Toc506459211"/>
      <w:bookmarkEnd w:id="20"/>
      <w:r w:rsidR="0016412B" w:rsidRPr="0016412B">
        <w:rPr>
          <w:sz w:val="28"/>
          <w:szCs w:val="28"/>
        </w:rPr>
        <w:t xml:space="preserve">Миркин, Б.Г. Введение в анализ данных: учебник и практикум для </w:t>
      </w:r>
      <w:proofErr w:type="spellStart"/>
      <w:r w:rsidR="0016412B" w:rsidRPr="0016412B">
        <w:rPr>
          <w:sz w:val="28"/>
          <w:szCs w:val="28"/>
        </w:rPr>
        <w:t>бакалавриата</w:t>
      </w:r>
      <w:proofErr w:type="spellEnd"/>
      <w:r w:rsidR="0016412B" w:rsidRPr="0016412B">
        <w:rPr>
          <w:sz w:val="28"/>
          <w:szCs w:val="28"/>
        </w:rPr>
        <w:t xml:space="preserve"> и магистратуры / Б.Г. Миркин. - Москва: </w:t>
      </w:r>
      <w:proofErr w:type="spellStart"/>
      <w:r w:rsidR="0016412B" w:rsidRPr="0016412B">
        <w:rPr>
          <w:sz w:val="28"/>
          <w:szCs w:val="28"/>
        </w:rPr>
        <w:t>Юрайт</w:t>
      </w:r>
      <w:proofErr w:type="spellEnd"/>
      <w:r w:rsidR="0016412B" w:rsidRPr="0016412B">
        <w:rPr>
          <w:sz w:val="28"/>
          <w:szCs w:val="28"/>
        </w:rPr>
        <w:t xml:space="preserve">, 2019. - 174 с. – </w:t>
      </w:r>
      <w:proofErr w:type="gramStart"/>
      <w:r w:rsidR="0016412B" w:rsidRPr="0016412B">
        <w:rPr>
          <w:sz w:val="28"/>
          <w:szCs w:val="28"/>
        </w:rPr>
        <w:t>Текст :</w:t>
      </w:r>
      <w:proofErr w:type="gramEnd"/>
      <w:r w:rsidR="0016412B" w:rsidRPr="0016412B">
        <w:rPr>
          <w:sz w:val="28"/>
          <w:szCs w:val="28"/>
        </w:rPr>
        <w:t xml:space="preserve"> непосредственный. Миркин, Б. Г.  Введение в анализ </w:t>
      </w:r>
      <w:proofErr w:type="gramStart"/>
      <w:r w:rsidR="0016412B" w:rsidRPr="0016412B">
        <w:rPr>
          <w:sz w:val="28"/>
          <w:szCs w:val="28"/>
        </w:rPr>
        <w:t>данных :</w:t>
      </w:r>
      <w:proofErr w:type="gramEnd"/>
      <w:r w:rsidR="0016412B" w:rsidRPr="0016412B">
        <w:rPr>
          <w:sz w:val="28"/>
          <w:szCs w:val="28"/>
        </w:rPr>
        <w:t xml:space="preserve"> учебник и практикум / Б. Г. Миркин. — </w:t>
      </w:r>
      <w:proofErr w:type="gramStart"/>
      <w:r w:rsidR="0016412B" w:rsidRPr="0016412B">
        <w:rPr>
          <w:sz w:val="28"/>
          <w:szCs w:val="28"/>
        </w:rPr>
        <w:t>Москва :</w:t>
      </w:r>
      <w:proofErr w:type="gramEnd"/>
      <w:r w:rsidR="0016412B" w:rsidRPr="0016412B">
        <w:rPr>
          <w:sz w:val="28"/>
          <w:szCs w:val="28"/>
        </w:rPr>
        <w:t xml:space="preserve"> </w:t>
      </w:r>
      <w:proofErr w:type="spellStart"/>
      <w:r w:rsidR="0016412B" w:rsidRPr="0016412B">
        <w:rPr>
          <w:sz w:val="28"/>
          <w:szCs w:val="28"/>
        </w:rPr>
        <w:t>Юрайт</w:t>
      </w:r>
      <w:proofErr w:type="spellEnd"/>
      <w:r w:rsidR="0016412B" w:rsidRPr="0016412B">
        <w:rPr>
          <w:sz w:val="28"/>
          <w:szCs w:val="28"/>
        </w:rPr>
        <w:t xml:space="preserve">, 2020. — 174 с. — (Высшее образование). — ЭБС </w:t>
      </w:r>
      <w:proofErr w:type="spellStart"/>
      <w:r w:rsidR="0016412B" w:rsidRPr="0016412B">
        <w:rPr>
          <w:sz w:val="28"/>
          <w:szCs w:val="28"/>
        </w:rPr>
        <w:t>Юрайт</w:t>
      </w:r>
      <w:proofErr w:type="spellEnd"/>
      <w:r w:rsidR="0016412B" w:rsidRPr="0016412B">
        <w:rPr>
          <w:sz w:val="28"/>
          <w:szCs w:val="28"/>
        </w:rPr>
        <w:t xml:space="preserve">. — URL: https://urait.ru/bcode/450262 (дата обращения: </w:t>
      </w:r>
      <w:r w:rsidR="00ED3EFE">
        <w:rPr>
          <w:bCs/>
          <w:sz w:val="28"/>
          <w:szCs w:val="28"/>
        </w:rPr>
        <w:t>19</w:t>
      </w:r>
      <w:r w:rsidR="00A96E43" w:rsidRPr="00A96E43">
        <w:rPr>
          <w:bCs/>
          <w:sz w:val="28"/>
          <w:szCs w:val="28"/>
        </w:rPr>
        <w:t>.05.2022</w:t>
      </w:r>
      <w:r w:rsidR="0016412B" w:rsidRPr="0016412B">
        <w:rPr>
          <w:sz w:val="28"/>
          <w:szCs w:val="28"/>
        </w:rPr>
        <w:t xml:space="preserve">). — </w:t>
      </w:r>
      <w:proofErr w:type="gramStart"/>
      <w:r w:rsidR="0016412B" w:rsidRPr="0016412B">
        <w:rPr>
          <w:sz w:val="28"/>
          <w:szCs w:val="28"/>
        </w:rPr>
        <w:t>Текст :</w:t>
      </w:r>
      <w:proofErr w:type="gramEnd"/>
      <w:r w:rsidR="0016412B" w:rsidRPr="0016412B">
        <w:rPr>
          <w:sz w:val="28"/>
          <w:szCs w:val="28"/>
        </w:rPr>
        <w:t xml:space="preserve"> электронный. </w:t>
      </w:r>
    </w:p>
    <w:p w14:paraId="222FBFC0" w14:textId="0474057A" w:rsidR="0016412B" w:rsidRDefault="0088348A" w:rsidP="006F7068">
      <w:pPr>
        <w:pStyle w:val="a6"/>
        <w:numPr>
          <w:ilvl w:val="0"/>
          <w:numId w:val="40"/>
        </w:numPr>
        <w:spacing w:line="360" w:lineRule="auto"/>
        <w:ind w:left="0" w:firstLine="567"/>
        <w:jc w:val="both"/>
        <w:rPr>
          <w:sz w:val="28"/>
          <w:szCs w:val="28"/>
        </w:rPr>
      </w:pPr>
      <w:bookmarkStart w:id="22" w:name="_Toc506459212"/>
      <w:bookmarkEnd w:id="21"/>
      <w:proofErr w:type="spellStart"/>
      <w:r>
        <w:rPr>
          <w:sz w:val="28"/>
          <w:szCs w:val="28"/>
        </w:rPr>
        <w:t>Б</w:t>
      </w:r>
      <w:r w:rsidR="0016412B" w:rsidRPr="0016412B">
        <w:rPr>
          <w:sz w:val="28"/>
          <w:szCs w:val="28"/>
        </w:rPr>
        <w:t>раилов</w:t>
      </w:r>
      <w:proofErr w:type="spellEnd"/>
      <w:r w:rsidR="0016412B" w:rsidRPr="0016412B">
        <w:rPr>
          <w:sz w:val="28"/>
          <w:szCs w:val="28"/>
        </w:rPr>
        <w:t>, А.В. Практикум для самостоятельной работы студентов по дисциплине "Теория вероятностей и математическая статистика</w:t>
      </w:r>
      <w:proofErr w:type="gramStart"/>
      <w:r w:rsidR="0016412B" w:rsidRPr="0016412B">
        <w:rPr>
          <w:sz w:val="28"/>
          <w:szCs w:val="28"/>
        </w:rPr>
        <w:t>"  /</w:t>
      </w:r>
      <w:proofErr w:type="gramEnd"/>
      <w:r w:rsidR="0016412B" w:rsidRPr="0016412B">
        <w:rPr>
          <w:sz w:val="28"/>
          <w:szCs w:val="28"/>
        </w:rPr>
        <w:t xml:space="preserve"> А. В. </w:t>
      </w:r>
      <w:proofErr w:type="spellStart"/>
      <w:r w:rsidR="0016412B" w:rsidRPr="0016412B">
        <w:rPr>
          <w:sz w:val="28"/>
          <w:szCs w:val="28"/>
        </w:rPr>
        <w:t>Браилов</w:t>
      </w:r>
      <w:proofErr w:type="spellEnd"/>
      <w:r w:rsidR="0016412B" w:rsidRPr="0016412B">
        <w:rPr>
          <w:sz w:val="28"/>
          <w:szCs w:val="28"/>
        </w:rPr>
        <w:t xml:space="preserve">, С. А. Зададаев, П. Е. Рябов. — Москва: </w:t>
      </w:r>
      <w:proofErr w:type="spellStart"/>
      <w:r w:rsidR="0016412B" w:rsidRPr="0016412B">
        <w:rPr>
          <w:sz w:val="28"/>
          <w:szCs w:val="28"/>
        </w:rPr>
        <w:t>Фину-ниверситет</w:t>
      </w:r>
      <w:proofErr w:type="spellEnd"/>
      <w:r w:rsidR="0016412B" w:rsidRPr="0016412B">
        <w:rPr>
          <w:sz w:val="28"/>
          <w:szCs w:val="28"/>
        </w:rPr>
        <w:t xml:space="preserve">, 2014. — ЭБ </w:t>
      </w:r>
      <w:proofErr w:type="spellStart"/>
      <w:r w:rsidR="0016412B" w:rsidRPr="0016412B">
        <w:rPr>
          <w:sz w:val="28"/>
          <w:szCs w:val="28"/>
        </w:rPr>
        <w:t>Финуниверситета</w:t>
      </w:r>
      <w:proofErr w:type="spellEnd"/>
      <w:r w:rsidR="0016412B" w:rsidRPr="0016412B">
        <w:rPr>
          <w:sz w:val="28"/>
          <w:szCs w:val="28"/>
        </w:rPr>
        <w:t xml:space="preserve">. — URL: </w:t>
      </w:r>
      <w:r w:rsidR="0016412B" w:rsidRPr="0088348A">
        <w:rPr>
          <w:sz w:val="28"/>
          <w:szCs w:val="28"/>
          <w:u w:val="single"/>
        </w:rPr>
        <w:t>http://elib.fa.ru/rbook/praktikum.pdf/view</w:t>
      </w:r>
      <w:r w:rsidR="0016412B" w:rsidRPr="0016412B">
        <w:rPr>
          <w:sz w:val="28"/>
          <w:szCs w:val="28"/>
        </w:rPr>
        <w:t xml:space="preserve"> (дата обращения: </w:t>
      </w:r>
      <w:r w:rsidR="00ED3EFE">
        <w:rPr>
          <w:bCs/>
          <w:sz w:val="28"/>
          <w:szCs w:val="28"/>
        </w:rPr>
        <w:t>19</w:t>
      </w:r>
      <w:r w:rsidR="00542938" w:rsidRPr="00542938">
        <w:rPr>
          <w:bCs/>
          <w:sz w:val="28"/>
          <w:szCs w:val="28"/>
        </w:rPr>
        <w:t>.05.2022</w:t>
      </w:r>
      <w:r w:rsidR="0016412B" w:rsidRPr="0016412B">
        <w:rPr>
          <w:sz w:val="28"/>
          <w:szCs w:val="28"/>
        </w:rPr>
        <w:t xml:space="preserve">). — Текст: электронный. </w:t>
      </w:r>
    </w:p>
    <w:p w14:paraId="378101C0" w14:textId="7AF646B9" w:rsidR="0016412B" w:rsidRPr="00D91675" w:rsidRDefault="0016412B" w:rsidP="006F7068">
      <w:pPr>
        <w:pStyle w:val="a6"/>
        <w:numPr>
          <w:ilvl w:val="0"/>
          <w:numId w:val="40"/>
        </w:numPr>
        <w:spacing w:line="360" w:lineRule="auto"/>
        <w:ind w:left="0" w:firstLine="567"/>
        <w:jc w:val="both"/>
        <w:rPr>
          <w:sz w:val="28"/>
          <w:szCs w:val="28"/>
        </w:rPr>
      </w:pPr>
      <w:bookmarkStart w:id="23" w:name="_Toc506459213"/>
      <w:bookmarkEnd w:id="22"/>
      <w:proofErr w:type="spellStart"/>
      <w:r w:rsidRPr="0016412B">
        <w:rPr>
          <w:sz w:val="28"/>
          <w:szCs w:val="28"/>
        </w:rPr>
        <w:t>Браилов</w:t>
      </w:r>
      <w:proofErr w:type="spellEnd"/>
      <w:r w:rsidR="00B64AE8">
        <w:rPr>
          <w:sz w:val="28"/>
          <w:szCs w:val="28"/>
        </w:rPr>
        <w:t>,</w:t>
      </w:r>
      <w:r w:rsidRPr="0016412B">
        <w:rPr>
          <w:sz w:val="28"/>
          <w:szCs w:val="28"/>
        </w:rPr>
        <w:t xml:space="preserve"> А.В. Сборник задач по курсу "Математика в экономике". В 3 ч. Ч.3: Теория вероятностей: учебное пособие для студ., </w:t>
      </w:r>
      <w:proofErr w:type="spellStart"/>
      <w:r w:rsidRPr="0016412B">
        <w:rPr>
          <w:sz w:val="28"/>
          <w:szCs w:val="28"/>
        </w:rPr>
        <w:t>обуч</w:t>
      </w:r>
      <w:proofErr w:type="spellEnd"/>
      <w:r w:rsidRPr="0016412B">
        <w:rPr>
          <w:sz w:val="28"/>
          <w:szCs w:val="28"/>
        </w:rPr>
        <w:t xml:space="preserve">. по спец. "Бух. учет, анализ и аудит", Финансы и кредит", "Налоги и налогообложение" и "Мировая экономика" / А.В. </w:t>
      </w:r>
      <w:proofErr w:type="spellStart"/>
      <w:r w:rsidRPr="0016412B">
        <w:rPr>
          <w:sz w:val="28"/>
          <w:szCs w:val="28"/>
        </w:rPr>
        <w:t>Браилов</w:t>
      </w:r>
      <w:proofErr w:type="spellEnd"/>
      <w:r w:rsidRPr="0016412B">
        <w:rPr>
          <w:sz w:val="28"/>
          <w:szCs w:val="28"/>
        </w:rPr>
        <w:t>, А.С. Солодовников; под ред. В</w:t>
      </w:r>
      <w:r w:rsidR="0088348A">
        <w:rPr>
          <w:sz w:val="28"/>
          <w:szCs w:val="28"/>
        </w:rPr>
        <w:t xml:space="preserve">.А. </w:t>
      </w:r>
      <w:proofErr w:type="spellStart"/>
      <w:r w:rsidR="0088348A">
        <w:rPr>
          <w:sz w:val="28"/>
          <w:szCs w:val="28"/>
        </w:rPr>
        <w:t>Бабайцева</w:t>
      </w:r>
      <w:proofErr w:type="spellEnd"/>
      <w:r w:rsidR="0088348A">
        <w:rPr>
          <w:sz w:val="28"/>
          <w:szCs w:val="28"/>
        </w:rPr>
        <w:t xml:space="preserve">, В.Б. </w:t>
      </w:r>
      <w:proofErr w:type="spellStart"/>
      <w:r w:rsidR="0088348A">
        <w:rPr>
          <w:sz w:val="28"/>
          <w:szCs w:val="28"/>
        </w:rPr>
        <w:t>Гисина</w:t>
      </w:r>
      <w:proofErr w:type="spellEnd"/>
      <w:r w:rsidR="0088348A">
        <w:rPr>
          <w:sz w:val="28"/>
          <w:szCs w:val="28"/>
        </w:rPr>
        <w:t>. - Москва</w:t>
      </w:r>
      <w:r w:rsidRPr="0016412B">
        <w:rPr>
          <w:sz w:val="28"/>
          <w:szCs w:val="28"/>
        </w:rPr>
        <w:t>: Финансы и статистика: ИНФРА-М, 2010. - 128 с</w:t>
      </w:r>
      <w:bookmarkStart w:id="24" w:name="_Toc71885409"/>
      <w:bookmarkEnd w:id="23"/>
      <w:r w:rsidR="00382D2A" w:rsidRPr="00382D2A">
        <w:rPr>
          <w:sz w:val="28"/>
          <w:szCs w:val="28"/>
        </w:rPr>
        <w:t xml:space="preserve">- </w:t>
      </w:r>
      <w:proofErr w:type="gramStart"/>
      <w:r w:rsidR="00382D2A" w:rsidRPr="00382D2A">
        <w:rPr>
          <w:sz w:val="28"/>
          <w:szCs w:val="28"/>
        </w:rPr>
        <w:t>Текст :</w:t>
      </w:r>
      <w:proofErr w:type="gramEnd"/>
      <w:r w:rsidR="00382D2A" w:rsidRPr="00382D2A">
        <w:rPr>
          <w:sz w:val="28"/>
          <w:szCs w:val="28"/>
        </w:rPr>
        <w:t xml:space="preserve"> непосредственный</w:t>
      </w:r>
      <w:r w:rsidR="00382D2A">
        <w:rPr>
          <w:sz w:val="28"/>
          <w:szCs w:val="28"/>
        </w:rPr>
        <w:t xml:space="preserve"> </w:t>
      </w:r>
    </w:p>
    <w:p w14:paraId="1A242554" w14:textId="3AA09CA3" w:rsidR="0016412B" w:rsidRDefault="0016412B" w:rsidP="006F7068">
      <w:pPr>
        <w:pStyle w:val="a6"/>
        <w:numPr>
          <w:ilvl w:val="0"/>
          <w:numId w:val="40"/>
        </w:numPr>
        <w:spacing w:line="360" w:lineRule="auto"/>
        <w:ind w:left="0" w:firstLine="567"/>
        <w:jc w:val="both"/>
        <w:rPr>
          <w:sz w:val="28"/>
          <w:szCs w:val="28"/>
        </w:rPr>
      </w:pPr>
      <w:r w:rsidRPr="0016412B">
        <w:rPr>
          <w:sz w:val="28"/>
          <w:szCs w:val="28"/>
        </w:rPr>
        <w:t xml:space="preserve">Солодовников, А.С. Математика в экономике. Ч. 3, Теория вероятностей и математическая статистика: учебник для студ. </w:t>
      </w:r>
      <w:proofErr w:type="spellStart"/>
      <w:r w:rsidRPr="0016412B">
        <w:rPr>
          <w:sz w:val="28"/>
          <w:szCs w:val="28"/>
        </w:rPr>
        <w:t>экономич</w:t>
      </w:r>
      <w:proofErr w:type="spellEnd"/>
      <w:r w:rsidRPr="0016412B">
        <w:rPr>
          <w:sz w:val="28"/>
          <w:szCs w:val="28"/>
        </w:rPr>
        <w:t xml:space="preserve">. спец. вузов / А.С. Солодовников, В.А. </w:t>
      </w:r>
      <w:proofErr w:type="spellStart"/>
      <w:r w:rsidRPr="0016412B">
        <w:rPr>
          <w:sz w:val="28"/>
          <w:szCs w:val="28"/>
        </w:rPr>
        <w:t>Бабайцев</w:t>
      </w:r>
      <w:proofErr w:type="spellEnd"/>
      <w:r w:rsidRPr="0016412B">
        <w:rPr>
          <w:sz w:val="28"/>
          <w:szCs w:val="28"/>
        </w:rPr>
        <w:t xml:space="preserve">, А.В. </w:t>
      </w:r>
      <w:proofErr w:type="spellStart"/>
      <w:r w:rsidRPr="0016412B">
        <w:rPr>
          <w:sz w:val="28"/>
          <w:szCs w:val="28"/>
        </w:rPr>
        <w:t>Браилов</w:t>
      </w:r>
      <w:proofErr w:type="spellEnd"/>
      <w:r w:rsidRPr="0016412B">
        <w:rPr>
          <w:sz w:val="28"/>
          <w:szCs w:val="28"/>
        </w:rPr>
        <w:t xml:space="preserve">. - Москва: Финансы и статистика, 2008. - 463 с. - </w:t>
      </w:r>
      <w:proofErr w:type="gramStart"/>
      <w:r w:rsidRPr="0016412B">
        <w:rPr>
          <w:sz w:val="28"/>
          <w:szCs w:val="28"/>
        </w:rPr>
        <w:t>Текст :</w:t>
      </w:r>
      <w:proofErr w:type="gramEnd"/>
      <w:r w:rsidRPr="0016412B">
        <w:rPr>
          <w:sz w:val="28"/>
          <w:szCs w:val="28"/>
        </w:rPr>
        <w:t xml:space="preserve"> непосредственный. </w:t>
      </w:r>
    </w:p>
    <w:p w14:paraId="16EB1D99" w14:textId="77777777" w:rsidR="009A65A6" w:rsidRPr="00382D2A" w:rsidRDefault="009A65A6" w:rsidP="009A65A6">
      <w:pPr>
        <w:pStyle w:val="a6"/>
        <w:spacing w:line="360" w:lineRule="auto"/>
        <w:ind w:left="567"/>
        <w:jc w:val="both"/>
        <w:rPr>
          <w:sz w:val="28"/>
          <w:szCs w:val="28"/>
        </w:rPr>
      </w:pPr>
    </w:p>
    <w:p w14:paraId="12984AB0" w14:textId="192259D9" w:rsidR="001A5268" w:rsidRPr="006F7068" w:rsidRDefault="001A5268" w:rsidP="006F7068">
      <w:pPr>
        <w:spacing w:line="360" w:lineRule="auto"/>
        <w:jc w:val="both"/>
        <w:rPr>
          <w:b/>
          <w:sz w:val="28"/>
          <w:szCs w:val="28"/>
        </w:rPr>
      </w:pPr>
      <w:r w:rsidRPr="006F7068">
        <w:rPr>
          <w:b/>
          <w:sz w:val="28"/>
          <w:szCs w:val="28"/>
        </w:rPr>
        <w:t>9. Перечень ресурсов информационно-телекоммуникационной сети «Интернет», необходимых для освоения дисциплины</w:t>
      </w:r>
      <w:bookmarkEnd w:id="24"/>
    </w:p>
    <w:p w14:paraId="7775EDB1" w14:textId="03ABA4B6" w:rsidR="001A5268" w:rsidRPr="00D9222C" w:rsidRDefault="001A5268" w:rsidP="006F7068">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D9222C">
        <w:rPr>
          <w:color w:val="000000"/>
          <w:sz w:val="28"/>
          <w:szCs w:val="28"/>
        </w:rPr>
        <w:t xml:space="preserve">Информационно-образовательный портал Финансового университета при Правительстве Российской Федерации </w:t>
      </w:r>
      <w:r w:rsidR="000678E6" w:rsidRPr="00D9222C">
        <w:rPr>
          <w:sz w:val="28"/>
          <w:szCs w:val="28"/>
        </w:rPr>
        <w:t>http://org.fa.ru/.</w:t>
      </w:r>
    </w:p>
    <w:p w14:paraId="66E0FBD0"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Электронная библиотека Финансового университета (ЭБ) http://elib.fa.ru/</w:t>
      </w:r>
    </w:p>
    <w:p w14:paraId="60295824"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Электронно-библиотечная система BOOK.RU http://www.book.ru</w:t>
      </w:r>
    </w:p>
    <w:p w14:paraId="2D274767"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Электронно-библиотечная система «Университетская библиотека ОНЛАЙН» http://biblioclub.ru/</w:t>
      </w:r>
    </w:p>
    <w:p w14:paraId="56EB0A97"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Электронно-библиотечная система </w:t>
      </w:r>
      <w:proofErr w:type="spellStart"/>
      <w:r w:rsidRPr="007D436C">
        <w:rPr>
          <w:color w:val="000000"/>
          <w:sz w:val="28"/>
          <w:szCs w:val="28"/>
        </w:rPr>
        <w:t>Znanium</w:t>
      </w:r>
      <w:proofErr w:type="spellEnd"/>
      <w:r w:rsidRPr="007D436C">
        <w:rPr>
          <w:color w:val="000000"/>
          <w:sz w:val="28"/>
          <w:szCs w:val="28"/>
        </w:rPr>
        <w:t xml:space="preserve"> http://www.znanium.com</w:t>
      </w:r>
    </w:p>
    <w:p w14:paraId="12022A56"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Электронно-библиотечная система издательства «ЮРАЙТ» https://urait.ru/</w:t>
      </w:r>
    </w:p>
    <w:p w14:paraId="781ED2CC"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Электронно-библиотечная система издательства Проспект http://ebs.prospekt.org/books</w:t>
      </w:r>
    </w:p>
    <w:p w14:paraId="5189C6BB"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Электронно-библиотечная система издательства «Лань» https://e.lanbook.com/</w:t>
      </w:r>
    </w:p>
    <w:p w14:paraId="2D99E00E"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Электронная библиотека Издательского дома «Гребенников» https://grebennikon.ru/</w:t>
      </w:r>
    </w:p>
    <w:p w14:paraId="0335570D"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Деловая онлайн-библиотека </w:t>
      </w:r>
      <w:proofErr w:type="spellStart"/>
      <w:r w:rsidRPr="007D436C">
        <w:rPr>
          <w:color w:val="000000"/>
          <w:sz w:val="28"/>
          <w:szCs w:val="28"/>
        </w:rPr>
        <w:t>Alpina</w:t>
      </w:r>
      <w:proofErr w:type="spellEnd"/>
      <w:r w:rsidRPr="007D436C">
        <w:rPr>
          <w:color w:val="000000"/>
          <w:sz w:val="28"/>
          <w:szCs w:val="28"/>
        </w:rPr>
        <w:t xml:space="preserve"> </w:t>
      </w:r>
      <w:proofErr w:type="spellStart"/>
      <w:r w:rsidRPr="007D436C">
        <w:rPr>
          <w:color w:val="000000"/>
          <w:sz w:val="28"/>
          <w:szCs w:val="28"/>
        </w:rPr>
        <w:t>Digital</w:t>
      </w:r>
      <w:proofErr w:type="spellEnd"/>
      <w:r w:rsidRPr="007D436C">
        <w:rPr>
          <w:color w:val="000000"/>
          <w:sz w:val="28"/>
          <w:szCs w:val="28"/>
        </w:rPr>
        <w:t xml:space="preserve"> http://lib.alpinadigital.ru/</w:t>
      </w:r>
    </w:p>
    <w:p w14:paraId="305938A8"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Научная электронная библиотека eLibrary.ru http://elibrary.ru</w:t>
      </w:r>
    </w:p>
    <w:p w14:paraId="69DF61F1"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Национальная электронная библиотека http://нэб.рф/</w:t>
      </w:r>
    </w:p>
    <w:p w14:paraId="39BD5463"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Ресурсы информационно-аналитического агентства по финансовым рынкам Cbonds.ru https://cbonds.ru/</w:t>
      </w:r>
    </w:p>
    <w:p w14:paraId="2F5B1AC7"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СПАРК https://spark-interfax.ru/</w:t>
      </w:r>
    </w:p>
    <w:p w14:paraId="551F22B4"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lang w:val="en-US"/>
        </w:rPr>
      </w:pPr>
      <w:r w:rsidRPr="007D436C">
        <w:rPr>
          <w:color w:val="000000"/>
          <w:sz w:val="28"/>
          <w:szCs w:val="28"/>
          <w:lang w:val="en-US"/>
        </w:rPr>
        <w:t>Academic Reference http://ar.cnki.net/ACADREF</w:t>
      </w:r>
    </w:p>
    <w:p w14:paraId="26832823" w14:textId="6ADA87F9"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lang w:val="en-US"/>
        </w:rPr>
      </w:pPr>
      <w:r w:rsidRPr="007D436C">
        <w:rPr>
          <w:color w:val="000000"/>
          <w:sz w:val="28"/>
          <w:szCs w:val="28"/>
          <w:lang w:val="en-US"/>
        </w:rPr>
        <w:t xml:space="preserve">Bank Focus </w:t>
      </w:r>
      <w:r w:rsidR="000678E6" w:rsidRPr="007D436C">
        <w:rPr>
          <w:color w:val="000000"/>
          <w:sz w:val="28"/>
          <w:szCs w:val="28"/>
          <w:lang w:val="en-US"/>
        </w:rPr>
        <w:t xml:space="preserve"> </w:t>
      </w:r>
      <w:r w:rsidRPr="007D436C">
        <w:rPr>
          <w:color w:val="000000"/>
          <w:sz w:val="28"/>
          <w:szCs w:val="28"/>
          <w:lang w:val="en-US"/>
        </w:rPr>
        <w:t>http://library.fa.ru/resource.asp?id=527</w:t>
      </w:r>
    </w:p>
    <w:p w14:paraId="57F462FD"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Реферативная база данных по математике </w:t>
      </w:r>
      <w:proofErr w:type="spellStart"/>
      <w:r w:rsidRPr="007D436C">
        <w:rPr>
          <w:color w:val="000000"/>
          <w:sz w:val="28"/>
          <w:szCs w:val="28"/>
        </w:rPr>
        <w:t>MathSciNET</w:t>
      </w:r>
      <w:proofErr w:type="spellEnd"/>
      <w:r w:rsidRPr="007D436C">
        <w:rPr>
          <w:color w:val="000000"/>
          <w:sz w:val="28"/>
          <w:szCs w:val="28"/>
        </w:rPr>
        <w:t xml:space="preserve"> https://mathscinet.ams.org/mathscinet/</w:t>
      </w:r>
    </w:p>
    <w:p w14:paraId="55865881"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lang w:val="en-US"/>
        </w:rPr>
      </w:pPr>
      <w:r w:rsidRPr="007D436C">
        <w:rPr>
          <w:color w:val="000000"/>
          <w:sz w:val="28"/>
          <w:szCs w:val="28"/>
          <w:lang w:val="en-US"/>
        </w:rPr>
        <w:t>Oxford Scholarship Online https://oxford.universitypressscholarship.com/</w:t>
      </w:r>
    </w:p>
    <w:p w14:paraId="1DFE297A"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Коллекция научных журналов </w:t>
      </w:r>
      <w:proofErr w:type="spellStart"/>
      <w:r w:rsidRPr="007D436C">
        <w:rPr>
          <w:color w:val="000000"/>
          <w:sz w:val="28"/>
          <w:szCs w:val="28"/>
        </w:rPr>
        <w:t>Oxford</w:t>
      </w:r>
      <w:proofErr w:type="spellEnd"/>
      <w:r w:rsidRPr="007D436C">
        <w:rPr>
          <w:color w:val="000000"/>
          <w:sz w:val="28"/>
          <w:szCs w:val="28"/>
        </w:rPr>
        <w:t xml:space="preserve"> </w:t>
      </w:r>
      <w:proofErr w:type="spellStart"/>
      <w:r w:rsidRPr="007D436C">
        <w:rPr>
          <w:color w:val="000000"/>
          <w:sz w:val="28"/>
          <w:szCs w:val="28"/>
        </w:rPr>
        <w:t>University</w:t>
      </w:r>
      <w:proofErr w:type="spellEnd"/>
      <w:r w:rsidRPr="007D436C">
        <w:rPr>
          <w:color w:val="000000"/>
          <w:sz w:val="28"/>
          <w:szCs w:val="28"/>
        </w:rPr>
        <w:t xml:space="preserve"> </w:t>
      </w:r>
      <w:proofErr w:type="spellStart"/>
      <w:r w:rsidRPr="007D436C">
        <w:rPr>
          <w:color w:val="000000"/>
          <w:sz w:val="28"/>
          <w:szCs w:val="28"/>
        </w:rPr>
        <w:t>Press</w:t>
      </w:r>
      <w:proofErr w:type="spellEnd"/>
      <w:r w:rsidRPr="007D436C">
        <w:rPr>
          <w:color w:val="000000"/>
          <w:sz w:val="28"/>
          <w:szCs w:val="28"/>
        </w:rPr>
        <w:t xml:space="preserve"> https://academic.oup.com/journals/</w:t>
      </w:r>
    </w:p>
    <w:p w14:paraId="6E9AD589" w14:textId="77777777" w:rsidR="00171E22" w:rsidRPr="007D436C" w:rsidRDefault="00171E22"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Интерактивная финансовая информационная система компании </w:t>
      </w:r>
      <w:proofErr w:type="spellStart"/>
      <w:r w:rsidRPr="007D436C">
        <w:rPr>
          <w:color w:val="000000"/>
          <w:sz w:val="28"/>
          <w:szCs w:val="28"/>
        </w:rPr>
        <w:t>Bloomberg</w:t>
      </w:r>
      <w:proofErr w:type="spellEnd"/>
    </w:p>
    <w:p w14:paraId="72F625C9" w14:textId="77777777" w:rsidR="001A5268" w:rsidRPr="007D436C" w:rsidRDefault="001A5268"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Массовый</w:t>
      </w:r>
      <w:r w:rsidRPr="007D436C">
        <w:rPr>
          <w:color w:val="000000"/>
          <w:sz w:val="28"/>
          <w:szCs w:val="28"/>
          <w:lang w:val="en-US"/>
        </w:rPr>
        <w:t xml:space="preserve"> </w:t>
      </w:r>
      <w:r w:rsidRPr="007D436C">
        <w:rPr>
          <w:color w:val="000000"/>
          <w:sz w:val="28"/>
          <w:szCs w:val="28"/>
        </w:rPr>
        <w:t>открытый</w:t>
      </w:r>
      <w:r w:rsidRPr="007D436C">
        <w:rPr>
          <w:color w:val="000000"/>
          <w:sz w:val="28"/>
          <w:szCs w:val="28"/>
          <w:lang w:val="en-US"/>
        </w:rPr>
        <w:t xml:space="preserve"> </w:t>
      </w:r>
      <w:r w:rsidRPr="007D436C">
        <w:rPr>
          <w:color w:val="000000"/>
          <w:sz w:val="28"/>
          <w:szCs w:val="28"/>
        </w:rPr>
        <w:t>онлайн</w:t>
      </w:r>
      <w:r w:rsidRPr="007D436C">
        <w:rPr>
          <w:color w:val="000000"/>
          <w:sz w:val="28"/>
          <w:szCs w:val="28"/>
          <w:lang w:val="en-US"/>
        </w:rPr>
        <w:t>-</w:t>
      </w:r>
      <w:r w:rsidRPr="007D436C">
        <w:rPr>
          <w:color w:val="000000"/>
          <w:sz w:val="28"/>
          <w:szCs w:val="28"/>
        </w:rPr>
        <w:t>курс</w:t>
      </w:r>
      <w:r w:rsidRPr="007D436C">
        <w:rPr>
          <w:color w:val="000000"/>
          <w:sz w:val="28"/>
          <w:szCs w:val="28"/>
          <w:lang w:val="en-US"/>
        </w:rPr>
        <w:t>/</w:t>
      </w:r>
      <w:r w:rsidRPr="007D436C">
        <w:rPr>
          <w:color w:val="000000"/>
          <w:sz w:val="28"/>
          <w:szCs w:val="28"/>
        </w:rPr>
        <w:t>специализация</w:t>
      </w:r>
      <w:r w:rsidRPr="007D436C">
        <w:rPr>
          <w:color w:val="000000"/>
          <w:sz w:val="28"/>
          <w:szCs w:val="28"/>
          <w:lang w:val="en-US"/>
        </w:rPr>
        <w:t xml:space="preserve"> «Microsoft Professional Program in Data Science/ Microsoft.»- </w:t>
      </w:r>
      <w:hyperlink r:id="rId165" w:anchor="edx-product-discovery-cards" w:history="1">
        <w:r w:rsidRPr="007D436C">
          <w:rPr>
            <w:color w:val="000000"/>
            <w:sz w:val="28"/>
            <w:szCs w:val="28"/>
          </w:rPr>
          <w:t>https://www.edx.org/microsoft-professional-program-data-science#edx-product-discovery-cards</w:t>
        </w:r>
      </w:hyperlink>
    </w:p>
    <w:p w14:paraId="6814802F" w14:textId="77777777" w:rsidR="001A5268" w:rsidRPr="007D436C" w:rsidRDefault="001A5268"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Массовый открытый онлайн-курс/специализация «Машинное обучение и анализ данных» / МФТИ и Яндекс. – </w:t>
      </w:r>
      <w:hyperlink r:id="rId166" w:history="1">
        <w:r w:rsidRPr="007D436C">
          <w:rPr>
            <w:color w:val="000000"/>
            <w:sz w:val="28"/>
            <w:szCs w:val="28"/>
          </w:rPr>
          <w:t>https://www.coursera.org/specializations/machine-learning-data-analysis</w:t>
        </w:r>
      </w:hyperlink>
    </w:p>
    <w:p w14:paraId="75868820" w14:textId="77777777" w:rsidR="001A5268" w:rsidRPr="007D436C" w:rsidRDefault="001A5268" w:rsidP="007D436C">
      <w:pPr>
        <w:pStyle w:val="a6"/>
        <w:widowControl/>
        <w:numPr>
          <w:ilvl w:val="0"/>
          <w:numId w:val="21"/>
        </w:numPr>
        <w:suppressAutoHyphens/>
        <w:autoSpaceDE/>
        <w:adjustRightInd/>
        <w:spacing w:line="360" w:lineRule="auto"/>
        <w:ind w:left="0" w:firstLine="567"/>
        <w:contextualSpacing/>
        <w:jc w:val="both"/>
        <w:rPr>
          <w:color w:val="000000"/>
          <w:sz w:val="28"/>
          <w:szCs w:val="28"/>
          <w:lang w:val="en-US"/>
        </w:rPr>
      </w:pPr>
      <w:r w:rsidRPr="007D436C">
        <w:rPr>
          <w:color w:val="000000"/>
          <w:sz w:val="28"/>
          <w:szCs w:val="28"/>
        </w:rPr>
        <w:t>Массовый</w:t>
      </w:r>
      <w:r w:rsidRPr="007D436C">
        <w:rPr>
          <w:color w:val="000000"/>
          <w:sz w:val="28"/>
          <w:szCs w:val="28"/>
          <w:lang w:val="en-US"/>
        </w:rPr>
        <w:t xml:space="preserve"> </w:t>
      </w:r>
      <w:r w:rsidRPr="007D436C">
        <w:rPr>
          <w:color w:val="000000"/>
          <w:sz w:val="28"/>
          <w:szCs w:val="28"/>
        </w:rPr>
        <w:t>открытый</w:t>
      </w:r>
      <w:r w:rsidRPr="007D436C">
        <w:rPr>
          <w:color w:val="000000"/>
          <w:sz w:val="28"/>
          <w:szCs w:val="28"/>
          <w:lang w:val="en-US"/>
        </w:rPr>
        <w:t xml:space="preserve"> </w:t>
      </w:r>
      <w:r w:rsidRPr="007D436C">
        <w:rPr>
          <w:color w:val="000000"/>
          <w:sz w:val="28"/>
          <w:szCs w:val="28"/>
        </w:rPr>
        <w:t>онлайн</w:t>
      </w:r>
      <w:r w:rsidRPr="007D436C">
        <w:rPr>
          <w:color w:val="000000"/>
          <w:sz w:val="28"/>
          <w:szCs w:val="28"/>
          <w:lang w:val="en-US"/>
        </w:rPr>
        <w:t>-</w:t>
      </w:r>
      <w:r w:rsidRPr="007D436C">
        <w:rPr>
          <w:color w:val="000000"/>
          <w:sz w:val="28"/>
          <w:szCs w:val="28"/>
        </w:rPr>
        <w:t>курс</w:t>
      </w:r>
      <w:r w:rsidRPr="007D436C">
        <w:rPr>
          <w:color w:val="000000"/>
          <w:sz w:val="28"/>
          <w:szCs w:val="28"/>
          <w:lang w:val="en-US"/>
        </w:rPr>
        <w:t>/</w:t>
      </w:r>
      <w:r w:rsidRPr="007D436C">
        <w:rPr>
          <w:color w:val="000000"/>
          <w:sz w:val="28"/>
          <w:szCs w:val="28"/>
        </w:rPr>
        <w:t>специализация</w:t>
      </w:r>
      <w:r w:rsidRPr="007D436C">
        <w:rPr>
          <w:color w:val="000000"/>
          <w:sz w:val="28"/>
          <w:szCs w:val="28"/>
          <w:lang w:val="en-US"/>
        </w:rPr>
        <w:t xml:space="preserve"> “Recommender Systems”/ University of Minnesota – https://www.coursera.org/specializations/recommender-systems</w:t>
      </w:r>
    </w:p>
    <w:p w14:paraId="452139E6" w14:textId="77777777" w:rsidR="001A5268" w:rsidRPr="007D436C" w:rsidRDefault="001A5268"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Массовый открытый онлайн-курс/специализация “</w:t>
      </w:r>
      <w:proofErr w:type="spellStart"/>
      <w:r w:rsidRPr="007D436C">
        <w:rPr>
          <w:color w:val="000000"/>
          <w:sz w:val="28"/>
          <w:szCs w:val="28"/>
        </w:rPr>
        <w:t>Machine</w:t>
      </w:r>
      <w:proofErr w:type="spellEnd"/>
      <w:r w:rsidRPr="007D436C">
        <w:rPr>
          <w:color w:val="000000"/>
          <w:sz w:val="28"/>
          <w:szCs w:val="28"/>
        </w:rPr>
        <w:t xml:space="preserve"> </w:t>
      </w:r>
      <w:proofErr w:type="spellStart"/>
      <w:r w:rsidRPr="007D436C">
        <w:rPr>
          <w:color w:val="000000"/>
          <w:sz w:val="28"/>
          <w:szCs w:val="28"/>
        </w:rPr>
        <w:t>Learning</w:t>
      </w:r>
      <w:proofErr w:type="spellEnd"/>
      <w:r w:rsidRPr="007D436C">
        <w:rPr>
          <w:color w:val="000000"/>
          <w:sz w:val="28"/>
          <w:szCs w:val="28"/>
        </w:rPr>
        <w:t xml:space="preserve">”/ </w:t>
      </w:r>
      <w:proofErr w:type="spellStart"/>
      <w:r w:rsidRPr="007D436C">
        <w:rPr>
          <w:color w:val="000000"/>
          <w:sz w:val="28"/>
          <w:szCs w:val="28"/>
        </w:rPr>
        <w:t>Stanford</w:t>
      </w:r>
      <w:proofErr w:type="spellEnd"/>
      <w:r w:rsidRPr="007D436C">
        <w:rPr>
          <w:color w:val="000000"/>
          <w:sz w:val="28"/>
          <w:szCs w:val="28"/>
        </w:rPr>
        <w:t xml:space="preserve"> </w:t>
      </w:r>
      <w:proofErr w:type="spellStart"/>
      <w:r w:rsidRPr="007D436C">
        <w:rPr>
          <w:color w:val="000000"/>
          <w:sz w:val="28"/>
          <w:szCs w:val="28"/>
        </w:rPr>
        <w:t>University</w:t>
      </w:r>
      <w:proofErr w:type="spellEnd"/>
      <w:r w:rsidRPr="007D436C">
        <w:rPr>
          <w:color w:val="000000"/>
          <w:sz w:val="28"/>
          <w:szCs w:val="28"/>
        </w:rPr>
        <w:t xml:space="preserve"> - https://www.coursera.org/learn/machine-learning/home/welcome </w:t>
      </w:r>
    </w:p>
    <w:p w14:paraId="26B6F337" w14:textId="77777777" w:rsidR="001A5268" w:rsidRPr="007D436C" w:rsidRDefault="001A5268"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Профессиональный ресурс по машинному обучению. -  </w:t>
      </w:r>
      <w:hyperlink r:id="rId167" w:history="1">
        <w:r w:rsidRPr="007D436C">
          <w:rPr>
            <w:rStyle w:val="af4"/>
            <w:color w:val="000000"/>
            <w:sz w:val="28"/>
            <w:szCs w:val="28"/>
          </w:rPr>
          <w:t>https://stackoverflow.com</w:t>
        </w:r>
      </w:hyperlink>
    </w:p>
    <w:p w14:paraId="539D4378" w14:textId="77777777" w:rsidR="001A5268" w:rsidRPr="007D436C" w:rsidRDefault="001A5268" w:rsidP="007D436C">
      <w:pPr>
        <w:pStyle w:val="a6"/>
        <w:widowControl/>
        <w:numPr>
          <w:ilvl w:val="0"/>
          <w:numId w:val="21"/>
        </w:numPr>
        <w:suppressAutoHyphens/>
        <w:autoSpaceDE/>
        <w:adjustRightInd/>
        <w:spacing w:line="360" w:lineRule="auto"/>
        <w:ind w:left="0" w:firstLine="567"/>
        <w:contextualSpacing/>
        <w:jc w:val="both"/>
        <w:rPr>
          <w:color w:val="000000"/>
          <w:sz w:val="28"/>
          <w:szCs w:val="28"/>
        </w:rPr>
      </w:pPr>
      <w:r w:rsidRPr="007D436C">
        <w:rPr>
          <w:color w:val="000000"/>
          <w:sz w:val="28"/>
          <w:szCs w:val="28"/>
        </w:rPr>
        <w:t xml:space="preserve">Профессиональный ресурс по машинному обучению.-  </w:t>
      </w:r>
      <w:hyperlink r:id="rId168" w:history="1">
        <w:r w:rsidRPr="007D436C">
          <w:rPr>
            <w:rStyle w:val="af4"/>
            <w:color w:val="000000"/>
            <w:sz w:val="28"/>
            <w:szCs w:val="28"/>
          </w:rPr>
          <w:t>https://stackexchange.com</w:t>
        </w:r>
      </w:hyperlink>
      <w:r w:rsidRPr="007D436C">
        <w:rPr>
          <w:color w:val="000000"/>
          <w:sz w:val="28"/>
          <w:szCs w:val="28"/>
        </w:rPr>
        <w:t xml:space="preserve"> </w:t>
      </w:r>
    </w:p>
    <w:p w14:paraId="305267CD" w14:textId="7DF8AB78" w:rsidR="00EC088A" w:rsidRPr="007D436C" w:rsidRDefault="001A5268" w:rsidP="007D436C">
      <w:pPr>
        <w:pStyle w:val="a6"/>
        <w:widowControl/>
        <w:numPr>
          <w:ilvl w:val="0"/>
          <w:numId w:val="21"/>
        </w:numPr>
        <w:suppressAutoHyphens/>
        <w:autoSpaceDE/>
        <w:adjustRightInd/>
        <w:spacing w:line="360" w:lineRule="auto"/>
        <w:ind w:left="0" w:firstLine="567"/>
        <w:contextualSpacing/>
        <w:jc w:val="both"/>
        <w:rPr>
          <w:rStyle w:val="af4"/>
          <w:color w:val="000000"/>
          <w:sz w:val="28"/>
          <w:szCs w:val="28"/>
          <w:u w:val="none"/>
        </w:rPr>
      </w:pPr>
      <w:r w:rsidRPr="007D436C">
        <w:rPr>
          <w:color w:val="000000"/>
          <w:sz w:val="28"/>
          <w:szCs w:val="28"/>
        </w:rPr>
        <w:t xml:space="preserve"> Платформа для соревнований по машинному обучению – </w:t>
      </w:r>
      <w:hyperlink r:id="rId169" w:history="1">
        <w:r w:rsidRPr="007D436C">
          <w:rPr>
            <w:rStyle w:val="af4"/>
            <w:color w:val="000000"/>
            <w:sz w:val="28"/>
            <w:szCs w:val="28"/>
          </w:rPr>
          <w:t>www.kaggle.com</w:t>
        </w:r>
      </w:hyperlink>
    </w:p>
    <w:p w14:paraId="359BCBB1" w14:textId="77777777" w:rsidR="001A5268" w:rsidRDefault="001A5268" w:rsidP="006F7068">
      <w:pPr>
        <w:pStyle w:val="1"/>
        <w:jc w:val="left"/>
      </w:pPr>
      <w:bookmarkStart w:id="25" w:name="_Toc71885410"/>
      <w:r>
        <w:t>10. Методические указания для обучающихся по освоению дисциплины</w:t>
      </w:r>
      <w:bookmarkEnd w:id="25"/>
    </w:p>
    <w:p w14:paraId="34E22476" w14:textId="1A3FEBB8" w:rsidR="001A5268" w:rsidRDefault="001A5268" w:rsidP="006F7068">
      <w:pPr>
        <w:spacing w:line="360" w:lineRule="auto"/>
        <w:ind w:firstLine="567"/>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629D9091" w14:textId="77777777" w:rsidR="001A5268" w:rsidRDefault="001A5268" w:rsidP="001A5268">
      <w:pPr>
        <w:pStyle w:val="1"/>
        <w:jc w:val="both"/>
      </w:pPr>
      <w:bookmarkStart w:id="26" w:name="_Toc71885411"/>
      <w:bookmarkStart w:id="27" w:name="_Toc51555457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t xml:space="preserve"> </w:t>
      </w:r>
      <w:bookmarkEnd w:id="27"/>
    </w:p>
    <w:p w14:paraId="51BFF260" w14:textId="4C7171D7" w:rsidR="001A5268" w:rsidRDefault="001A5268" w:rsidP="0060410E">
      <w:pPr>
        <w:widowControl/>
        <w:autoSpaceDE/>
        <w:adjustRightInd/>
        <w:spacing w:line="276" w:lineRule="auto"/>
        <w:ind w:firstLine="567"/>
        <w:jc w:val="both"/>
        <w:rPr>
          <w:sz w:val="32"/>
          <w:szCs w:val="28"/>
        </w:rPr>
      </w:pPr>
      <w:r>
        <w:rPr>
          <w:sz w:val="28"/>
          <w:szCs w:val="28"/>
        </w:rPr>
        <w:t xml:space="preserve">11.1. </w:t>
      </w:r>
      <w:r>
        <w:rPr>
          <w:sz w:val="32"/>
          <w:szCs w:val="28"/>
        </w:rPr>
        <w:t>Комплект лицензионного программного обеспечения:</w:t>
      </w:r>
    </w:p>
    <w:p w14:paraId="4BC235B3" w14:textId="4F68962C" w:rsidR="001A5268" w:rsidRPr="006A79EF" w:rsidRDefault="001A5268" w:rsidP="0060410E">
      <w:pPr>
        <w:widowControl/>
        <w:autoSpaceDE/>
        <w:adjustRightInd/>
        <w:spacing w:line="276" w:lineRule="auto"/>
        <w:ind w:firstLine="567"/>
        <w:contextualSpacing/>
        <w:jc w:val="both"/>
        <w:rPr>
          <w:sz w:val="28"/>
          <w:szCs w:val="28"/>
        </w:rPr>
      </w:pPr>
      <w:r>
        <w:rPr>
          <w:sz w:val="28"/>
          <w:szCs w:val="28"/>
          <w:lang w:val="en-US"/>
        </w:rPr>
        <w:t>Windows</w:t>
      </w:r>
      <w:r w:rsidRPr="006A79EF">
        <w:rPr>
          <w:sz w:val="28"/>
          <w:szCs w:val="28"/>
        </w:rPr>
        <w:t xml:space="preserve">, </w:t>
      </w:r>
      <w:r>
        <w:rPr>
          <w:sz w:val="28"/>
          <w:szCs w:val="28"/>
          <w:lang w:val="en-US"/>
        </w:rPr>
        <w:t>Microsoft</w:t>
      </w:r>
      <w:r w:rsidRPr="006A79EF">
        <w:rPr>
          <w:sz w:val="28"/>
          <w:szCs w:val="28"/>
        </w:rPr>
        <w:t xml:space="preserve"> </w:t>
      </w:r>
      <w:r>
        <w:rPr>
          <w:sz w:val="28"/>
          <w:szCs w:val="28"/>
          <w:lang w:val="en-US"/>
        </w:rPr>
        <w:t>Office</w:t>
      </w:r>
      <w:r w:rsidRPr="006A79EF">
        <w:rPr>
          <w:sz w:val="28"/>
          <w:szCs w:val="28"/>
        </w:rPr>
        <w:t xml:space="preserve">; </w:t>
      </w:r>
      <w:r w:rsidR="00203C7A">
        <w:rPr>
          <w:sz w:val="28"/>
          <w:szCs w:val="28"/>
          <w:lang w:val="en-US"/>
        </w:rPr>
        <w:t>Excel</w:t>
      </w:r>
      <w:r w:rsidR="00203C7A" w:rsidRPr="006A79EF">
        <w:rPr>
          <w:sz w:val="28"/>
          <w:szCs w:val="28"/>
        </w:rPr>
        <w:t xml:space="preserve">, </w:t>
      </w:r>
      <w:proofErr w:type="spellStart"/>
      <w:r w:rsidR="00203C7A">
        <w:rPr>
          <w:sz w:val="28"/>
          <w:szCs w:val="28"/>
          <w:lang w:val="en-US"/>
        </w:rPr>
        <w:t>LibreOffice</w:t>
      </w:r>
      <w:proofErr w:type="spellEnd"/>
      <w:r w:rsidR="00203C7A" w:rsidRPr="006A79EF">
        <w:rPr>
          <w:sz w:val="28"/>
          <w:szCs w:val="28"/>
        </w:rPr>
        <w:t xml:space="preserve"> </w:t>
      </w:r>
      <w:proofErr w:type="spellStart"/>
      <w:r w:rsidR="00203C7A">
        <w:rPr>
          <w:sz w:val="28"/>
          <w:szCs w:val="28"/>
          <w:lang w:val="en-US"/>
        </w:rPr>
        <w:t>Calc</w:t>
      </w:r>
      <w:proofErr w:type="spellEnd"/>
      <w:r w:rsidR="00203C7A" w:rsidRPr="006A79EF">
        <w:rPr>
          <w:sz w:val="28"/>
          <w:szCs w:val="28"/>
        </w:rPr>
        <w:t>.</w:t>
      </w:r>
    </w:p>
    <w:p w14:paraId="7492F249" w14:textId="197983B4" w:rsidR="001A5268" w:rsidRPr="00113E29" w:rsidRDefault="001A5268" w:rsidP="0060410E">
      <w:pPr>
        <w:widowControl/>
        <w:autoSpaceDE/>
        <w:adjustRightInd/>
        <w:spacing w:line="276" w:lineRule="auto"/>
        <w:ind w:firstLine="567"/>
        <w:contextualSpacing/>
        <w:jc w:val="both"/>
        <w:rPr>
          <w:sz w:val="28"/>
          <w:szCs w:val="28"/>
        </w:rPr>
      </w:pPr>
      <w:r>
        <w:rPr>
          <w:sz w:val="28"/>
          <w:szCs w:val="28"/>
        </w:rPr>
        <w:t>Антивирус</w:t>
      </w:r>
      <w:r>
        <w:rPr>
          <w:sz w:val="28"/>
          <w:szCs w:val="28"/>
          <w:lang w:val="en-US"/>
        </w:rPr>
        <w:t> </w:t>
      </w:r>
      <w:r w:rsidR="008E11C8">
        <w:rPr>
          <w:sz w:val="28"/>
          <w:szCs w:val="28"/>
          <w:lang w:val="en-US"/>
        </w:rPr>
        <w:t>Kaspersky</w:t>
      </w:r>
    </w:p>
    <w:p w14:paraId="4465C7B1" w14:textId="57D0455E" w:rsidR="001A5268" w:rsidRDefault="001A5268" w:rsidP="0060410E">
      <w:pPr>
        <w:widowControl/>
        <w:autoSpaceDE/>
        <w:adjustRightInd/>
        <w:spacing w:line="276" w:lineRule="auto"/>
        <w:ind w:firstLine="567"/>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0FAA9DCE" w14:textId="64909CD1" w:rsidR="001A5268" w:rsidRDefault="001A5268" w:rsidP="0060410E">
      <w:pPr>
        <w:widowControl/>
        <w:autoSpaceDE/>
        <w:adjustRightInd/>
        <w:spacing w:line="276" w:lineRule="auto"/>
        <w:ind w:firstLine="567"/>
        <w:jc w:val="both"/>
        <w:rPr>
          <w:color w:val="000000"/>
          <w:sz w:val="28"/>
          <w:szCs w:val="28"/>
        </w:rPr>
      </w:pPr>
      <w:r>
        <w:rPr>
          <w:color w:val="000000"/>
          <w:sz w:val="28"/>
          <w:szCs w:val="28"/>
        </w:rPr>
        <w:t xml:space="preserve">Информационно-правовая система «Консультант Плюс»; </w:t>
      </w:r>
    </w:p>
    <w:p w14:paraId="1F74ACC6" w14:textId="5B52935D" w:rsidR="001A5268" w:rsidRDefault="001A5268" w:rsidP="0060410E">
      <w:pPr>
        <w:widowControl/>
        <w:autoSpaceDE/>
        <w:adjustRightInd/>
        <w:spacing w:line="276" w:lineRule="auto"/>
        <w:ind w:firstLine="567"/>
        <w:contextualSpacing/>
        <w:jc w:val="both"/>
        <w:rPr>
          <w:color w:val="000000"/>
          <w:sz w:val="28"/>
          <w:szCs w:val="28"/>
        </w:rPr>
      </w:pPr>
      <w:r>
        <w:rPr>
          <w:color w:val="000000"/>
          <w:sz w:val="28"/>
          <w:szCs w:val="28"/>
        </w:rPr>
        <w:t>Информационно-правовая система «Гарант»;</w:t>
      </w:r>
    </w:p>
    <w:p w14:paraId="5A14DF9A" w14:textId="627EAC4D" w:rsidR="001A5268" w:rsidRPr="001A5268" w:rsidRDefault="001A5268" w:rsidP="0060410E">
      <w:pPr>
        <w:widowControl/>
        <w:autoSpaceDE/>
        <w:adjustRightInd/>
        <w:spacing w:line="276" w:lineRule="auto"/>
        <w:ind w:firstLine="567"/>
        <w:contextualSpacing/>
        <w:jc w:val="both"/>
        <w:rPr>
          <w:bCs/>
          <w:sz w:val="28"/>
          <w:szCs w:val="28"/>
          <w:lang w:eastAsia="en-US"/>
        </w:rPr>
      </w:pPr>
      <w:r>
        <w:rPr>
          <w:bCs/>
          <w:sz w:val="28"/>
          <w:szCs w:val="28"/>
          <w:lang w:eastAsia="en-US"/>
        </w:rPr>
        <w:t xml:space="preserve">Электронная энциклопедия: </w:t>
      </w:r>
      <w:hyperlink r:id="rId170" w:history="1">
        <w:r w:rsidRPr="001A5268">
          <w:rPr>
            <w:sz w:val="28"/>
            <w:szCs w:val="28"/>
          </w:rPr>
          <w:t>http://ru.wikipedia.org/wiki/Wiki</w:t>
        </w:r>
      </w:hyperlink>
    </w:p>
    <w:p w14:paraId="6DD2EF35" w14:textId="24B1CF1F" w:rsidR="001A5268" w:rsidRDefault="001A5268" w:rsidP="0060410E">
      <w:pPr>
        <w:widowControl/>
        <w:autoSpaceDE/>
        <w:adjustRightInd/>
        <w:spacing w:after="120" w:line="276" w:lineRule="auto"/>
        <w:ind w:firstLine="567"/>
        <w:rPr>
          <w:sz w:val="28"/>
          <w:szCs w:val="28"/>
        </w:rPr>
      </w:pPr>
      <w:r>
        <w:rPr>
          <w:bCs/>
          <w:sz w:val="28"/>
          <w:szCs w:val="28"/>
          <w:lang w:val="en-US" w:eastAsia="en-US"/>
        </w:rPr>
        <w:t>C</w:t>
      </w:r>
      <w:proofErr w:type="spellStart"/>
      <w:r>
        <w:rPr>
          <w:bCs/>
          <w:sz w:val="28"/>
          <w:szCs w:val="28"/>
          <w:lang w:eastAsia="en-US"/>
        </w:rPr>
        <w:t>истема</w:t>
      </w:r>
      <w:proofErr w:type="spellEnd"/>
      <w:r>
        <w:rPr>
          <w:bCs/>
          <w:sz w:val="28"/>
          <w:szCs w:val="28"/>
          <w:lang w:eastAsia="en-US"/>
        </w:rPr>
        <w:t xml:space="preserve">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proofErr w:type="spellStart"/>
      <w:r>
        <w:rPr>
          <w:bCs/>
          <w:sz w:val="28"/>
          <w:szCs w:val="28"/>
          <w:lang w:val="en-US" w:eastAsia="en-US"/>
        </w:rPr>
        <w:t>skrin</w:t>
      </w:r>
      <w:proofErr w:type="spellEnd"/>
      <w:r>
        <w:rPr>
          <w:bCs/>
          <w:sz w:val="28"/>
          <w:szCs w:val="28"/>
          <w:lang w:eastAsia="en-US"/>
        </w:rPr>
        <w:t>.</w:t>
      </w:r>
      <w:proofErr w:type="spellStart"/>
      <w:r>
        <w:rPr>
          <w:bCs/>
          <w:sz w:val="28"/>
          <w:szCs w:val="28"/>
          <w:lang w:val="en-US" w:eastAsia="en-US"/>
        </w:rPr>
        <w:t>ru</w:t>
      </w:r>
      <w:proofErr w:type="spellEnd"/>
    </w:p>
    <w:p w14:paraId="502FC368" w14:textId="76BD6C5A" w:rsidR="001A5268" w:rsidRDefault="001A5268" w:rsidP="0060410E">
      <w:pPr>
        <w:widowControl/>
        <w:autoSpaceDE/>
        <w:adjustRightInd/>
        <w:spacing w:after="120" w:line="276" w:lineRule="auto"/>
        <w:ind w:firstLine="567"/>
        <w:jc w:val="both"/>
        <w:rPr>
          <w:i/>
          <w:color w:val="FF0000"/>
          <w:sz w:val="28"/>
          <w:szCs w:val="28"/>
        </w:rPr>
      </w:pPr>
      <w:r>
        <w:rPr>
          <w:sz w:val="28"/>
          <w:szCs w:val="28"/>
        </w:rPr>
        <w:t>11.3. Сертифицированные программные и аппаратные средства защиты информации ‒ не предусмотрено</w:t>
      </w:r>
    </w:p>
    <w:p w14:paraId="5368500F" w14:textId="10D65A78" w:rsidR="001A5268" w:rsidRDefault="001A5268" w:rsidP="0060410E">
      <w:pPr>
        <w:widowControl/>
        <w:autoSpaceDE/>
        <w:adjustRightInd/>
        <w:spacing w:line="276" w:lineRule="auto"/>
        <w:ind w:firstLine="567"/>
        <w:jc w:val="both"/>
        <w:rPr>
          <w:bCs/>
          <w:sz w:val="28"/>
          <w:szCs w:val="28"/>
          <w:lang w:val="en-US"/>
        </w:rPr>
      </w:pPr>
      <w:r>
        <w:rPr>
          <w:kern w:val="36"/>
          <w:sz w:val="28"/>
          <w:szCs w:val="28"/>
          <w:lang w:val="en-US"/>
        </w:rPr>
        <w:t>11.4.</w:t>
      </w:r>
      <w:r w:rsidR="006F7068" w:rsidRPr="006F7068">
        <w:rPr>
          <w:kern w:val="36"/>
          <w:sz w:val="28"/>
          <w:szCs w:val="28"/>
          <w:lang w:val="en-US"/>
        </w:rPr>
        <w:t xml:space="preserve"> </w:t>
      </w:r>
      <w:r>
        <w:rPr>
          <w:bCs/>
          <w:sz w:val="28"/>
          <w:szCs w:val="28"/>
          <w:lang w:val="en-US"/>
        </w:rPr>
        <w:t>Microsoft Azure (Cortana Intelligence Suite)</w:t>
      </w:r>
    </w:p>
    <w:p w14:paraId="63D44323" w14:textId="0C3BFEA8" w:rsidR="001A5268" w:rsidRDefault="006F7068" w:rsidP="0060410E">
      <w:pPr>
        <w:widowControl/>
        <w:autoSpaceDE/>
        <w:adjustRightInd/>
        <w:spacing w:line="276" w:lineRule="auto"/>
        <w:ind w:firstLine="567"/>
        <w:jc w:val="both"/>
        <w:rPr>
          <w:bCs/>
          <w:sz w:val="28"/>
          <w:szCs w:val="28"/>
        </w:rPr>
      </w:pPr>
      <w:r>
        <w:rPr>
          <w:bCs/>
          <w:sz w:val="28"/>
          <w:szCs w:val="28"/>
        </w:rPr>
        <w:t xml:space="preserve">11.5. </w:t>
      </w:r>
      <w:proofErr w:type="spellStart"/>
      <w:r w:rsidR="001A5268">
        <w:rPr>
          <w:bCs/>
          <w:sz w:val="28"/>
          <w:szCs w:val="28"/>
          <w:lang w:val="en-US"/>
        </w:rPr>
        <w:t>LensKit</w:t>
      </w:r>
      <w:proofErr w:type="spellEnd"/>
      <w:r w:rsidR="001A5268">
        <w:rPr>
          <w:bCs/>
          <w:sz w:val="28"/>
          <w:szCs w:val="28"/>
        </w:rPr>
        <w:t xml:space="preserve"> (требуется поддержка </w:t>
      </w:r>
      <w:r w:rsidR="001A5268">
        <w:rPr>
          <w:bCs/>
          <w:sz w:val="28"/>
          <w:szCs w:val="28"/>
          <w:lang w:val="en-US"/>
        </w:rPr>
        <w:t>Java</w:t>
      </w:r>
      <w:r w:rsidR="001A5268">
        <w:rPr>
          <w:bCs/>
          <w:sz w:val="28"/>
          <w:szCs w:val="28"/>
        </w:rPr>
        <w:t>)</w:t>
      </w:r>
    </w:p>
    <w:p w14:paraId="612080EF" w14:textId="1C67D3C3" w:rsidR="001A5268" w:rsidRDefault="006F7068" w:rsidP="0060410E">
      <w:pPr>
        <w:widowControl/>
        <w:autoSpaceDE/>
        <w:adjustRightInd/>
        <w:spacing w:line="276" w:lineRule="auto"/>
        <w:ind w:firstLine="567"/>
        <w:jc w:val="both"/>
        <w:rPr>
          <w:b/>
          <w:bCs/>
          <w:sz w:val="28"/>
          <w:szCs w:val="28"/>
        </w:rPr>
      </w:pPr>
      <w:r>
        <w:rPr>
          <w:bCs/>
          <w:sz w:val="28"/>
          <w:szCs w:val="28"/>
        </w:rPr>
        <w:t xml:space="preserve">11.6. </w:t>
      </w:r>
      <w:r w:rsidR="001A5268">
        <w:rPr>
          <w:bCs/>
          <w:sz w:val="28"/>
          <w:szCs w:val="28"/>
          <w:lang w:val="en-US"/>
        </w:rPr>
        <w:t>Python</w:t>
      </w:r>
      <w:r w:rsidR="001A5268">
        <w:rPr>
          <w:bCs/>
          <w:sz w:val="28"/>
          <w:szCs w:val="28"/>
        </w:rPr>
        <w:t xml:space="preserve">/ </w:t>
      </w:r>
      <w:r w:rsidR="001A5268">
        <w:rPr>
          <w:bCs/>
          <w:sz w:val="28"/>
          <w:szCs w:val="28"/>
          <w:lang w:val="en-US"/>
        </w:rPr>
        <w:t>R</w:t>
      </w:r>
    </w:p>
    <w:p w14:paraId="36FF4E41" w14:textId="77777777" w:rsidR="001A5268" w:rsidRDefault="001A5268" w:rsidP="00126833">
      <w:pPr>
        <w:pStyle w:val="1"/>
        <w:spacing w:after="0" w:afterAutospacing="0"/>
        <w:jc w:val="both"/>
      </w:pPr>
      <w:bookmarkStart w:id="28" w:name="_Toc515554579"/>
      <w:bookmarkStart w:id="29" w:name="_Toc71885412"/>
      <w:r>
        <w:t>12. Описание материально-технической базы, необходимой для осуществления образовательного процесса по дисциплине</w:t>
      </w:r>
      <w:bookmarkEnd w:id="28"/>
      <w:bookmarkEnd w:id="29"/>
    </w:p>
    <w:p w14:paraId="3FA71B39" w14:textId="4AF0D1C7" w:rsidR="00A95021" w:rsidRDefault="001A5268" w:rsidP="006F7068">
      <w:pPr>
        <w:spacing w:line="360" w:lineRule="auto"/>
        <w:ind w:firstLine="567"/>
        <w:jc w:val="both"/>
        <w:rPr>
          <w:b/>
          <w:sz w:val="28"/>
          <w:szCs w:val="28"/>
        </w:rPr>
      </w:pPr>
      <w:r>
        <w:rPr>
          <w:bCs/>
          <w:color w:val="000000"/>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аудиториях университета.</w:t>
      </w:r>
      <w:r>
        <w:rPr>
          <w:b/>
          <w:sz w:val="28"/>
          <w:szCs w:val="28"/>
        </w:rPr>
        <w:t xml:space="preserve"> </w:t>
      </w:r>
    </w:p>
    <w:sectPr w:rsidR="00A95021" w:rsidSect="001557B1">
      <w:footerReference w:type="default" r:id="rId171"/>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40724" w14:textId="77777777" w:rsidR="006032B3" w:rsidRDefault="006032B3" w:rsidP="00C52F7B">
      <w:r>
        <w:separator/>
      </w:r>
    </w:p>
  </w:endnote>
  <w:endnote w:type="continuationSeparator" w:id="0">
    <w:p w14:paraId="352ED21D" w14:textId="77777777" w:rsidR="006032B3" w:rsidRDefault="006032B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Liberation Sans">
    <w:altName w:val="Arial"/>
    <w:panose1 w:val="00000000000000000000"/>
    <w:charset w:val="CC"/>
    <w:family w:val="roman"/>
    <w:notTrueType/>
    <w:pitch w:val="variable"/>
    <w:sig w:usb0="00000203" w:usb1="00000000" w:usb2="00000000" w:usb3="00000000" w:csb0="00000005"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0470D927" w:rsidR="00CD4D4A" w:rsidRDefault="00CD4D4A">
        <w:pPr>
          <w:pStyle w:val="af"/>
          <w:jc w:val="center"/>
        </w:pPr>
        <w:r>
          <w:fldChar w:fldCharType="begin"/>
        </w:r>
        <w:r>
          <w:instrText>PAGE   \* MERGEFORMAT</w:instrText>
        </w:r>
        <w:r>
          <w:fldChar w:fldCharType="separate"/>
        </w:r>
        <w:r w:rsidR="006A79EF">
          <w:rPr>
            <w:noProof/>
          </w:rPr>
          <w:t>2</w:t>
        </w:r>
        <w:r>
          <w:rPr>
            <w:noProof/>
          </w:rPr>
          <w:fldChar w:fldCharType="end"/>
        </w:r>
      </w:p>
    </w:sdtContent>
  </w:sdt>
  <w:p w14:paraId="723FB4B7" w14:textId="77777777" w:rsidR="00CD4D4A" w:rsidRDefault="00CD4D4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8BFBA" w14:textId="77777777" w:rsidR="006032B3" w:rsidRDefault="006032B3" w:rsidP="00C52F7B">
      <w:r>
        <w:separator/>
      </w:r>
    </w:p>
  </w:footnote>
  <w:footnote w:type="continuationSeparator" w:id="0">
    <w:p w14:paraId="169F6C1C" w14:textId="77777777" w:rsidR="006032B3" w:rsidRDefault="006032B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decimal"/>
      <w:lvlText w:val="2.%1."/>
      <w:lvlJc w:val="left"/>
      <w:pPr>
        <w:tabs>
          <w:tab w:val="num" w:pos="360"/>
        </w:tabs>
        <w:ind w:left="360" w:hanging="360"/>
      </w:pPr>
      <w:rPr>
        <w:rFonts w:hint="default"/>
        <w:b w:val="0"/>
        <w:bCs/>
        <w:i w:val="0"/>
        <w:iCs/>
        <w:sz w:val="28"/>
        <w:szCs w:val="28"/>
      </w:rPr>
    </w:lvl>
    <w:lvl w:ilvl="1">
      <w:start w:val="1"/>
      <w:numFmt w:val="decimal"/>
      <w:lvlText w:val="3.%2."/>
      <w:lvlJc w:val="left"/>
      <w:pPr>
        <w:tabs>
          <w:tab w:val="num" w:pos="1440"/>
        </w:tabs>
        <w:ind w:left="1440" w:hanging="360"/>
      </w:pPr>
      <w:rPr>
        <w:rFonts w:hint="default"/>
        <w:b w:val="0"/>
        <w:i w:val="0"/>
        <w:sz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singleLevel"/>
    <w:tmpl w:val="00000007"/>
    <w:name w:val="WW8Num6"/>
    <w:lvl w:ilvl="0">
      <w:start w:val="2"/>
      <w:numFmt w:val="decimal"/>
      <w:lvlText w:val="3.%1."/>
      <w:lvlJc w:val="left"/>
      <w:pPr>
        <w:tabs>
          <w:tab w:val="num" w:pos="1440"/>
        </w:tabs>
        <w:ind w:left="1440" w:hanging="360"/>
      </w:pPr>
      <w:rPr>
        <w:rFonts w:eastAsia="Wingdings 2" w:cs="Wingdings 2" w:hint="default"/>
        <w:b w:val="0"/>
        <w:i w:val="0"/>
        <w:sz w:val="28"/>
      </w:rPr>
    </w:lvl>
  </w:abstractNum>
  <w:abstractNum w:abstractNumId="2" w15:restartNumberingAfterBreak="0">
    <w:nsid w:val="00000012"/>
    <w:multiLevelType w:val="multilevel"/>
    <w:tmpl w:val="00000012"/>
    <w:name w:val="WW8Num17"/>
    <w:lvl w:ilvl="0">
      <w:start w:val="1"/>
      <w:numFmt w:val="decimal"/>
      <w:lvlText w:val="2.%1."/>
      <w:lvlJc w:val="left"/>
      <w:pPr>
        <w:tabs>
          <w:tab w:val="num" w:pos="360"/>
        </w:tabs>
        <w:ind w:left="360" w:hanging="360"/>
      </w:pPr>
      <w:rPr>
        <w:rFonts w:hint="default"/>
        <w:b w:val="0"/>
        <w:i w:val="0"/>
      </w:rPr>
    </w:lvl>
    <w:lvl w:ilvl="1">
      <w:start w:val="1"/>
      <w:numFmt w:val="bullet"/>
      <w:lvlText w:val=""/>
      <w:lvlJc w:val="left"/>
      <w:pPr>
        <w:tabs>
          <w:tab w:val="num" w:pos="1440"/>
        </w:tabs>
        <w:ind w:left="1440" w:hanging="360"/>
      </w:pPr>
      <w:rPr>
        <w:rFonts w:ascii="Symbol" w:hAnsi="Symbol" w:cs="Symbol" w:hint="default"/>
        <w:b w:val="0"/>
        <w:i w:val="0"/>
        <w:sz w:val="28"/>
      </w:rPr>
    </w:lvl>
    <w:lvl w:ilvl="2">
      <w:start w:val="1"/>
      <w:numFmt w:val="decimal"/>
      <w:lvlText w:val="3.%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A41D62"/>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A366575"/>
    <w:multiLevelType w:val="hybridMultilevel"/>
    <w:tmpl w:val="B5A2A5AE"/>
    <w:lvl w:ilvl="0" w:tplc="989874D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A3263"/>
    <w:multiLevelType w:val="hybridMultilevel"/>
    <w:tmpl w:val="6CD8012E"/>
    <w:lvl w:ilvl="0" w:tplc="1C02B75A">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EC8466A"/>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F33370"/>
    <w:multiLevelType w:val="hybridMultilevel"/>
    <w:tmpl w:val="00C4CF50"/>
    <w:lvl w:ilvl="0" w:tplc="56764D1E">
      <w:start w:val="1"/>
      <w:numFmt w:val="decimal"/>
      <w:suff w:val="space"/>
      <w:lvlText w:val="%1."/>
      <w:lvlJc w:val="left"/>
      <w:pPr>
        <w:ind w:left="720" w:hanging="360"/>
      </w:pPr>
      <w:rPr>
        <w:rFonts w:hint="default"/>
        <w:color w:val="auto"/>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05700EE"/>
    <w:multiLevelType w:val="hybridMultilevel"/>
    <w:tmpl w:val="95A6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8D847E8"/>
    <w:multiLevelType w:val="hybridMultilevel"/>
    <w:tmpl w:val="8A82311A"/>
    <w:lvl w:ilvl="0" w:tplc="5144F44E">
      <w:start w:val="1"/>
      <w:numFmt w:val="bullet"/>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cs="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cs="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cs="Courier New" w:hint="default"/>
      </w:rPr>
    </w:lvl>
    <w:lvl w:ilvl="8" w:tplc="04190005">
      <w:start w:val="1"/>
      <w:numFmt w:val="bullet"/>
      <w:lvlText w:val=""/>
      <w:lvlJc w:val="left"/>
      <w:pPr>
        <w:ind w:left="7896" w:hanging="360"/>
      </w:pPr>
      <w:rPr>
        <w:rFonts w:ascii="Wingdings" w:hAnsi="Wingdings" w:hint="default"/>
      </w:rPr>
    </w:lvl>
  </w:abstractNum>
  <w:abstractNum w:abstractNumId="11" w15:restartNumberingAfterBreak="0">
    <w:nsid w:val="1B97145E"/>
    <w:multiLevelType w:val="multilevel"/>
    <w:tmpl w:val="87D213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2" w15:restartNumberingAfterBreak="0">
    <w:nsid w:val="1EED16D2"/>
    <w:multiLevelType w:val="hybridMultilevel"/>
    <w:tmpl w:val="1C8EE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0AF10BB"/>
    <w:multiLevelType w:val="hybridMultilevel"/>
    <w:tmpl w:val="E20807E0"/>
    <w:lvl w:ilvl="0" w:tplc="D7207B5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25722F6"/>
    <w:multiLevelType w:val="multilevel"/>
    <w:tmpl w:val="34E80CC8"/>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5F497B"/>
    <w:multiLevelType w:val="multilevel"/>
    <w:tmpl w:val="A960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1628D4"/>
    <w:multiLevelType w:val="hybridMultilevel"/>
    <w:tmpl w:val="CACC71C6"/>
    <w:lvl w:ilvl="0" w:tplc="D3DAF02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F235A"/>
    <w:multiLevelType w:val="hybridMultilevel"/>
    <w:tmpl w:val="FBFEFA48"/>
    <w:lvl w:ilvl="0" w:tplc="6D5CF14A">
      <w:start w:val="1"/>
      <w:numFmt w:val="decimal"/>
      <w:lvlText w:val="%1."/>
      <w:lvlJc w:val="left"/>
      <w:pPr>
        <w:ind w:left="502" w:hanging="360"/>
      </w:pPr>
      <w:rPr>
        <w:rFonts w:cs="Times New Roman" w:hint="default"/>
        <w:sz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15:restartNumberingAfterBreak="0">
    <w:nsid w:val="37E350FC"/>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B074E76"/>
    <w:multiLevelType w:val="multilevel"/>
    <w:tmpl w:val="540A63BC"/>
    <w:lvl w:ilvl="0">
      <w:start w:val="1"/>
      <w:numFmt w:val="decimal"/>
      <w:lvlText w:val="%1."/>
      <w:lvlJc w:val="left"/>
      <w:pPr>
        <w:ind w:left="495" w:hanging="495"/>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20" w15:restartNumberingAfterBreak="0">
    <w:nsid w:val="3E5747CE"/>
    <w:multiLevelType w:val="hybridMultilevel"/>
    <w:tmpl w:val="E20807E0"/>
    <w:lvl w:ilvl="0" w:tplc="D7207B5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0360662"/>
    <w:multiLevelType w:val="hybridMultilevel"/>
    <w:tmpl w:val="C6E4A236"/>
    <w:lvl w:ilvl="0" w:tplc="E7CC125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A561A82"/>
    <w:multiLevelType w:val="hybridMultilevel"/>
    <w:tmpl w:val="3AD0C6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182519"/>
    <w:multiLevelType w:val="hybridMultilevel"/>
    <w:tmpl w:val="F064DE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8F606D"/>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E404081"/>
    <w:multiLevelType w:val="hybridMultilevel"/>
    <w:tmpl w:val="6D62EBFA"/>
    <w:lvl w:ilvl="0" w:tplc="A464FBB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5C831A8"/>
    <w:multiLevelType w:val="hybridMultilevel"/>
    <w:tmpl w:val="E63AD7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B825D4F"/>
    <w:multiLevelType w:val="multilevel"/>
    <w:tmpl w:val="DEF4BC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32"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873C5C"/>
    <w:multiLevelType w:val="hybridMultilevel"/>
    <w:tmpl w:val="87368466"/>
    <w:lvl w:ilvl="0" w:tplc="2602883A">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624C0A"/>
    <w:multiLevelType w:val="multilevel"/>
    <w:tmpl w:val="7990F8AA"/>
    <w:lvl w:ilvl="0">
      <w:start w:val="1"/>
      <w:numFmt w:val="bullet"/>
      <w:lvlText w:val=""/>
      <w:lvlJc w:val="left"/>
      <w:pPr>
        <w:ind w:left="517"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AD6D9E"/>
    <w:multiLevelType w:val="hybridMultilevel"/>
    <w:tmpl w:val="EB54B308"/>
    <w:lvl w:ilvl="0" w:tplc="E58E24F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22F4A6B"/>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A6033A"/>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FDC731B"/>
    <w:multiLevelType w:val="hybridMultilevel"/>
    <w:tmpl w:val="9618BDE0"/>
    <w:lvl w:ilvl="0" w:tplc="A0B278B0">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6"/>
  </w:num>
  <w:num w:numId="2">
    <w:abstractNumId w:val="35"/>
  </w:num>
  <w:num w:numId="3">
    <w:abstractNumId w:val="34"/>
  </w:num>
  <w:num w:numId="4">
    <w:abstractNumId w:val="27"/>
  </w:num>
  <w:num w:numId="5">
    <w:abstractNumId w:val="14"/>
  </w:num>
  <w:num w:numId="6">
    <w:abstractNumId w:val="28"/>
  </w:num>
  <w:num w:numId="7">
    <w:abstractNumId w:val="30"/>
  </w:num>
  <w:num w:numId="8">
    <w:abstractNumId w:val="4"/>
  </w:num>
  <w:num w:numId="9">
    <w:abstractNumId w:val="22"/>
  </w:num>
  <w:num w:numId="10">
    <w:abstractNumId w:val="37"/>
  </w:num>
  <w:num w:numId="11">
    <w:abstractNumId w:val="32"/>
  </w:num>
  <w:num w:numId="1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1"/>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29"/>
  </w:num>
  <w:num w:numId="35">
    <w:abstractNumId w:val="8"/>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18"/>
  </w:num>
  <w:num w:numId="39">
    <w:abstractNumId w:val="7"/>
  </w:num>
  <w:num w:numId="40">
    <w:abstractNumId w:val="41"/>
  </w:num>
  <w:num w:numId="41">
    <w:abstractNumId w:val="12"/>
  </w:num>
  <w:num w:numId="42">
    <w:abstractNumId w:val="0"/>
  </w:num>
  <w:num w:numId="43">
    <w:abstractNumId w:val="1"/>
  </w:num>
  <w:num w:numId="44">
    <w:abstractNumId w:val="2"/>
  </w:num>
  <w:num w:numId="45">
    <w:abstractNumId w:val="21"/>
  </w:num>
  <w:num w:numId="46">
    <w:abstractNumId w:val="33"/>
  </w:num>
  <w:num w:numId="47">
    <w:abstractNumId w:val="10"/>
  </w:num>
  <w:num w:numId="48">
    <w:abstractNumId w:val="13"/>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5C2"/>
    <w:rsid w:val="000032F1"/>
    <w:rsid w:val="00003954"/>
    <w:rsid w:val="000041A5"/>
    <w:rsid w:val="00006E03"/>
    <w:rsid w:val="000102D3"/>
    <w:rsid w:val="00010330"/>
    <w:rsid w:val="00020114"/>
    <w:rsid w:val="000218DE"/>
    <w:rsid w:val="000235E0"/>
    <w:rsid w:val="000246A3"/>
    <w:rsid w:val="00024EEA"/>
    <w:rsid w:val="0002537B"/>
    <w:rsid w:val="00026E9C"/>
    <w:rsid w:val="00035B7A"/>
    <w:rsid w:val="00035ED3"/>
    <w:rsid w:val="000460EA"/>
    <w:rsid w:val="00046A8F"/>
    <w:rsid w:val="0004776D"/>
    <w:rsid w:val="00047C02"/>
    <w:rsid w:val="00054C52"/>
    <w:rsid w:val="00056998"/>
    <w:rsid w:val="000613DB"/>
    <w:rsid w:val="00066660"/>
    <w:rsid w:val="000678E6"/>
    <w:rsid w:val="00073281"/>
    <w:rsid w:val="00075A1A"/>
    <w:rsid w:val="000768FE"/>
    <w:rsid w:val="00077DB6"/>
    <w:rsid w:val="00080232"/>
    <w:rsid w:val="00081564"/>
    <w:rsid w:val="0008173A"/>
    <w:rsid w:val="00092760"/>
    <w:rsid w:val="000932A8"/>
    <w:rsid w:val="000948DB"/>
    <w:rsid w:val="000952AF"/>
    <w:rsid w:val="0009610F"/>
    <w:rsid w:val="00097955"/>
    <w:rsid w:val="000979E4"/>
    <w:rsid w:val="000A0C5A"/>
    <w:rsid w:val="000A1DC0"/>
    <w:rsid w:val="000A2CCD"/>
    <w:rsid w:val="000A2F77"/>
    <w:rsid w:val="000A61F1"/>
    <w:rsid w:val="000B77BA"/>
    <w:rsid w:val="000B7D39"/>
    <w:rsid w:val="000C1AFD"/>
    <w:rsid w:val="000C534D"/>
    <w:rsid w:val="000C5D47"/>
    <w:rsid w:val="000D0C08"/>
    <w:rsid w:val="000D1088"/>
    <w:rsid w:val="000D2EC5"/>
    <w:rsid w:val="000D427A"/>
    <w:rsid w:val="000D55BB"/>
    <w:rsid w:val="000E31BA"/>
    <w:rsid w:val="000E36D0"/>
    <w:rsid w:val="000E5400"/>
    <w:rsid w:val="000F0457"/>
    <w:rsid w:val="000F4243"/>
    <w:rsid w:val="000F69A4"/>
    <w:rsid w:val="001034C8"/>
    <w:rsid w:val="00103D5A"/>
    <w:rsid w:val="00103F59"/>
    <w:rsid w:val="00106235"/>
    <w:rsid w:val="001065DB"/>
    <w:rsid w:val="001074EA"/>
    <w:rsid w:val="00110B7D"/>
    <w:rsid w:val="00110F5C"/>
    <w:rsid w:val="00113E29"/>
    <w:rsid w:val="00121560"/>
    <w:rsid w:val="0012174A"/>
    <w:rsid w:val="001230F3"/>
    <w:rsid w:val="00125E28"/>
    <w:rsid w:val="00126833"/>
    <w:rsid w:val="0013143D"/>
    <w:rsid w:val="00141137"/>
    <w:rsid w:val="00145199"/>
    <w:rsid w:val="00152E20"/>
    <w:rsid w:val="00153077"/>
    <w:rsid w:val="00155216"/>
    <w:rsid w:val="001557B1"/>
    <w:rsid w:val="00162D5E"/>
    <w:rsid w:val="0016412B"/>
    <w:rsid w:val="00165271"/>
    <w:rsid w:val="0016581A"/>
    <w:rsid w:val="00167315"/>
    <w:rsid w:val="00167D4C"/>
    <w:rsid w:val="00167F51"/>
    <w:rsid w:val="001703C3"/>
    <w:rsid w:val="00171E22"/>
    <w:rsid w:val="0017520F"/>
    <w:rsid w:val="001753A5"/>
    <w:rsid w:val="0017567D"/>
    <w:rsid w:val="001770C2"/>
    <w:rsid w:val="00183B21"/>
    <w:rsid w:val="00186288"/>
    <w:rsid w:val="00186A69"/>
    <w:rsid w:val="00187EA4"/>
    <w:rsid w:val="00191D66"/>
    <w:rsid w:val="00193E8F"/>
    <w:rsid w:val="00193EE1"/>
    <w:rsid w:val="00194041"/>
    <w:rsid w:val="0019486A"/>
    <w:rsid w:val="0019596F"/>
    <w:rsid w:val="00196416"/>
    <w:rsid w:val="001A28F8"/>
    <w:rsid w:val="001A5268"/>
    <w:rsid w:val="001A5DD0"/>
    <w:rsid w:val="001A6096"/>
    <w:rsid w:val="001A78C3"/>
    <w:rsid w:val="001B17CE"/>
    <w:rsid w:val="001B4AEC"/>
    <w:rsid w:val="001B4C63"/>
    <w:rsid w:val="001B5AFF"/>
    <w:rsid w:val="001C5147"/>
    <w:rsid w:val="001C5D94"/>
    <w:rsid w:val="001D2169"/>
    <w:rsid w:val="001D47D8"/>
    <w:rsid w:val="001D5332"/>
    <w:rsid w:val="001D5711"/>
    <w:rsid w:val="001E22B9"/>
    <w:rsid w:val="001E5ED4"/>
    <w:rsid w:val="001F515D"/>
    <w:rsid w:val="00203C7A"/>
    <w:rsid w:val="0020777C"/>
    <w:rsid w:val="0021083E"/>
    <w:rsid w:val="0021097E"/>
    <w:rsid w:val="00213AFD"/>
    <w:rsid w:val="00222DB5"/>
    <w:rsid w:val="00227F6A"/>
    <w:rsid w:val="002340CC"/>
    <w:rsid w:val="00235305"/>
    <w:rsid w:val="0023630A"/>
    <w:rsid w:val="002450C3"/>
    <w:rsid w:val="00245DD9"/>
    <w:rsid w:val="00247FB6"/>
    <w:rsid w:val="0025075A"/>
    <w:rsid w:val="00251CC2"/>
    <w:rsid w:val="00251E74"/>
    <w:rsid w:val="002536F9"/>
    <w:rsid w:val="00256DF1"/>
    <w:rsid w:val="00256F66"/>
    <w:rsid w:val="00257966"/>
    <w:rsid w:val="002621C3"/>
    <w:rsid w:val="00265C02"/>
    <w:rsid w:val="00273CE0"/>
    <w:rsid w:val="00284DCB"/>
    <w:rsid w:val="00286D22"/>
    <w:rsid w:val="002A1CC2"/>
    <w:rsid w:val="002A25D9"/>
    <w:rsid w:val="002A2809"/>
    <w:rsid w:val="002A2F0B"/>
    <w:rsid w:val="002A39A6"/>
    <w:rsid w:val="002A481B"/>
    <w:rsid w:val="002A4B66"/>
    <w:rsid w:val="002B003B"/>
    <w:rsid w:val="002B020D"/>
    <w:rsid w:val="002B17C4"/>
    <w:rsid w:val="002B55DE"/>
    <w:rsid w:val="002B5680"/>
    <w:rsid w:val="002B7698"/>
    <w:rsid w:val="002C2C96"/>
    <w:rsid w:val="002C3B47"/>
    <w:rsid w:val="002D06D6"/>
    <w:rsid w:val="002D09DB"/>
    <w:rsid w:val="002D380A"/>
    <w:rsid w:val="002D5FB7"/>
    <w:rsid w:val="002D693A"/>
    <w:rsid w:val="002D786A"/>
    <w:rsid w:val="002E02AB"/>
    <w:rsid w:val="002E11C9"/>
    <w:rsid w:val="002E5BB4"/>
    <w:rsid w:val="002F29F6"/>
    <w:rsid w:val="002F428A"/>
    <w:rsid w:val="002F4900"/>
    <w:rsid w:val="002F5A8D"/>
    <w:rsid w:val="002F64C6"/>
    <w:rsid w:val="00305831"/>
    <w:rsid w:val="00311A81"/>
    <w:rsid w:val="003136F6"/>
    <w:rsid w:val="00314673"/>
    <w:rsid w:val="00316433"/>
    <w:rsid w:val="0031668A"/>
    <w:rsid w:val="00325648"/>
    <w:rsid w:val="00325B9F"/>
    <w:rsid w:val="00325C45"/>
    <w:rsid w:val="003267AE"/>
    <w:rsid w:val="003309BB"/>
    <w:rsid w:val="00334DFE"/>
    <w:rsid w:val="0033650D"/>
    <w:rsid w:val="0034006A"/>
    <w:rsid w:val="00342385"/>
    <w:rsid w:val="003439F5"/>
    <w:rsid w:val="00345DD0"/>
    <w:rsid w:val="0034699C"/>
    <w:rsid w:val="0035211C"/>
    <w:rsid w:val="003533C7"/>
    <w:rsid w:val="0035475E"/>
    <w:rsid w:val="00356600"/>
    <w:rsid w:val="003576F1"/>
    <w:rsid w:val="00361002"/>
    <w:rsid w:val="003613C3"/>
    <w:rsid w:val="00363A41"/>
    <w:rsid w:val="003726D4"/>
    <w:rsid w:val="00373FD2"/>
    <w:rsid w:val="00375051"/>
    <w:rsid w:val="003761B6"/>
    <w:rsid w:val="00381B06"/>
    <w:rsid w:val="00382D2A"/>
    <w:rsid w:val="0038441B"/>
    <w:rsid w:val="00385C43"/>
    <w:rsid w:val="00393CDD"/>
    <w:rsid w:val="003971AB"/>
    <w:rsid w:val="00397BDF"/>
    <w:rsid w:val="003A0414"/>
    <w:rsid w:val="003A2F0C"/>
    <w:rsid w:val="003A4939"/>
    <w:rsid w:val="003A5D41"/>
    <w:rsid w:val="003A61C5"/>
    <w:rsid w:val="003A70C7"/>
    <w:rsid w:val="003A70F2"/>
    <w:rsid w:val="003B135D"/>
    <w:rsid w:val="003B1458"/>
    <w:rsid w:val="003B3E33"/>
    <w:rsid w:val="003B7068"/>
    <w:rsid w:val="003B77C2"/>
    <w:rsid w:val="003C0F7F"/>
    <w:rsid w:val="003C2C0D"/>
    <w:rsid w:val="003C3C01"/>
    <w:rsid w:val="003C4C1D"/>
    <w:rsid w:val="003C5859"/>
    <w:rsid w:val="003D03AC"/>
    <w:rsid w:val="003D0553"/>
    <w:rsid w:val="003D376D"/>
    <w:rsid w:val="003D4852"/>
    <w:rsid w:val="003D49CC"/>
    <w:rsid w:val="003D5958"/>
    <w:rsid w:val="003E1F07"/>
    <w:rsid w:val="003E44C9"/>
    <w:rsid w:val="003E6BA6"/>
    <w:rsid w:val="003E7B28"/>
    <w:rsid w:val="003F1F40"/>
    <w:rsid w:val="003F2F21"/>
    <w:rsid w:val="003F43B0"/>
    <w:rsid w:val="003F71E6"/>
    <w:rsid w:val="003F79BA"/>
    <w:rsid w:val="00400154"/>
    <w:rsid w:val="00410103"/>
    <w:rsid w:val="00411845"/>
    <w:rsid w:val="004145E5"/>
    <w:rsid w:val="00415D9A"/>
    <w:rsid w:val="004160C0"/>
    <w:rsid w:val="00416F18"/>
    <w:rsid w:val="00417D05"/>
    <w:rsid w:val="0043161B"/>
    <w:rsid w:val="004324C9"/>
    <w:rsid w:val="00432781"/>
    <w:rsid w:val="00432FEA"/>
    <w:rsid w:val="00434E67"/>
    <w:rsid w:val="004403AF"/>
    <w:rsid w:val="00445820"/>
    <w:rsid w:val="00450762"/>
    <w:rsid w:val="00450A39"/>
    <w:rsid w:val="00451831"/>
    <w:rsid w:val="004565ED"/>
    <w:rsid w:val="00457C17"/>
    <w:rsid w:val="00461443"/>
    <w:rsid w:val="00466D91"/>
    <w:rsid w:val="00475B10"/>
    <w:rsid w:val="00475DE5"/>
    <w:rsid w:val="0048195B"/>
    <w:rsid w:val="00482787"/>
    <w:rsid w:val="00483161"/>
    <w:rsid w:val="00483A48"/>
    <w:rsid w:val="00487F6C"/>
    <w:rsid w:val="004915BD"/>
    <w:rsid w:val="004916E0"/>
    <w:rsid w:val="004921E9"/>
    <w:rsid w:val="00496846"/>
    <w:rsid w:val="004968E6"/>
    <w:rsid w:val="004A4E0E"/>
    <w:rsid w:val="004B1870"/>
    <w:rsid w:val="004B477D"/>
    <w:rsid w:val="004B4BFE"/>
    <w:rsid w:val="004C0A6F"/>
    <w:rsid w:val="004C0C7E"/>
    <w:rsid w:val="004C599F"/>
    <w:rsid w:val="004D0001"/>
    <w:rsid w:val="004D495C"/>
    <w:rsid w:val="004E0791"/>
    <w:rsid w:val="004E21D6"/>
    <w:rsid w:val="004E3DDF"/>
    <w:rsid w:val="004E443D"/>
    <w:rsid w:val="004E4737"/>
    <w:rsid w:val="004E6E94"/>
    <w:rsid w:val="004F5D8F"/>
    <w:rsid w:val="005019CD"/>
    <w:rsid w:val="00501B46"/>
    <w:rsid w:val="005024D9"/>
    <w:rsid w:val="00503826"/>
    <w:rsid w:val="00504556"/>
    <w:rsid w:val="00504BDE"/>
    <w:rsid w:val="00507448"/>
    <w:rsid w:val="00507A3A"/>
    <w:rsid w:val="005102AC"/>
    <w:rsid w:val="00513259"/>
    <w:rsid w:val="00514262"/>
    <w:rsid w:val="00514BE5"/>
    <w:rsid w:val="00516599"/>
    <w:rsid w:val="00520388"/>
    <w:rsid w:val="00520A0C"/>
    <w:rsid w:val="00524846"/>
    <w:rsid w:val="0052632F"/>
    <w:rsid w:val="0052666D"/>
    <w:rsid w:val="00526E92"/>
    <w:rsid w:val="005370A7"/>
    <w:rsid w:val="0054084D"/>
    <w:rsid w:val="005423CB"/>
    <w:rsid w:val="00542938"/>
    <w:rsid w:val="00543A77"/>
    <w:rsid w:val="0054400F"/>
    <w:rsid w:val="005532E3"/>
    <w:rsid w:val="00555ABF"/>
    <w:rsid w:val="00563459"/>
    <w:rsid w:val="00576F3C"/>
    <w:rsid w:val="00577CE4"/>
    <w:rsid w:val="005831FE"/>
    <w:rsid w:val="0059504A"/>
    <w:rsid w:val="00596CE9"/>
    <w:rsid w:val="00597BDE"/>
    <w:rsid w:val="005A0208"/>
    <w:rsid w:val="005B03DE"/>
    <w:rsid w:val="005B69F7"/>
    <w:rsid w:val="005B7502"/>
    <w:rsid w:val="005B7690"/>
    <w:rsid w:val="005C165C"/>
    <w:rsid w:val="005C31BB"/>
    <w:rsid w:val="005D21FE"/>
    <w:rsid w:val="005D36BA"/>
    <w:rsid w:val="005D3D80"/>
    <w:rsid w:val="005D61A1"/>
    <w:rsid w:val="005E46AA"/>
    <w:rsid w:val="005E566C"/>
    <w:rsid w:val="005E5A3B"/>
    <w:rsid w:val="005E64D0"/>
    <w:rsid w:val="005F2CAF"/>
    <w:rsid w:val="005F5C7B"/>
    <w:rsid w:val="00602C9C"/>
    <w:rsid w:val="006032B3"/>
    <w:rsid w:val="00603D2E"/>
    <w:rsid w:val="0060410E"/>
    <w:rsid w:val="00606047"/>
    <w:rsid w:val="00607EFB"/>
    <w:rsid w:val="00623B1A"/>
    <w:rsid w:val="0062422A"/>
    <w:rsid w:val="0062424B"/>
    <w:rsid w:val="00631565"/>
    <w:rsid w:val="006337FE"/>
    <w:rsid w:val="0063387B"/>
    <w:rsid w:val="00633A10"/>
    <w:rsid w:val="0063503E"/>
    <w:rsid w:val="00642CB5"/>
    <w:rsid w:val="006435B4"/>
    <w:rsid w:val="00643D4B"/>
    <w:rsid w:val="00644676"/>
    <w:rsid w:val="00647568"/>
    <w:rsid w:val="00651E82"/>
    <w:rsid w:val="0065286A"/>
    <w:rsid w:val="00653666"/>
    <w:rsid w:val="0065433A"/>
    <w:rsid w:val="00657FCE"/>
    <w:rsid w:val="0066171B"/>
    <w:rsid w:val="00666CDB"/>
    <w:rsid w:val="00667342"/>
    <w:rsid w:val="0067224F"/>
    <w:rsid w:val="00672880"/>
    <w:rsid w:val="00672DE8"/>
    <w:rsid w:val="006734B8"/>
    <w:rsid w:val="00674697"/>
    <w:rsid w:val="00681005"/>
    <w:rsid w:val="0068152F"/>
    <w:rsid w:val="00682BF2"/>
    <w:rsid w:val="0068405F"/>
    <w:rsid w:val="00686784"/>
    <w:rsid w:val="00691761"/>
    <w:rsid w:val="006976BF"/>
    <w:rsid w:val="006A1858"/>
    <w:rsid w:val="006A2803"/>
    <w:rsid w:val="006A2970"/>
    <w:rsid w:val="006A2E8B"/>
    <w:rsid w:val="006A39A3"/>
    <w:rsid w:val="006A709C"/>
    <w:rsid w:val="006A79EF"/>
    <w:rsid w:val="006B3C5B"/>
    <w:rsid w:val="006B4AA0"/>
    <w:rsid w:val="006B5B4D"/>
    <w:rsid w:val="006C079F"/>
    <w:rsid w:val="006D1A13"/>
    <w:rsid w:val="006D1A6A"/>
    <w:rsid w:val="006D2028"/>
    <w:rsid w:val="006D2535"/>
    <w:rsid w:val="006D27FF"/>
    <w:rsid w:val="006D6D2D"/>
    <w:rsid w:val="006E12A8"/>
    <w:rsid w:val="006E3AD9"/>
    <w:rsid w:val="006E5276"/>
    <w:rsid w:val="006F0131"/>
    <w:rsid w:val="006F01A4"/>
    <w:rsid w:val="006F133F"/>
    <w:rsid w:val="006F601F"/>
    <w:rsid w:val="006F7068"/>
    <w:rsid w:val="006F780B"/>
    <w:rsid w:val="007022C3"/>
    <w:rsid w:val="00707783"/>
    <w:rsid w:val="007130E6"/>
    <w:rsid w:val="00714EC8"/>
    <w:rsid w:val="00714EF4"/>
    <w:rsid w:val="00716493"/>
    <w:rsid w:val="00716D22"/>
    <w:rsid w:val="00721AF1"/>
    <w:rsid w:val="00721B39"/>
    <w:rsid w:val="00722EE9"/>
    <w:rsid w:val="00723437"/>
    <w:rsid w:val="00723967"/>
    <w:rsid w:val="00724F1D"/>
    <w:rsid w:val="00725A3C"/>
    <w:rsid w:val="007312D8"/>
    <w:rsid w:val="007369A0"/>
    <w:rsid w:val="00737F19"/>
    <w:rsid w:val="00741CBE"/>
    <w:rsid w:val="007425EF"/>
    <w:rsid w:val="007455EF"/>
    <w:rsid w:val="007464D7"/>
    <w:rsid w:val="00747191"/>
    <w:rsid w:val="00747457"/>
    <w:rsid w:val="007508B4"/>
    <w:rsid w:val="00750BF5"/>
    <w:rsid w:val="007522F6"/>
    <w:rsid w:val="007532CD"/>
    <w:rsid w:val="00753CAB"/>
    <w:rsid w:val="00754763"/>
    <w:rsid w:val="00757EEE"/>
    <w:rsid w:val="007603CA"/>
    <w:rsid w:val="00760DC5"/>
    <w:rsid w:val="00763F8F"/>
    <w:rsid w:val="00765419"/>
    <w:rsid w:val="00766B13"/>
    <w:rsid w:val="00767D96"/>
    <w:rsid w:val="007710EA"/>
    <w:rsid w:val="00774BFB"/>
    <w:rsid w:val="0077515C"/>
    <w:rsid w:val="00776559"/>
    <w:rsid w:val="00781A43"/>
    <w:rsid w:val="0078556F"/>
    <w:rsid w:val="00791B03"/>
    <w:rsid w:val="00791C98"/>
    <w:rsid w:val="0079239F"/>
    <w:rsid w:val="00794099"/>
    <w:rsid w:val="00796955"/>
    <w:rsid w:val="0079722D"/>
    <w:rsid w:val="007A2C24"/>
    <w:rsid w:val="007A48AE"/>
    <w:rsid w:val="007A5386"/>
    <w:rsid w:val="007A5CA7"/>
    <w:rsid w:val="007A77D0"/>
    <w:rsid w:val="007A7C40"/>
    <w:rsid w:val="007B275D"/>
    <w:rsid w:val="007C216C"/>
    <w:rsid w:val="007C2694"/>
    <w:rsid w:val="007C3652"/>
    <w:rsid w:val="007C6006"/>
    <w:rsid w:val="007C76B2"/>
    <w:rsid w:val="007D0069"/>
    <w:rsid w:val="007D00E9"/>
    <w:rsid w:val="007D2D05"/>
    <w:rsid w:val="007D2EFA"/>
    <w:rsid w:val="007D317B"/>
    <w:rsid w:val="007D436C"/>
    <w:rsid w:val="007D475C"/>
    <w:rsid w:val="007D6C34"/>
    <w:rsid w:val="007E18A8"/>
    <w:rsid w:val="007E3FEC"/>
    <w:rsid w:val="007E4537"/>
    <w:rsid w:val="007E5A9E"/>
    <w:rsid w:val="007E6680"/>
    <w:rsid w:val="007E791E"/>
    <w:rsid w:val="007F1AFB"/>
    <w:rsid w:val="007F43B0"/>
    <w:rsid w:val="007F76D4"/>
    <w:rsid w:val="007F77E1"/>
    <w:rsid w:val="0080014F"/>
    <w:rsid w:val="008001F1"/>
    <w:rsid w:val="00800257"/>
    <w:rsid w:val="00800900"/>
    <w:rsid w:val="00800E7A"/>
    <w:rsid w:val="00805B61"/>
    <w:rsid w:val="008072D6"/>
    <w:rsid w:val="00807654"/>
    <w:rsid w:val="00810918"/>
    <w:rsid w:val="00812C5C"/>
    <w:rsid w:val="00812F60"/>
    <w:rsid w:val="00830003"/>
    <w:rsid w:val="0083365F"/>
    <w:rsid w:val="00837E92"/>
    <w:rsid w:val="0084556F"/>
    <w:rsid w:val="00846604"/>
    <w:rsid w:val="00850AFD"/>
    <w:rsid w:val="00851B3F"/>
    <w:rsid w:val="008527A4"/>
    <w:rsid w:val="00854C13"/>
    <w:rsid w:val="00860329"/>
    <w:rsid w:val="00861DB9"/>
    <w:rsid w:val="0086448B"/>
    <w:rsid w:val="008657E8"/>
    <w:rsid w:val="008662F9"/>
    <w:rsid w:val="0086719F"/>
    <w:rsid w:val="00867D47"/>
    <w:rsid w:val="008727C2"/>
    <w:rsid w:val="00872940"/>
    <w:rsid w:val="00872F75"/>
    <w:rsid w:val="0087581C"/>
    <w:rsid w:val="00875D44"/>
    <w:rsid w:val="00876D93"/>
    <w:rsid w:val="008809B1"/>
    <w:rsid w:val="008812FC"/>
    <w:rsid w:val="0088214D"/>
    <w:rsid w:val="0088321E"/>
    <w:rsid w:val="0088348A"/>
    <w:rsid w:val="00885A9C"/>
    <w:rsid w:val="0088622F"/>
    <w:rsid w:val="008863B4"/>
    <w:rsid w:val="00886470"/>
    <w:rsid w:val="008879AA"/>
    <w:rsid w:val="00890F67"/>
    <w:rsid w:val="00891945"/>
    <w:rsid w:val="0089287A"/>
    <w:rsid w:val="0089306C"/>
    <w:rsid w:val="00895124"/>
    <w:rsid w:val="0089654C"/>
    <w:rsid w:val="008A6537"/>
    <w:rsid w:val="008B27E9"/>
    <w:rsid w:val="008B3F84"/>
    <w:rsid w:val="008B578E"/>
    <w:rsid w:val="008C13E9"/>
    <w:rsid w:val="008C22B4"/>
    <w:rsid w:val="008C2A4B"/>
    <w:rsid w:val="008C2C02"/>
    <w:rsid w:val="008C3213"/>
    <w:rsid w:val="008C7BCC"/>
    <w:rsid w:val="008D0868"/>
    <w:rsid w:val="008D4537"/>
    <w:rsid w:val="008D6227"/>
    <w:rsid w:val="008D6965"/>
    <w:rsid w:val="008D7C13"/>
    <w:rsid w:val="008E11C8"/>
    <w:rsid w:val="008E2434"/>
    <w:rsid w:val="008E474C"/>
    <w:rsid w:val="008E5DB9"/>
    <w:rsid w:val="008E630F"/>
    <w:rsid w:val="008E75D8"/>
    <w:rsid w:val="008F0776"/>
    <w:rsid w:val="008F1C3D"/>
    <w:rsid w:val="008F3424"/>
    <w:rsid w:val="008F4F29"/>
    <w:rsid w:val="00900350"/>
    <w:rsid w:val="00900B00"/>
    <w:rsid w:val="00905406"/>
    <w:rsid w:val="0090565A"/>
    <w:rsid w:val="00906432"/>
    <w:rsid w:val="00907AFF"/>
    <w:rsid w:val="00910BE5"/>
    <w:rsid w:val="00911206"/>
    <w:rsid w:val="00912E9C"/>
    <w:rsid w:val="00916C16"/>
    <w:rsid w:val="00921175"/>
    <w:rsid w:val="0092185B"/>
    <w:rsid w:val="00926AB3"/>
    <w:rsid w:val="009316BA"/>
    <w:rsid w:val="00932BF2"/>
    <w:rsid w:val="00932FCE"/>
    <w:rsid w:val="0093509E"/>
    <w:rsid w:val="00935105"/>
    <w:rsid w:val="00935691"/>
    <w:rsid w:val="00936571"/>
    <w:rsid w:val="0093660A"/>
    <w:rsid w:val="009417C0"/>
    <w:rsid w:val="00942323"/>
    <w:rsid w:val="00942E69"/>
    <w:rsid w:val="00945255"/>
    <w:rsid w:val="00945842"/>
    <w:rsid w:val="00951000"/>
    <w:rsid w:val="009516B6"/>
    <w:rsid w:val="00954C11"/>
    <w:rsid w:val="00956A09"/>
    <w:rsid w:val="00963EB2"/>
    <w:rsid w:val="0096418C"/>
    <w:rsid w:val="009653DD"/>
    <w:rsid w:val="00965455"/>
    <w:rsid w:val="009673A8"/>
    <w:rsid w:val="009700B8"/>
    <w:rsid w:val="0097235F"/>
    <w:rsid w:val="0097506F"/>
    <w:rsid w:val="00975554"/>
    <w:rsid w:val="00975B63"/>
    <w:rsid w:val="00977A12"/>
    <w:rsid w:val="0098316D"/>
    <w:rsid w:val="00984A24"/>
    <w:rsid w:val="00991A69"/>
    <w:rsid w:val="0099239A"/>
    <w:rsid w:val="009960B8"/>
    <w:rsid w:val="009970F2"/>
    <w:rsid w:val="009A13B4"/>
    <w:rsid w:val="009A2876"/>
    <w:rsid w:val="009A2B87"/>
    <w:rsid w:val="009A44DD"/>
    <w:rsid w:val="009A65A6"/>
    <w:rsid w:val="009B0C51"/>
    <w:rsid w:val="009B4E49"/>
    <w:rsid w:val="009B6EBB"/>
    <w:rsid w:val="009B6F7E"/>
    <w:rsid w:val="009C085C"/>
    <w:rsid w:val="009C22D2"/>
    <w:rsid w:val="009C29B8"/>
    <w:rsid w:val="009C2B07"/>
    <w:rsid w:val="009C38E6"/>
    <w:rsid w:val="009C423E"/>
    <w:rsid w:val="009C440A"/>
    <w:rsid w:val="009C4968"/>
    <w:rsid w:val="009C5932"/>
    <w:rsid w:val="009C6763"/>
    <w:rsid w:val="009C6E9F"/>
    <w:rsid w:val="009D17B2"/>
    <w:rsid w:val="009D1E84"/>
    <w:rsid w:val="009D34EE"/>
    <w:rsid w:val="009D6743"/>
    <w:rsid w:val="009E487B"/>
    <w:rsid w:val="009E4FCF"/>
    <w:rsid w:val="009F0255"/>
    <w:rsid w:val="009F113E"/>
    <w:rsid w:val="009F54C4"/>
    <w:rsid w:val="009F685D"/>
    <w:rsid w:val="009F73CE"/>
    <w:rsid w:val="00A01D4A"/>
    <w:rsid w:val="00A02793"/>
    <w:rsid w:val="00A0308C"/>
    <w:rsid w:val="00A0455B"/>
    <w:rsid w:val="00A05B21"/>
    <w:rsid w:val="00A06B6F"/>
    <w:rsid w:val="00A10D35"/>
    <w:rsid w:val="00A23C4D"/>
    <w:rsid w:val="00A240FC"/>
    <w:rsid w:val="00A24296"/>
    <w:rsid w:val="00A2699E"/>
    <w:rsid w:val="00A27896"/>
    <w:rsid w:val="00A3000F"/>
    <w:rsid w:val="00A31508"/>
    <w:rsid w:val="00A32456"/>
    <w:rsid w:val="00A36257"/>
    <w:rsid w:val="00A36A69"/>
    <w:rsid w:val="00A42C8A"/>
    <w:rsid w:val="00A4313A"/>
    <w:rsid w:val="00A455C3"/>
    <w:rsid w:val="00A54B77"/>
    <w:rsid w:val="00A55C11"/>
    <w:rsid w:val="00A60065"/>
    <w:rsid w:val="00A61053"/>
    <w:rsid w:val="00A61C05"/>
    <w:rsid w:val="00A674D0"/>
    <w:rsid w:val="00A70D37"/>
    <w:rsid w:val="00A7400F"/>
    <w:rsid w:val="00A7491F"/>
    <w:rsid w:val="00A74A8E"/>
    <w:rsid w:val="00A74E24"/>
    <w:rsid w:val="00A76B1C"/>
    <w:rsid w:val="00A812D5"/>
    <w:rsid w:val="00A83CCE"/>
    <w:rsid w:val="00A85724"/>
    <w:rsid w:val="00A92D1B"/>
    <w:rsid w:val="00A95021"/>
    <w:rsid w:val="00A96E43"/>
    <w:rsid w:val="00AA3742"/>
    <w:rsid w:val="00AA765D"/>
    <w:rsid w:val="00AB000F"/>
    <w:rsid w:val="00AB1728"/>
    <w:rsid w:val="00AB3A28"/>
    <w:rsid w:val="00AC104B"/>
    <w:rsid w:val="00AC3B73"/>
    <w:rsid w:val="00AC7914"/>
    <w:rsid w:val="00AD35B8"/>
    <w:rsid w:val="00AE0B4B"/>
    <w:rsid w:val="00AE5228"/>
    <w:rsid w:val="00AE5943"/>
    <w:rsid w:val="00AE5D17"/>
    <w:rsid w:val="00AE5F15"/>
    <w:rsid w:val="00AF2B49"/>
    <w:rsid w:val="00AF3BDD"/>
    <w:rsid w:val="00B0190F"/>
    <w:rsid w:val="00B10038"/>
    <w:rsid w:val="00B15D45"/>
    <w:rsid w:val="00B15E23"/>
    <w:rsid w:val="00B17C53"/>
    <w:rsid w:val="00B21828"/>
    <w:rsid w:val="00B231C8"/>
    <w:rsid w:val="00B23C75"/>
    <w:rsid w:val="00B24506"/>
    <w:rsid w:val="00B25797"/>
    <w:rsid w:val="00B35E8C"/>
    <w:rsid w:val="00B42753"/>
    <w:rsid w:val="00B44E7C"/>
    <w:rsid w:val="00B46B1A"/>
    <w:rsid w:val="00B51EFD"/>
    <w:rsid w:val="00B528C8"/>
    <w:rsid w:val="00B53D40"/>
    <w:rsid w:val="00B55859"/>
    <w:rsid w:val="00B57591"/>
    <w:rsid w:val="00B6021E"/>
    <w:rsid w:val="00B60A44"/>
    <w:rsid w:val="00B60EE8"/>
    <w:rsid w:val="00B61961"/>
    <w:rsid w:val="00B63D12"/>
    <w:rsid w:val="00B64AE8"/>
    <w:rsid w:val="00B66A34"/>
    <w:rsid w:val="00B71C9A"/>
    <w:rsid w:val="00B7362D"/>
    <w:rsid w:val="00B75D51"/>
    <w:rsid w:val="00B76027"/>
    <w:rsid w:val="00B81173"/>
    <w:rsid w:val="00B83919"/>
    <w:rsid w:val="00B86F1B"/>
    <w:rsid w:val="00B91D94"/>
    <w:rsid w:val="00B93EF4"/>
    <w:rsid w:val="00B96776"/>
    <w:rsid w:val="00B975E3"/>
    <w:rsid w:val="00B977EC"/>
    <w:rsid w:val="00BA0776"/>
    <w:rsid w:val="00BA174E"/>
    <w:rsid w:val="00BA337D"/>
    <w:rsid w:val="00BA5E3A"/>
    <w:rsid w:val="00BA6D16"/>
    <w:rsid w:val="00BB02AC"/>
    <w:rsid w:val="00BB1837"/>
    <w:rsid w:val="00BB18EC"/>
    <w:rsid w:val="00BB2DC8"/>
    <w:rsid w:val="00BB43B1"/>
    <w:rsid w:val="00BB53C8"/>
    <w:rsid w:val="00BB78A4"/>
    <w:rsid w:val="00BC03D6"/>
    <w:rsid w:val="00BC1293"/>
    <w:rsid w:val="00BC43CA"/>
    <w:rsid w:val="00BC6C5A"/>
    <w:rsid w:val="00BD01C3"/>
    <w:rsid w:val="00BD451C"/>
    <w:rsid w:val="00BD4A3F"/>
    <w:rsid w:val="00BD4E47"/>
    <w:rsid w:val="00BD577F"/>
    <w:rsid w:val="00BE0F76"/>
    <w:rsid w:val="00BE1DAC"/>
    <w:rsid w:val="00BE4FA1"/>
    <w:rsid w:val="00BE55F5"/>
    <w:rsid w:val="00BE6FCB"/>
    <w:rsid w:val="00BE7E5E"/>
    <w:rsid w:val="00BF166B"/>
    <w:rsid w:val="00BF314D"/>
    <w:rsid w:val="00BF3C9C"/>
    <w:rsid w:val="00BF42A5"/>
    <w:rsid w:val="00BF4FD0"/>
    <w:rsid w:val="00BF512B"/>
    <w:rsid w:val="00C00C50"/>
    <w:rsid w:val="00C035EE"/>
    <w:rsid w:val="00C051FA"/>
    <w:rsid w:val="00C076D9"/>
    <w:rsid w:val="00C1188C"/>
    <w:rsid w:val="00C17D12"/>
    <w:rsid w:val="00C240F4"/>
    <w:rsid w:val="00C24E2A"/>
    <w:rsid w:val="00C36F72"/>
    <w:rsid w:val="00C43C99"/>
    <w:rsid w:val="00C4513E"/>
    <w:rsid w:val="00C4697F"/>
    <w:rsid w:val="00C50157"/>
    <w:rsid w:val="00C52F7B"/>
    <w:rsid w:val="00C538AE"/>
    <w:rsid w:val="00C53D49"/>
    <w:rsid w:val="00C53FC7"/>
    <w:rsid w:val="00C545E0"/>
    <w:rsid w:val="00C5497D"/>
    <w:rsid w:val="00C55950"/>
    <w:rsid w:val="00C60475"/>
    <w:rsid w:val="00C60DD4"/>
    <w:rsid w:val="00C63B2E"/>
    <w:rsid w:val="00C7069F"/>
    <w:rsid w:val="00C74FA8"/>
    <w:rsid w:val="00C7510E"/>
    <w:rsid w:val="00C82C41"/>
    <w:rsid w:val="00C93029"/>
    <w:rsid w:val="00C94A6F"/>
    <w:rsid w:val="00C96C8A"/>
    <w:rsid w:val="00C96FEC"/>
    <w:rsid w:val="00C9752A"/>
    <w:rsid w:val="00CA315F"/>
    <w:rsid w:val="00CA5BB6"/>
    <w:rsid w:val="00CB22C6"/>
    <w:rsid w:val="00CB2E14"/>
    <w:rsid w:val="00CC429F"/>
    <w:rsid w:val="00CC5351"/>
    <w:rsid w:val="00CD1DDC"/>
    <w:rsid w:val="00CD275A"/>
    <w:rsid w:val="00CD386B"/>
    <w:rsid w:val="00CD4D4A"/>
    <w:rsid w:val="00CD6970"/>
    <w:rsid w:val="00CD6F6E"/>
    <w:rsid w:val="00CD7345"/>
    <w:rsid w:val="00CE1166"/>
    <w:rsid w:val="00CE6D73"/>
    <w:rsid w:val="00CF2144"/>
    <w:rsid w:val="00CF242D"/>
    <w:rsid w:val="00CF548F"/>
    <w:rsid w:val="00CF5CA9"/>
    <w:rsid w:val="00CF5E69"/>
    <w:rsid w:val="00CF713A"/>
    <w:rsid w:val="00D0048E"/>
    <w:rsid w:val="00D01CF6"/>
    <w:rsid w:val="00D04237"/>
    <w:rsid w:val="00D13EF2"/>
    <w:rsid w:val="00D14E52"/>
    <w:rsid w:val="00D160AD"/>
    <w:rsid w:val="00D17AB0"/>
    <w:rsid w:val="00D220F3"/>
    <w:rsid w:val="00D22AC9"/>
    <w:rsid w:val="00D23528"/>
    <w:rsid w:val="00D330B4"/>
    <w:rsid w:val="00D33A96"/>
    <w:rsid w:val="00D34CB9"/>
    <w:rsid w:val="00D415A7"/>
    <w:rsid w:val="00D4215E"/>
    <w:rsid w:val="00D42298"/>
    <w:rsid w:val="00D42A41"/>
    <w:rsid w:val="00D44BF6"/>
    <w:rsid w:val="00D466C1"/>
    <w:rsid w:val="00D46DC5"/>
    <w:rsid w:val="00D50591"/>
    <w:rsid w:val="00D577C3"/>
    <w:rsid w:val="00D60BBC"/>
    <w:rsid w:val="00D641E8"/>
    <w:rsid w:val="00D65405"/>
    <w:rsid w:val="00D6677C"/>
    <w:rsid w:val="00D67E34"/>
    <w:rsid w:val="00D763C2"/>
    <w:rsid w:val="00D770CE"/>
    <w:rsid w:val="00D81EDB"/>
    <w:rsid w:val="00D900C3"/>
    <w:rsid w:val="00D91675"/>
    <w:rsid w:val="00D9222C"/>
    <w:rsid w:val="00D92F92"/>
    <w:rsid w:val="00D951C4"/>
    <w:rsid w:val="00D97927"/>
    <w:rsid w:val="00DA0AC4"/>
    <w:rsid w:val="00DA15CE"/>
    <w:rsid w:val="00DA2C02"/>
    <w:rsid w:val="00DA4889"/>
    <w:rsid w:val="00DA6111"/>
    <w:rsid w:val="00DB20C3"/>
    <w:rsid w:val="00DB40A9"/>
    <w:rsid w:val="00DB5CAA"/>
    <w:rsid w:val="00DC2BE8"/>
    <w:rsid w:val="00DD114F"/>
    <w:rsid w:val="00DD5F68"/>
    <w:rsid w:val="00DE299F"/>
    <w:rsid w:val="00DE2A81"/>
    <w:rsid w:val="00DE2E70"/>
    <w:rsid w:val="00DE4C7A"/>
    <w:rsid w:val="00DE7517"/>
    <w:rsid w:val="00DF061E"/>
    <w:rsid w:val="00DF2237"/>
    <w:rsid w:val="00DF325C"/>
    <w:rsid w:val="00DF3B72"/>
    <w:rsid w:val="00DF52CC"/>
    <w:rsid w:val="00DF7D1F"/>
    <w:rsid w:val="00E000BB"/>
    <w:rsid w:val="00E007A6"/>
    <w:rsid w:val="00E00BE6"/>
    <w:rsid w:val="00E01478"/>
    <w:rsid w:val="00E015D1"/>
    <w:rsid w:val="00E02183"/>
    <w:rsid w:val="00E02EB7"/>
    <w:rsid w:val="00E03A50"/>
    <w:rsid w:val="00E03C9F"/>
    <w:rsid w:val="00E06A08"/>
    <w:rsid w:val="00E12DC1"/>
    <w:rsid w:val="00E13330"/>
    <w:rsid w:val="00E142A0"/>
    <w:rsid w:val="00E14A5B"/>
    <w:rsid w:val="00E2308C"/>
    <w:rsid w:val="00E30948"/>
    <w:rsid w:val="00E315DE"/>
    <w:rsid w:val="00E330E8"/>
    <w:rsid w:val="00E3710A"/>
    <w:rsid w:val="00E40959"/>
    <w:rsid w:val="00E435E8"/>
    <w:rsid w:val="00E444A2"/>
    <w:rsid w:val="00E46082"/>
    <w:rsid w:val="00E465B8"/>
    <w:rsid w:val="00E51BA7"/>
    <w:rsid w:val="00E520FF"/>
    <w:rsid w:val="00E56570"/>
    <w:rsid w:val="00E56933"/>
    <w:rsid w:val="00E63DD6"/>
    <w:rsid w:val="00E65528"/>
    <w:rsid w:val="00E65E90"/>
    <w:rsid w:val="00E67EA6"/>
    <w:rsid w:val="00E73E0C"/>
    <w:rsid w:val="00E745E9"/>
    <w:rsid w:val="00E80F9D"/>
    <w:rsid w:val="00E82A40"/>
    <w:rsid w:val="00E8485A"/>
    <w:rsid w:val="00EA3BB1"/>
    <w:rsid w:val="00EA7477"/>
    <w:rsid w:val="00EB133D"/>
    <w:rsid w:val="00EB1D94"/>
    <w:rsid w:val="00EB6848"/>
    <w:rsid w:val="00EB6D51"/>
    <w:rsid w:val="00EC088A"/>
    <w:rsid w:val="00EC1E63"/>
    <w:rsid w:val="00EC2321"/>
    <w:rsid w:val="00EC28DA"/>
    <w:rsid w:val="00EC2A1D"/>
    <w:rsid w:val="00EC3E23"/>
    <w:rsid w:val="00EC45DF"/>
    <w:rsid w:val="00EC5339"/>
    <w:rsid w:val="00EC55A5"/>
    <w:rsid w:val="00EC6920"/>
    <w:rsid w:val="00EC6B35"/>
    <w:rsid w:val="00ED0227"/>
    <w:rsid w:val="00ED156A"/>
    <w:rsid w:val="00ED3EFE"/>
    <w:rsid w:val="00EE04DE"/>
    <w:rsid w:val="00EE088A"/>
    <w:rsid w:val="00EE6ED4"/>
    <w:rsid w:val="00EF299A"/>
    <w:rsid w:val="00EF3C2A"/>
    <w:rsid w:val="00EF4178"/>
    <w:rsid w:val="00EF52AF"/>
    <w:rsid w:val="00F00C6D"/>
    <w:rsid w:val="00F02CDF"/>
    <w:rsid w:val="00F035B9"/>
    <w:rsid w:val="00F05467"/>
    <w:rsid w:val="00F06A3D"/>
    <w:rsid w:val="00F164D9"/>
    <w:rsid w:val="00F21250"/>
    <w:rsid w:val="00F21471"/>
    <w:rsid w:val="00F22F08"/>
    <w:rsid w:val="00F3030F"/>
    <w:rsid w:val="00F34E08"/>
    <w:rsid w:val="00F355FF"/>
    <w:rsid w:val="00F36684"/>
    <w:rsid w:val="00F371C3"/>
    <w:rsid w:val="00F45F01"/>
    <w:rsid w:val="00F47A5C"/>
    <w:rsid w:val="00F50C0C"/>
    <w:rsid w:val="00F517D5"/>
    <w:rsid w:val="00F54DC6"/>
    <w:rsid w:val="00F551CB"/>
    <w:rsid w:val="00F568D5"/>
    <w:rsid w:val="00F61C7E"/>
    <w:rsid w:val="00F63E93"/>
    <w:rsid w:val="00F67042"/>
    <w:rsid w:val="00F77923"/>
    <w:rsid w:val="00F77CEA"/>
    <w:rsid w:val="00F77D0E"/>
    <w:rsid w:val="00F81BBE"/>
    <w:rsid w:val="00F81BF5"/>
    <w:rsid w:val="00F84D12"/>
    <w:rsid w:val="00F8671C"/>
    <w:rsid w:val="00F91D1E"/>
    <w:rsid w:val="00F920AD"/>
    <w:rsid w:val="00F958C1"/>
    <w:rsid w:val="00F96140"/>
    <w:rsid w:val="00F964A4"/>
    <w:rsid w:val="00F969A9"/>
    <w:rsid w:val="00FA1089"/>
    <w:rsid w:val="00FA2183"/>
    <w:rsid w:val="00FA73F4"/>
    <w:rsid w:val="00FA7966"/>
    <w:rsid w:val="00FB19BE"/>
    <w:rsid w:val="00FB1C24"/>
    <w:rsid w:val="00FB4696"/>
    <w:rsid w:val="00FB4AB2"/>
    <w:rsid w:val="00FB5B35"/>
    <w:rsid w:val="00FB7056"/>
    <w:rsid w:val="00FC03FE"/>
    <w:rsid w:val="00FC19A4"/>
    <w:rsid w:val="00FC38AC"/>
    <w:rsid w:val="00FC38B2"/>
    <w:rsid w:val="00FC6F38"/>
    <w:rsid w:val="00FD0779"/>
    <w:rsid w:val="00FD1465"/>
    <w:rsid w:val="00FD19F7"/>
    <w:rsid w:val="00FD5380"/>
    <w:rsid w:val="00FD6B08"/>
    <w:rsid w:val="00FE1A30"/>
    <w:rsid w:val="00FE24DA"/>
    <w:rsid w:val="00FE339F"/>
    <w:rsid w:val="00FE4A38"/>
    <w:rsid w:val="00FE57F8"/>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character" w:customStyle="1" w:styleId="a7">
    <w:name w:val="Абзац списка Знак"/>
    <w:aliases w:val="2 Спс точк Знак,Имя Рисунка Знак,List Paragraph Знак"/>
    <w:basedOn w:val="a0"/>
    <w:link w:val="a6"/>
    <w:uiPriority w:val="34"/>
    <w:locked/>
    <w:rsid w:val="003267AE"/>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uiPriority w:val="99"/>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110F5C"/>
    <w:pPr>
      <w:widowControl/>
      <w:autoSpaceDE/>
      <w:autoSpaceDN/>
      <w:adjustRightInd/>
      <w:spacing w:after="120"/>
    </w:pPr>
  </w:style>
  <w:style w:type="character" w:customStyle="1" w:styleId="af2">
    <w:name w:val="Основной текст Знак"/>
    <w:basedOn w:val="a0"/>
    <w:link w:val="af1"/>
    <w:uiPriority w:val="99"/>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uiPriority w:val="99"/>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99"/>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uiPriority w:val="99"/>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uiPriority w:val="99"/>
    <w:qFormat/>
    <w:rsid w:val="004145E5"/>
    <w:pPr>
      <w:widowControl/>
      <w:autoSpaceDE/>
      <w:autoSpaceDN/>
      <w:adjustRightInd/>
      <w:ind w:left="720"/>
      <w:contextualSpacing/>
    </w:pPr>
    <w:rPr>
      <w:sz w:val="24"/>
      <w:szCs w:val="24"/>
    </w:rPr>
  </w:style>
  <w:style w:type="paragraph" w:customStyle="1" w:styleId="xmsonormal">
    <w:name w:val="x_msonormal"/>
    <w:basedOn w:val="a"/>
    <w:uiPriority w:val="99"/>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uiPriority w:val="99"/>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1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2"/>
    <w:basedOn w:val="a"/>
    <w:link w:val="26"/>
    <w:uiPriority w:val="99"/>
    <w:unhideWhenUsed/>
    <w:rsid w:val="00BB02AC"/>
    <w:pPr>
      <w:spacing w:after="120" w:line="480" w:lineRule="auto"/>
    </w:pPr>
  </w:style>
  <w:style w:type="character" w:customStyle="1" w:styleId="26">
    <w:name w:val="Основной текст 2 Знак"/>
    <w:basedOn w:val="a0"/>
    <w:link w:val="25"/>
    <w:uiPriority w:val="99"/>
    <w:rsid w:val="00BB02AC"/>
    <w:rPr>
      <w:rFonts w:ascii="Times New Roman" w:eastAsia="Times New Roman" w:hAnsi="Times New Roman" w:cs="Times New Roman"/>
      <w:sz w:val="20"/>
      <w:szCs w:val="20"/>
      <w:lang w:eastAsia="ru-RU"/>
    </w:rPr>
  </w:style>
  <w:style w:type="character" w:customStyle="1" w:styleId="Bold">
    <w:name w:val="Bold"/>
    <w:rsid w:val="009B0C51"/>
    <w:rPr>
      <w:b/>
      <w:bCs w:val="0"/>
    </w:rPr>
  </w:style>
  <w:style w:type="paragraph" w:customStyle="1" w:styleId="27">
    <w:name w:val="Заголовок_2"/>
    <w:basedOn w:val="a"/>
    <w:uiPriority w:val="99"/>
    <w:rsid w:val="003267AE"/>
    <w:pPr>
      <w:widowControl/>
      <w:autoSpaceDE/>
      <w:autoSpaceDN/>
      <w:adjustRightInd/>
      <w:spacing w:after="200" w:line="360" w:lineRule="auto"/>
    </w:pPr>
    <w:rPr>
      <w:rFonts w:ascii="Arial" w:eastAsiaTheme="minorEastAsia" w:hAnsi="Arial" w:cstheme="minorBidi"/>
      <w:b/>
      <w:i/>
      <w:sz w:val="28"/>
    </w:rPr>
  </w:style>
  <w:style w:type="paragraph" w:customStyle="1" w:styleId="28">
    <w:name w:val="Стиль Заголовок 2 + по центру"/>
    <w:basedOn w:val="2"/>
    <w:uiPriority w:val="99"/>
    <w:rsid w:val="003267AE"/>
    <w:pPr>
      <w:keepLines w:val="0"/>
      <w:widowControl/>
      <w:autoSpaceDE/>
      <w:autoSpaceDN/>
      <w:adjustRightInd/>
      <w:spacing w:before="240" w:after="240" w:afterAutospacing="0"/>
      <w:jc w:val="center"/>
    </w:pPr>
    <w:rPr>
      <w:rFonts w:ascii="Arial" w:eastAsia="Times New Roman" w:hAnsi="Arial"/>
      <w:bCs/>
      <w:i/>
      <w:iCs/>
      <w:szCs w:val="20"/>
    </w:rPr>
  </w:style>
  <w:style w:type="paragraph" w:customStyle="1" w:styleId="text">
    <w:name w:val="text"/>
    <w:basedOn w:val="a"/>
    <w:uiPriority w:val="99"/>
    <w:rsid w:val="003267AE"/>
    <w:pPr>
      <w:widowControl/>
      <w:autoSpaceDE/>
      <w:autoSpaceDN/>
      <w:adjustRightInd/>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464">
      <w:bodyDiv w:val="1"/>
      <w:marLeft w:val="0"/>
      <w:marRight w:val="0"/>
      <w:marTop w:val="0"/>
      <w:marBottom w:val="0"/>
      <w:divBdr>
        <w:top w:val="none" w:sz="0" w:space="0" w:color="auto"/>
        <w:left w:val="none" w:sz="0" w:space="0" w:color="auto"/>
        <w:bottom w:val="none" w:sz="0" w:space="0" w:color="auto"/>
        <w:right w:val="none" w:sz="0" w:space="0" w:color="auto"/>
      </w:divBdr>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3772546">
      <w:bodyDiv w:val="1"/>
      <w:marLeft w:val="0"/>
      <w:marRight w:val="0"/>
      <w:marTop w:val="0"/>
      <w:marBottom w:val="0"/>
      <w:divBdr>
        <w:top w:val="none" w:sz="0" w:space="0" w:color="auto"/>
        <w:left w:val="none" w:sz="0" w:space="0" w:color="auto"/>
        <w:bottom w:val="none" w:sz="0" w:space="0" w:color="auto"/>
        <w:right w:val="none" w:sz="0" w:space="0" w:color="auto"/>
      </w:divBdr>
    </w:div>
    <w:div w:id="37627515">
      <w:bodyDiv w:val="1"/>
      <w:marLeft w:val="0"/>
      <w:marRight w:val="0"/>
      <w:marTop w:val="0"/>
      <w:marBottom w:val="0"/>
      <w:divBdr>
        <w:top w:val="none" w:sz="0" w:space="0" w:color="auto"/>
        <w:left w:val="none" w:sz="0" w:space="0" w:color="auto"/>
        <w:bottom w:val="none" w:sz="0" w:space="0" w:color="auto"/>
        <w:right w:val="none" w:sz="0" w:space="0" w:color="auto"/>
      </w:divBdr>
    </w:div>
    <w:div w:id="42412050">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16879523">
      <w:bodyDiv w:val="1"/>
      <w:marLeft w:val="0"/>
      <w:marRight w:val="0"/>
      <w:marTop w:val="0"/>
      <w:marBottom w:val="0"/>
      <w:divBdr>
        <w:top w:val="none" w:sz="0" w:space="0" w:color="auto"/>
        <w:left w:val="none" w:sz="0" w:space="0" w:color="auto"/>
        <w:bottom w:val="none" w:sz="0" w:space="0" w:color="auto"/>
        <w:right w:val="none" w:sz="0" w:space="0" w:color="auto"/>
      </w:divBdr>
    </w:div>
    <w:div w:id="119884228">
      <w:bodyDiv w:val="1"/>
      <w:marLeft w:val="0"/>
      <w:marRight w:val="0"/>
      <w:marTop w:val="0"/>
      <w:marBottom w:val="0"/>
      <w:divBdr>
        <w:top w:val="none" w:sz="0" w:space="0" w:color="auto"/>
        <w:left w:val="none" w:sz="0" w:space="0" w:color="auto"/>
        <w:bottom w:val="none" w:sz="0" w:space="0" w:color="auto"/>
        <w:right w:val="none" w:sz="0" w:space="0" w:color="auto"/>
      </w:divBdr>
    </w:div>
    <w:div w:id="139034531">
      <w:bodyDiv w:val="1"/>
      <w:marLeft w:val="0"/>
      <w:marRight w:val="0"/>
      <w:marTop w:val="0"/>
      <w:marBottom w:val="0"/>
      <w:divBdr>
        <w:top w:val="none" w:sz="0" w:space="0" w:color="auto"/>
        <w:left w:val="none" w:sz="0" w:space="0" w:color="auto"/>
        <w:bottom w:val="none" w:sz="0" w:space="0" w:color="auto"/>
        <w:right w:val="none" w:sz="0" w:space="0" w:color="auto"/>
      </w:divBdr>
    </w:div>
    <w:div w:id="145711734">
      <w:bodyDiv w:val="1"/>
      <w:marLeft w:val="0"/>
      <w:marRight w:val="0"/>
      <w:marTop w:val="0"/>
      <w:marBottom w:val="0"/>
      <w:divBdr>
        <w:top w:val="none" w:sz="0" w:space="0" w:color="auto"/>
        <w:left w:val="none" w:sz="0" w:space="0" w:color="auto"/>
        <w:bottom w:val="none" w:sz="0" w:space="0" w:color="auto"/>
        <w:right w:val="none" w:sz="0" w:space="0" w:color="auto"/>
      </w:divBdr>
    </w:div>
    <w:div w:id="161745596">
      <w:bodyDiv w:val="1"/>
      <w:marLeft w:val="0"/>
      <w:marRight w:val="0"/>
      <w:marTop w:val="0"/>
      <w:marBottom w:val="0"/>
      <w:divBdr>
        <w:top w:val="none" w:sz="0" w:space="0" w:color="auto"/>
        <w:left w:val="none" w:sz="0" w:space="0" w:color="auto"/>
        <w:bottom w:val="none" w:sz="0" w:space="0" w:color="auto"/>
        <w:right w:val="none" w:sz="0" w:space="0" w:color="auto"/>
      </w:divBdr>
    </w:div>
    <w:div w:id="162623454">
      <w:bodyDiv w:val="1"/>
      <w:marLeft w:val="0"/>
      <w:marRight w:val="0"/>
      <w:marTop w:val="0"/>
      <w:marBottom w:val="0"/>
      <w:divBdr>
        <w:top w:val="none" w:sz="0" w:space="0" w:color="auto"/>
        <w:left w:val="none" w:sz="0" w:space="0" w:color="auto"/>
        <w:bottom w:val="none" w:sz="0" w:space="0" w:color="auto"/>
        <w:right w:val="none" w:sz="0" w:space="0" w:color="auto"/>
      </w:divBdr>
    </w:div>
    <w:div w:id="175078757">
      <w:bodyDiv w:val="1"/>
      <w:marLeft w:val="0"/>
      <w:marRight w:val="0"/>
      <w:marTop w:val="0"/>
      <w:marBottom w:val="0"/>
      <w:divBdr>
        <w:top w:val="none" w:sz="0" w:space="0" w:color="auto"/>
        <w:left w:val="none" w:sz="0" w:space="0" w:color="auto"/>
        <w:bottom w:val="none" w:sz="0" w:space="0" w:color="auto"/>
        <w:right w:val="none" w:sz="0" w:space="0" w:color="auto"/>
      </w:divBdr>
    </w:div>
    <w:div w:id="186482571">
      <w:bodyDiv w:val="1"/>
      <w:marLeft w:val="0"/>
      <w:marRight w:val="0"/>
      <w:marTop w:val="0"/>
      <w:marBottom w:val="0"/>
      <w:divBdr>
        <w:top w:val="none" w:sz="0" w:space="0" w:color="auto"/>
        <w:left w:val="none" w:sz="0" w:space="0" w:color="auto"/>
        <w:bottom w:val="none" w:sz="0" w:space="0" w:color="auto"/>
        <w:right w:val="none" w:sz="0" w:space="0" w:color="auto"/>
      </w:divBdr>
    </w:div>
    <w:div w:id="187718562">
      <w:bodyDiv w:val="1"/>
      <w:marLeft w:val="0"/>
      <w:marRight w:val="0"/>
      <w:marTop w:val="0"/>
      <w:marBottom w:val="0"/>
      <w:divBdr>
        <w:top w:val="none" w:sz="0" w:space="0" w:color="auto"/>
        <w:left w:val="none" w:sz="0" w:space="0" w:color="auto"/>
        <w:bottom w:val="none" w:sz="0" w:space="0" w:color="auto"/>
        <w:right w:val="none" w:sz="0" w:space="0" w:color="auto"/>
      </w:divBdr>
    </w:div>
    <w:div w:id="197551661">
      <w:bodyDiv w:val="1"/>
      <w:marLeft w:val="0"/>
      <w:marRight w:val="0"/>
      <w:marTop w:val="0"/>
      <w:marBottom w:val="0"/>
      <w:divBdr>
        <w:top w:val="none" w:sz="0" w:space="0" w:color="auto"/>
        <w:left w:val="none" w:sz="0" w:space="0" w:color="auto"/>
        <w:bottom w:val="none" w:sz="0" w:space="0" w:color="auto"/>
        <w:right w:val="none" w:sz="0" w:space="0" w:color="auto"/>
      </w:divBdr>
    </w:div>
    <w:div w:id="234903978">
      <w:bodyDiv w:val="1"/>
      <w:marLeft w:val="0"/>
      <w:marRight w:val="0"/>
      <w:marTop w:val="0"/>
      <w:marBottom w:val="0"/>
      <w:divBdr>
        <w:top w:val="none" w:sz="0" w:space="0" w:color="auto"/>
        <w:left w:val="none" w:sz="0" w:space="0" w:color="auto"/>
        <w:bottom w:val="none" w:sz="0" w:space="0" w:color="auto"/>
        <w:right w:val="none" w:sz="0" w:space="0" w:color="auto"/>
      </w:divBdr>
    </w:div>
    <w:div w:id="256182712">
      <w:bodyDiv w:val="1"/>
      <w:marLeft w:val="0"/>
      <w:marRight w:val="0"/>
      <w:marTop w:val="0"/>
      <w:marBottom w:val="0"/>
      <w:divBdr>
        <w:top w:val="none" w:sz="0" w:space="0" w:color="auto"/>
        <w:left w:val="none" w:sz="0" w:space="0" w:color="auto"/>
        <w:bottom w:val="none" w:sz="0" w:space="0" w:color="auto"/>
        <w:right w:val="none" w:sz="0" w:space="0" w:color="auto"/>
      </w:divBdr>
    </w:div>
    <w:div w:id="278419266">
      <w:bodyDiv w:val="1"/>
      <w:marLeft w:val="0"/>
      <w:marRight w:val="0"/>
      <w:marTop w:val="0"/>
      <w:marBottom w:val="0"/>
      <w:divBdr>
        <w:top w:val="none" w:sz="0" w:space="0" w:color="auto"/>
        <w:left w:val="none" w:sz="0" w:space="0" w:color="auto"/>
        <w:bottom w:val="none" w:sz="0" w:space="0" w:color="auto"/>
        <w:right w:val="none" w:sz="0" w:space="0" w:color="auto"/>
      </w:divBdr>
    </w:div>
    <w:div w:id="281116198">
      <w:bodyDiv w:val="1"/>
      <w:marLeft w:val="0"/>
      <w:marRight w:val="0"/>
      <w:marTop w:val="0"/>
      <w:marBottom w:val="0"/>
      <w:divBdr>
        <w:top w:val="none" w:sz="0" w:space="0" w:color="auto"/>
        <w:left w:val="none" w:sz="0" w:space="0" w:color="auto"/>
        <w:bottom w:val="none" w:sz="0" w:space="0" w:color="auto"/>
        <w:right w:val="none" w:sz="0" w:space="0" w:color="auto"/>
      </w:divBdr>
    </w:div>
    <w:div w:id="323438573">
      <w:bodyDiv w:val="1"/>
      <w:marLeft w:val="0"/>
      <w:marRight w:val="0"/>
      <w:marTop w:val="0"/>
      <w:marBottom w:val="0"/>
      <w:divBdr>
        <w:top w:val="none" w:sz="0" w:space="0" w:color="auto"/>
        <w:left w:val="none" w:sz="0" w:space="0" w:color="auto"/>
        <w:bottom w:val="none" w:sz="0" w:space="0" w:color="auto"/>
        <w:right w:val="none" w:sz="0" w:space="0" w:color="auto"/>
      </w:divBdr>
      <w:divsChild>
        <w:div w:id="1341160862">
          <w:marLeft w:val="0"/>
          <w:marRight w:val="0"/>
          <w:marTop w:val="0"/>
          <w:marBottom w:val="0"/>
          <w:divBdr>
            <w:top w:val="none" w:sz="0" w:space="0" w:color="auto"/>
            <w:left w:val="none" w:sz="0" w:space="0" w:color="auto"/>
            <w:bottom w:val="none" w:sz="0" w:space="0" w:color="auto"/>
            <w:right w:val="none" w:sz="0" w:space="0" w:color="auto"/>
          </w:divBdr>
        </w:div>
        <w:div w:id="1397510839">
          <w:marLeft w:val="0"/>
          <w:marRight w:val="0"/>
          <w:marTop w:val="0"/>
          <w:marBottom w:val="0"/>
          <w:divBdr>
            <w:top w:val="none" w:sz="0" w:space="0" w:color="auto"/>
            <w:left w:val="none" w:sz="0" w:space="0" w:color="auto"/>
            <w:bottom w:val="none" w:sz="0" w:space="0" w:color="auto"/>
            <w:right w:val="none" w:sz="0" w:space="0" w:color="auto"/>
          </w:divBdr>
        </w:div>
        <w:div w:id="1584489953">
          <w:marLeft w:val="0"/>
          <w:marRight w:val="0"/>
          <w:marTop w:val="0"/>
          <w:marBottom w:val="0"/>
          <w:divBdr>
            <w:top w:val="none" w:sz="0" w:space="0" w:color="auto"/>
            <w:left w:val="none" w:sz="0" w:space="0" w:color="auto"/>
            <w:bottom w:val="none" w:sz="0" w:space="0" w:color="auto"/>
            <w:right w:val="none" w:sz="0" w:space="0" w:color="auto"/>
          </w:divBdr>
        </w:div>
      </w:divsChild>
    </w:div>
    <w:div w:id="352652890">
      <w:bodyDiv w:val="1"/>
      <w:marLeft w:val="0"/>
      <w:marRight w:val="0"/>
      <w:marTop w:val="0"/>
      <w:marBottom w:val="0"/>
      <w:divBdr>
        <w:top w:val="none" w:sz="0" w:space="0" w:color="auto"/>
        <w:left w:val="none" w:sz="0" w:space="0" w:color="auto"/>
        <w:bottom w:val="none" w:sz="0" w:space="0" w:color="auto"/>
        <w:right w:val="none" w:sz="0" w:space="0" w:color="auto"/>
      </w:divBdr>
    </w:div>
    <w:div w:id="364796952">
      <w:bodyDiv w:val="1"/>
      <w:marLeft w:val="0"/>
      <w:marRight w:val="0"/>
      <w:marTop w:val="0"/>
      <w:marBottom w:val="0"/>
      <w:divBdr>
        <w:top w:val="none" w:sz="0" w:space="0" w:color="auto"/>
        <w:left w:val="none" w:sz="0" w:space="0" w:color="auto"/>
        <w:bottom w:val="none" w:sz="0" w:space="0" w:color="auto"/>
        <w:right w:val="none" w:sz="0" w:space="0" w:color="auto"/>
      </w:divBdr>
    </w:div>
    <w:div w:id="386802055">
      <w:bodyDiv w:val="1"/>
      <w:marLeft w:val="0"/>
      <w:marRight w:val="0"/>
      <w:marTop w:val="0"/>
      <w:marBottom w:val="0"/>
      <w:divBdr>
        <w:top w:val="none" w:sz="0" w:space="0" w:color="auto"/>
        <w:left w:val="none" w:sz="0" w:space="0" w:color="auto"/>
        <w:bottom w:val="none" w:sz="0" w:space="0" w:color="auto"/>
        <w:right w:val="none" w:sz="0" w:space="0" w:color="auto"/>
      </w:divBdr>
    </w:div>
    <w:div w:id="397214618">
      <w:bodyDiv w:val="1"/>
      <w:marLeft w:val="0"/>
      <w:marRight w:val="0"/>
      <w:marTop w:val="0"/>
      <w:marBottom w:val="0"/>
      <w:divBdr>
        <w:top w:val="none" w:sz="0" w:space="0" w:color="auto"/>
        <w:left w:val="none" w:sz="0" w:space="0" w:color="auto"/>
        <w:bottom w:val="none" w:sz="0" w:space="0" w:color="auto"/>
        <w:right w:val="none" w:sz="0" w:space="0" w:color="auto"/>
      </w:divBdr>
    </w:div>
    <w:div w:id="412313622">
      <w:bodyDiv w:val="1"/>
      <w:marLeft w:val="0"/>
      <w:marRight w:val="0"/>
      <w:marTop w:val="0"/>
      <w:marBottom w:val="0"/>
      <w:divBdr>
        <w:top w:val="none" w:sz="0" w:space="0" w:color="auto"/>
        <w:left w:val="none" w:sz="0" w:space="0" w:color="auto"/>
        <w:bottom w:val="none" w:sz="0" w:space="0" w:color="auto"/>
        <w:right w:val="none" w:sz="0" w:space="0" w:color="auto"/>
      </w:divBdr>
    </w:div>
    <w:div w:id="440494537">
      <w:bodyDiv w:val="1"/>
      <w:marLeft w:val="0"/>
      <w:marRight w:val="0"/>
      <w:marTop w:val="0"/>
      <w:marBottom w:val="0"/>
      <w:divBdr>
        <w:top w:val="none" w:sz="0" w:space="0" w:color="auto"/>
        <w:left w:val="none" w:sz="0" w:space="0" w:color="auto"/>
        <w:bottom w:val="none" w:sz="0" w:space="0" w:color="auto"/>
        <w:right w:val="none" w:sz="0" w:space="0" w:color="auto"/>
      </w:divBdr>
    </w:div>
    <w:div w:id="443378605">
      <w:bodyDiv w:val="1"/>
      <w:marLeft w:val="0"/>
      <w:marRight w:val="0"/>
      <w:marTop w:val="0"/>
      <w:marBottom w:val="0"/>
      <w:divBdr>
        <w:top w:val="none" w:sz="0" w:space="0" w:color="auto"/>
        <w:left w:val="none" w:sz="0" w:space="0" w:color="auto"/>
        <w:bottom w:val="none" w:sz="0" w:space="0" w:color="auto"/>
        <w:right w:val="none" w:sz="0" w:space="0" w:color="auto"/>
      </w:divBdr>
    </w:div>
    <w:div w:id="447088385">
      <w:bodyDiv w:val="1"/>
      <w:marLeft w:val="0"/>
      <w:marRight w:val="0"/>
      <w:marTop w:val="0"/>
      <w:marBottom w:val="0"/>
      <w:divBdr>
        <w:top w:val="none" w:sz="0" w:space="0" w:color="auto"/>
        <w:left w:val="none" w:sz="0" w:space="0" w:color="auto"/>
        <w:bottom w:val="none" w:sz="0" w:space="0" w:color="auto"/>
        <w:right w:val="none" w:sz="0" w:space="0" w:color="auto"/>
      </w:divBdr>
    </w:div>
    <w:div w:id="475729609">
      <w:bodyDiv w:val="1"/>
      <w:marLeft w:val="0"/>
      <w:marRight w:val="0"/>
      <w:marTop w:val="0"/>
      <w:marBottom w:val="0"/>
      <w:divBdr>
        <w:top w:val="none" w:sz="0" w:space="0" w:color="auto"/>
        <w:left w:val="none" w:sz="0" w:space="0" w:color="auto"/>
        <w:bottom w:val="none" w:sz="0" w:space="0" w:color="auto"/>
        <w:right w:val="none" w:sz="0" w:space="0" w:color="auto"/>
      </w:divBdr>
    </w:div>
    <w:div w:id="529803906">
      <w:bodyDiv w:val="1"/>
      <w:marLeft w:val="0"/>
      <w:marRight w:val="0"/>
      <w:marTop w:val="0"/>
      <w:marBottom w:val="0"/>
      <w:divBdr>
        <w:top w:val="none" w:sz="0" w:space="0" w:color="auto"/>
        <w:left w:val="none" w:sz="0" w:space="0" w:color="auto"/>
        <w:bottom w:val="none" w:sz="0" w:space="0" w:color="auto"/>
        <w:right w:val="none" w:sz="0" w:space="0" w:color="auto"/>
      </w:divBdr>
    </w:div>
    <w:div w:id="562452800">
      <w:bodyDiv w:val="1"/>
      <w:marLeft w:val="0"/>
      <w:marRight w:val="0"/>
      <w:marTop w:val="0"/>
      <w:marBottom w:val="0"/>
      <w:divBdr>
        <w:top w:val="none" w:sz="0" w:space="0" w:color="auto"/>
        <w:left w:val="none" w:sz="0" w:space="0" w:color="auto"/>
        <w:bottom w:val="none" w:sz="0" w:space="0" w:color="auto"/>
        <w:right w:val="none" w:sz="0" w:space="0" w:color="auto"/>
      </w:divBdr>
    </w:div>
    <w:div w:id="617568291">
      <w:bodyDiv w:val="1"/>
      <w:marLeft w:val="0"/>
      <w:marRight w:val="0"/>
      <w:marTop w:val="0"/>
      <w:marBottom w:val="0"/>
      <w:divBdr>
        <w:top w:val="none" w:sz="0" w:space="0" w:color="auto"/>
        <w:left w:val="none" w:sz="0" w:space="0" w:color="auto"/>
        <w:bottom w:val="none" w:sz="0" w:space="0" w:color="auto"/>
        <w:right w:val="none" w:sz="0" w:space="0" w:color="auto"/>
      </w:divBdr>
    </w:div>
    <w:div w:id="630675793">
      <w:bodyDiv w:val="1"/>
      <w:marLeft w:val="0"/>
      <w:marRight w:val="0"/>
      <w:marTop w:val="0"/>
      <w:marBottom w:val="0"/>
      <w:divBdr>
        <w:top w:val="none" w:sz="0" w:space="0" w:color="auto"/>
        <w:left w:val="none" w:sz="0" w:space="0" w:color="auto"/>
        <w:bottom w:val="none" w:sz="0" w:space="0" w:color="auto"/>
        <w:right w:val="none" w:sz="0" w:space="0" w:color="auto"/>
      </w:divBdr>
    </w:div>
    <w:div w:id="635986196">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642319924">
      <w:bodyDiv w:val="1"/>
      <w:marLeft w:val="0"/>
      <w:marRight w:val="0"/>
      <w:marTop w:val="0"/>
      <w:marBottom w:val="0"/>
      <w:divBdr>
        <w:top w:val="none" w:sz="0" w:space="0" w:color="auto"/>
        <w:left w:val="none" w:sz="0" w:space="0" w:color="auto"/>
        <w:bottom w:val="none" w:sz="0" w:space="0" w:color="auto"/>
        <w:right w:val="none" w:sz="0" w:space="0" w:color="auto"/>
      </w:divBdr>
    </w:div>
    <w:div w:id="64697911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75545875">
      <w:bodyDiv w:val="1"/>
      <w:marLeft w:val="0"/>
      <w:marRight w:val="0"/>
      <w:marTop w:val="0"/>
      <w:marBottom w:val="0"/>
      <w:divBdr>
        <w:top w:val="none" w:sz="0" w:space="0" w:color="auto"/>
        <w:left w:val="none" w:sz="0" w:space="0" w:color="auto"/>
        <w:bottom w:val="none" w:sz="0" w:space="0" w:color="auto"/>
        <w:right w:val="none" w:sz="0" w:space="0" w:color="auto"/>
      </w:divBdr>
    </w:div>
    <w:div w:id="692389641">
      <w:bodyDiv w:val="1"/>
      <w:marLeft w:val="0"/>
      <w:marRight w:val="0"/>
      <w:marTop w:val="0"/>
      <w:marBottom w:val="0"/>
      <w:divBdr>
        <w:top w:val="none" w:sz="0" w:space="0" w:color="auto"/>
        <w:left w:val="none" w:sz="0" w:space="0" w:color="auto"/>
        <w:bottom w:val="none" w:sz="0" w:space="0" w:color="auto"/>
        <w:right w:val="none" w:sz="0" w:space="0" w:color="auto"/>
      </w:divBdr>
    </w:div>
    <w:div w:id="741607098">
      <w:bodyDiv w:val="1"/>
      <w:marLeft w:val="0"/>
      <w:marRight w:val="0"/>
      <w:marTop w:val="0"/>
      <w:marBottom w:val="0"/>
      <w:divBdr>
        <w:top w:val="none" w:sz="0" w:space="0" w:color="auto"/>
        <w:left w:val="none" w:sz="0" w:space="0" w:color="auto"/>
        <w:bottom w:val="none" w:sz="0" w:space="0" w:color="auto"/>
        <w:right w:val="none" w:sz="0" w:space="0" w:color="auto"/>
      </w:divBdr>
    </w:div>
    <w:div w:id="750085368">
      <w:bodyDiv w:val="1"/>
      <w:marLeft w:val="0"/>
      <w:marRight w:val="0"/>
      <w:marTop w:val="0"/>
      <w:marBottom w:val="0"/>
      <w:divBdr>
        <w:top w:val="none" w:sz="0" w:space="0" w:color="auto"/>
        <w:left w:val="none" w:sz="0" w:space="0" w:color="auto"/>
        <w:bottom w:val="none" w:sz="0" w:space="0" w:color="auto"/>
        <w:right w:val="none" w:sz="0" w:space="0" w:color="auto"/>
      </w:divBdr>
    </w:div>
    <w:div w:id="762801945">
      <w:bodyDiv w:val="1"/>
      <w:marLeft w:val="0"/>
      <w:marRight w:val="0"/>
      <w:marTop w:val="0"/>
      <w:marBottom w:val="0"/>
      <w:divBdr>
        <w:top w:val="none" w:sz="0" w:space="0" w:color="auto"/>
        <w:left w:val="none" w:sz="0" w:space="0" w:color="auto"/>
        <w:bottom w:val="none" w:sz="0" w:space="0" w:color="auto"/>
        <w:right w:val="none" w:sz="0" w:space="0" w:color="auto"/>
      </w:divBdr>
    </w:div>
    <w:div w:id="798302469">
      <w:bodyDiv w:val="1"/>
      <w:marLeft w:val="0"/>
      <w:marRight w:val="0"/>
      <w:marTop w:val="0"/>
      <w:marBottom w:val="0"/>
      <w:divBdr>
        <w:top w:val="none" w:sz="0" w:space="0" w:color="auto"/>
        <w:left w:val="none" w:sz="0" w:space="0" w:color="auto"/>
        <w:bottom w:val="none" w:sz="0" w:space="0" w:color="auto"/>
        <w:right w:val="none" w:sz="0" w:space="0" w:color="auto"/>
      </w:divBdr>
    </w:div>
    <w:div w:id="825244812">
      <w:bodyDiv w:val="1"/>
      <w:marLeft w:val="0"/>
      <w:marRight w:val="0"/>
      <w:marTop w:val="0"/>
      <w:marBottom w:val="0"/>
      <w:divBdr>
        <w:top w:val="none" w:sz="0" w:space="0" w:color="auto"/>
        <w:left w:val="none" w:sz="0" w:space="0" w:color="auto"/>
        <w:bottom w:val="none" w:sz="0" w:space="0" w:color="auto"/>
        <w:right w:val="none" w:sz="0" w:space="0" w:color="auto"/>
      </w:divBdr>
    </w:div>
    <w:div w:id="826898033">
      <w:bodyDiv w:val="1"/>
      <w:marLeft w:val="0"/>
      <w:marRight w:val="0"/>
      <w:marTop w:val="0"/>
      <w:marBottom w:val="0"/>
      <w:divBdr>
        <w:top w:val="none" w:sz="0" w:space="0" w:color="auto"/>
        <w:left w:val="none" w:sz="0" w:space="0" w:color="auto"/>
        <w:bottom w:val="none" w:sz="0" w:space="0" w:color="auto"/>
        <w:right w:val="none" w:sz="0" w:space="0" w:color="auto"/>
      </w:divBdr>
    </w:div>
    <w:div w:id="872764902">
      <w:bodyDiv w:val="1"/>
      <w:marLeft w:val="0"/>
      <w:marRight w:val="0"/>
      <w:marTop w:val="0"/>
      <w:marBottom w:val="0"/>
      <w:divBdr>
        <w:top w:val="none" w:sz="0" w:space="0" w:color="auto"/>
        <w:left w:val="none" w:sz="0" w:space="0" w:color="auto"/>
        <w:bottom w:val="none" w:sz="0" w:space="0" w:color="auto"/>
        <w:right w:val="none" w:sz="0" w:space="0" w:color="auto"/>
      </w:divBdr>
    </w:div>
    <w:div w:id="878857813">
      <w:bodyDiv w:val="1"/>
      <w:marLeft w:val="0"/>
      <w:marRight w:val="0"/>
      <w:marTop w:val="0"/>
      <w:marBottom w:val="0"/>
      <w:divBdr>
        <w:top w:val="none" w:sz="0" w:space="0" w:color="auto"/>
        <w:left w:val="none" w:sz="0" w:space="0" w:color="auto"/>
        <w:bottom w:val="none" w:sz="0" w:space="0" w:color="auto"/>
        <w:right w:val="none" w:sz="0" w:space="0" w:color="auto"/>
      </w:divBdr>
    </w:div>
    <w:div w:id="892618115">
      <w:bodyDiv w:val="1"/>
      <w:marLeft w:val="0"/>
      <w:marRight w:val="0"/>
      <w:marTop w:val="0"/>
      <w:marBottom w:val="0"/>
      <w:divBdr>
        <w:top w:val="none" w:sz="0" w:space="0" w:color="auto"/>
        <w:left w:val="none" w:sz="0" w:space="0" w:color="auto"/>
        <w:bottom w:val="none" w:sz="0" w:space="0" w:color="auto"/>
        <w:right w:val="none" w:sz="0" w:space="0" w:color="auto"/>
      </w:divBdr>
    </w:div>
    <w:div w:id="899288820">
      <w:bodyDiv w:val="1"/>
      <w:marLeft w:val="0"/>
      <w:marRight w:val="0"/>
      <w:marTop w:val="0"/>
      <w:marBottom w:val="0"/>
      <w:divBdr>
        <w:top w:val="none" w:sz="0" w:space="0" w:color="auto"/>
        <w:left w:val="none" w:sz="0" w:space="0" w:color="auto"/>
        <w:bottom w:val="none" w:sz="0" w:space="0" w:color="auto"/>
        <w:right w:val="none" w:sz="0" w:space="0" w:color="auto"/>
      </w:divBdr>
    </w:div>
    <w:div w:id="902371604">
      <w:bodyDiv w:val="1"/>
      <w:marLeft w:val="0"/>
      <w:marRight w:val="0"/>
      <w:marTop w:val="0"/>
      <w:marBottom w:val="0"/>
      <w:divBdr>
        <w:top w:val="none" w:sz="0" w:space="0" w:color="auto"/>
        <w:left w:val="none" w:sz="0" w:space="0" w:color="auto"/>
        <w:bottom w:val="none" w:sz="0" w:space="0" w:color="auto"/>
        <w:right w:val="none" w:sz="0" w:space="0" w:color="auto"/>
      </w:divBdr>
    </w:div>
    <w:div w:id="990720466">
      <w:bodyDiv w:val="1"/>
      <w:marLeft w:val="0"/>
      <w:marRight w:val="0"/>
      <w:marTop w:val="0"/>
      <w:marBottom w:val="0"/>
      <w:divBdr>
        <w:top w:val="none" w:sz="0" w:space="0" w:color="auto"/>
        <w:left w:val="none" w:sz="0" w:space="0" w:color="auto"/>
        <w:bottom w:val="none" w:sz="0" w:space="0" w:color="auto"/>
        <w:right w:val="none" w:sz="0" w:space="0" w:color="auto"/>
      </w:divBdr>
    </w:div>
    <w:div w:id="1006250723">
      <w:bodyDiv w:val="1"/>
      <w:marLeft w:val="0"/>
      <w:marRight w:val="0"/>
      <w:marTop w:val="0"/>
      <w:marBottom w:val="0"/>
      <w:divBdr>
        <w:top w:val="none" w:sz="0" w:space="0" w:color="auto"/>
        <w:left w:val="none" w:sz="0" w:space="0" w:color="auto"/>
        <w:bottom w:val="none" w:sz="0" w:space="0" w:color="auto"/>
        <w:right w:val="none" w:sz="0" w:space="0" w:color="auto"/>
      </w:divBdr>
    </w:div>
    <w:div w:id="1008560225">
      <w:bodyDiv w:val="1"/>
      <w:marLeft w:val="0"/>
      <w:marRight w:val="0"/>
      <w:marTop w:val="0"/>
      <w:marBottom w:val="0"/>
      <w:divBdr>
        <w:top w:val="none" w:sz="0" w:space="0" w:color="auto"/>
        <w:left w:val="none" w:sz="0" w:space="0" w:color="auto"/>
        <w:bottom w:val="none" w:sz="0" w:space="0" w:color="auto"/>
        <w:right w:val="none" w:sz="0" w:space="0" w:color="auto"/>
      </w:divBdr>
    </w:div>
    <w:div w:id="1030565287">
      <w:bodyDiv w:val="1"/>
      <w:marLeft w:val="0"/>
      <w:marRight w:val="0"/>
      <w:marTop w:val="0"/>
      <w:marBottom w:val="0"/>
      <w:divBdr>
        <w:top w:val="none" w:sz="0" w:space="0" w:color="auto"/>
        <w:left w:val="none" w:sz="0" w:space="0" w:color="auto"/>
        <w:bottom w:val="none" w:sz="0" w:space="0" w:color="auto"/>
        <w:right w:val="none" w:sz="0" w:space="0" w:color="auto"/>
      </w:divBdr>
    </w:div>
    <w:div w:id="1041394897">
      <w:bodyDiv w:val="1"/>
      <w:marLeft w:val="0"/>
      <w:marRight w:val="0"/>
      <w:marTop w:val="0"/>
      <w:marBottom w:val="0"/>
      <w:divBdr>
        <w:top w:val="none" w:sz="0" w:space="0" w:color="auto"/>
        <w:left w:val="none" w:sz="0" w:space="0" w:color="auto"/>
        <w:bottom w:val="none" w:sz="0" w:space="0" w:color="auto"/>
        <w:right w:val="none" w:sz="0" w:space="0" w:color="auto"/>
      </w:divBdr>
    </w:div>
    <w:div w:id="1057971825">
      <w:bodyDiv w:val="1"/>
      <w:marLeft w:val="0"/>
      <w:marRight w:val="0"/>
      <w:marTop w:val="0"/>
      <w:marBottom w:val="0"/>
      <w:divBdr>
        <w:top w:val="none" w:sz="0" w:space="0" w:color="auto"/>
        <w:left w:val="none" w:sz="0" w:space="0" w:color="auto"/>
        <w:bottom w:val="none" w:sz="0" w:space="0" w:color="auto"/>
        <w:right w:val="none" w:sz="0" w:space="0" w:color="auto"/>
      </w:divBdr>
    </w:div>
    <w:div w:id="1081945001">
      <w:bodyDiv w:val="1"/>
      <w:marLeft w:val="0"/>
      <w:marRight w:val="0"/>
      <w:marTop w:val="0"/>
      <w:marBottom w:val="0"/>
      <w:divBdr>
        <w:top w:val="none" w:sz="0" w:space="0" w:color="auto"/>
        <w:left w:val="none" w:sz="0" w:space="0" w:color="auto"/>
        <w:bottom w:val="none" w:sz="0" w:space="0" w:color="auto"/>
        <w:right w:val="none" w:sz="0" w:space="0" w:color="auto"/>
      </w:divBdr>
    </w:div>
    <w:div w:id="1124886296">
      <w:bodyDiv w:val="1"/>
      <w:marLeft w:val="0"/>
      <w:marRight w:val="0"/>
      <w:marTop w:val="0"/>
      <w:marBottom w:val="0"/>
      <w:divBdr>
        <w:top w:val="none" w:sz="0" w:space="0" w:color="auto"/>
        <w:left w:val="none" w:sz="0" w:space="0" w:color="auto"/>
        <w:bottom w:val="none" w:sz="0" w:space="0" w:color="auto"/>
        <w:right w:val="none" w:sz="0" w:space="0" w:color="auto"/>
      </w:divBdr>
    </w:div>
    <w:div w:id="1130629876">
      <w:bodyDiv w:val="1"/>
      <w:marLeft w:val="0"/>
      <w:marRight w:val="0"/>
      <w:marTop w:val="0"/>
      <w:marBottom w:val="0"/>
      <w:divBdr>
        <w:top w:val="none" w:sz="0" w:space="0" w:color="auto"/>
        <w:left w:val="none" w:sz="0" w:space="0" w:color="auto"/>
        <w:bottom w:val="none" w:sz="0" w:space="0" w:color="auto"/>
        <w:right w:val="none" w:sz="0" w:space="0" w:color="auto"/>
      </w:divBdr>
    </w:div>
    <w:div w:id="1136988360">
      <w:bodyDiv w:val="1"/>
      <w:marLeft w:val="0"/>
      <w:marRight w:val="0"/>
      <w:marTop w:val="0"/>
      <w:marBottom w:val="0"/>
      <w:divBdr>
        <w:top w:val="none" w:sz="0" w:space="0" w:color="auto"/>
        <w:left w:val="none" w:sz="0" w:space="0" w:color="auto"/>
        <w:bottom w:val="none" w:sz="0" w:space="0" w:color="auto"/>
        <w:right w:val="none" w:sz="0" w:space="0" w:color="auto"/>
      </w:divBdr>
    </w:div>
    <w:div w:id="1142695362">
      <w:bodyDiv w:val="1"/>
      <w:marLeft w:val="0"/>
      <w:marRight w:val="0"/>
      <w:marTop w:val="0"/>
      <w:marBottom w:val="0"/>
      <w:divBdr>
        <w:top w:val="none" w:sz="0" w:space="0" w:color="auto"/>
        <w:left w:val="none" w:sz="0" w:space="0" w:color="auto"/>
        <w:bottom w:val="none" w:sz="0" w:space="0" w:color="auto"/>
        <w:right w:val="none" w:sz="0" w:space="0" w:color="auto"/>
      </w:divBdr>
    </w:div>
    <w:div w:id="1157720294">
      <w:bodyDiv w:val="1"/>
      <w:marLeft w:val="0"/>
      <w:marRight w:val="0"/>
      <w:marTop w:val="0"/>
      <w:marBottom w:val="0"/>
      <w:divBdr>
        <w:top w:val="none" w:sz="0" w:space="0" w:color="auto"/>
        <w:left w:val="none" w:sz="0" w:space="0" w:color="auto"/>
        <w:bottom w:val="none" w:sz="0" w:space="0" w:color="auto"/>
        <w:right w:val="none" w:sz="0" w:space="0" w:color="auto"/>
      </w:divBdr>
    </w:div>
    <w:div w:id="1193492044">
      <w:bodyDiv w:val="1"/>
      <w:marLeft w:val="0"/>
      <w:marRight w:val="0"/>
      <w:marTop w:val="0"/>
      <w:marBottom w:val="0"/>
      <w:divBdr>
        <w:top w:val="none" w:sz="0" w:space="0" w:color="auto"/>
        <w:left w:val="none" w:sz="0" w:space="0" w:color="auto"/>
        <w:bottom w:val="none" w:sz="0" w:space="0" w:color="auto"/>
        <w:right w:val="none" w:sz="0" w:space="0" w:color="auto"/>
      </w:divBdr>
    </w:div>
    <w:div w:id="1207334611">
      <w:bodyDiv w:val="1"/>
      <w:marLeft w:val="0"/>
      <w:marRight w:val="0"/>
      <w:marTop w:val="0"/>
      <w:marBottom w:val="0"/>
      <w:divBdr>
        <w:top w:val="none" w:sz="0" w:space="0" w:color="auto"/>
        <w:left w:val="none" w:sz="0" w:space="0" w:color="auto"/>
        <w:bottom w:val="none" w:sz="0" w:space="0" w:color="auto"/>
        <w:right w:val="none" w:sz="0" w:space="0" w:color="auto"/>
      </w:divBdr>
    </w:div>
    <w:div w:id="1210654974">
      <w:bodyDiv w:val="1"/>
      <w:marLeft w:val="0"/>
      <w:marRight w:val="0"/>
      <w:marTop w:val="0"/>
      <w:marBottom w:val="0"/>
      <w:divBdr>
        <w:top w:val="none" w:sz="0" w:space="0" w:color="auto"/>
        <w:left w:val="none" w:sz="0" w:space="0" w:color="auto"/>
        <w:bottom w:val="none" w:sz="0" w:space="0" w:color="auto"/>
        <w:right w:val="none" w:sz="0" w:space="0" w:color="auto"/>
      </w:divBdr>
    </w:div>
    <w:div w:id="1220432438">
      <w:bodyDiv w:val="1"/>
      <w:marLeft w:val="0"/>
      <w:marRight w:val="0"/>
      <w:marTop w:val="0"/>
      <w:marBottom w:val="0"/>
      <w:divBdr>
        <w:top w:val="none" w:sz="0" w:space="0" w:color="auto"/>
        <w:left w:val="none" w:sz="0" w:space="0" w:color="auto"/>
        <w:bottom w:val="none" w:sz="0" w:space="0" w:color="auto"/>
        <w:right w:val="none" w:sz="0" w:space="0" w:color="auto"/>
      </w:divBdr>
    </w:div>
    <w:div w:id="1250887914">
      <w:bodyDiv w:val="1"/>
      <w:marLeft w:val="0"/>
      <w:marRight w:val="0"/>
      <w:marTop w:val="0"/>
      <w:marBottom w:val="0"/>
      <w:divBdr>
        <w:top w:val="none" w:sz="0" w:space="0" w:color="auto"/>
        <w:left w:val="none" w:sz="0" w:space="0" w:color="auto"/>
        <w:bottom w:val="none" w:sz="0" w:space="0" w:color="auto"/>
        <w:right w:val="none" w:sz="0" w:space="0" w:color="auto"/>
      </w:divBdr>
    </w:div>
    <w:div w:id="1260680188">
      <w:bodyDiv w:val="1"/>
      <w:marLeft w:val="0"/>
      <w:marRight w:val="0"/>
      <w:marTop w:val="0"/>
      <w:marBottom w:val="0"/>
      <w:divBdr>
        <w:top w:val="none" w:sz="0" w:space="0" w:color="auto"/>
        <w:left w:val="none" w:sz="0" w:space="0" w:color="auto"/>
        <w:bottom w:val="none" w:sz="0" w:space="0" w:color="auto"/>
        <w:right w:val="none" w:sz="0" w:space="0" w:color="auto"/>
      </w:divBdr>
    </w:div>
    <w:div w:id="1288973365">
      <w:bodyDiv w:val="1"/>
      <w:marLeft w:val="0"/>
      <w:marRight w:val="0"/>
      <w:marTop w:val="0"/>
      <w:marBottom w:val="0"/>
      <w:divBdr>
        <w:top w:val="none" w:sz="0" w:space="0" w:color="auto"/>
        <w:left w:val="none" w:sz="0" w:space="0" w:color="auto"/>
        <w:bottom w:val="none" w:sz="0" w:space="0" w:color="auto"/>
        <w:right w:val="none" w:sz="0" w:space="0" w:color="auto"/>
      </w:divBdr>
    </w:div>
    <w:div w:id="1301573684">
      <w:bodyDiv w:val="1"/>
      <w:marLeft w:val="0"/>
      <w:marRight w:val="0"/>
      <w:marTop w:val="0"/>
      <w:marBottom w:val="0"/>
      <w:divBdr>
        <w:top w:val="none" w:sz="0" w:space="0" w:color="auto"/>
        <w:left w:val="none" w:sz="0" w:space="0" w:color="auto"/>
        <w:bottom w:val="none" w:sz="0" w:space="0" w:color="auto"/>
        <w:right w:val="none" w:sz="0" w:space="0" w:color="auto"/>
      </w:divBdr>
    </w:div>
    <w:div w:id="1309016679">
      <w:bodyDiv w:val="1"/>
      <w:marLeft w:val="0"/>
      <w:marRight w:val="0"/>
      <w:marTop w:val="0"/>
      <w:marBottom w:val="0"/>
      <w:divBdr>
        <w:top w:val="none" w:sz="0" w:space="0" w:color="auto"/>
        <w:left w:val="none" w:sz="0" w:space="0" w:color="auto"/>
        <w:bottom w:val="none" w:sz="0" w:space="0" w:color="auto"/>
        <w:right w:val="none" w:sz="0" w:space="0" w:color="auto"/>
      </w:divBdr>
    </w:div>
    <w:div w:id="1363894756">
      <w:bodyDiv w:val="1"/>
      <w:marLeft w:val="0"/>
      <w:marRight w:val="0"/>
      <w:marTop w:val="0"/>
      <w:marBottom w:val="0"/>
      <w:divBdr>
        <w:top w:val="none" w:sz="0" w:space="0" w:color="auto"/>
        <w:left w:val="none" w:sz="0" w:space="0" w:color="auto"/>
        <w:bottom w:val="none" w:sz="0" w:space="0" w:color="auto"/>
        <w:right w:val="none" w:sz="0" w:space="0" w:color="auto"/>
      </w:divBdr>
    </w:div>
    <w:div w:id="1407417895">
      <w:bodyDiv w:val="1"/>
      <w:marLeft w:val="0"/>
      <w:marRight w:val="0"/>
      <w:marTop w:val="0"/>
      <w:marBottom w:val="0"/>
      <w:divBdr>
        <w:top w:val="none" w:sz="0" w:space="0" w:color="auto"/>
        <w:left w:val="none" w:sz="0" w:space="0" w:color="auto"/>
        <w:bottom w:val="none" w:sz="0" w:space="0" w:color="auto"/>
        <w:right w:val="none" w:sz="0" w:space="0" w:color="auto"/>
      </w:divBdr>
    </w:div>
    <w:div w:id="1419017606">
      <w:bodyDiv w:val="1"/>
      <w:marLeft w:val="0"/>
      <w:marRight w:val="0"/>
      <w:marTop w:val="0"/>
      <w:marBottom w:val="0"/>
      <w:divBdr>
        <w:top w:val="none" w:sz="0" w:space="0" w:color="auto"/>
        <w:left w:val="none" w:sz="0" w:space="0" w:color="auto"/>
        <w:bottom w:val="none" w:sz="0" w:space="0" w:color="auto"/>
        <w:right w:val="none" w:sz="0" w:space="0" w:color="auto"/>
      </w:divBdr>
    </w:div>
    <w:div w:id="1446385878">
      <w:bodyDiv w:val="1"/>
      <w:marLeft w:val="0"/>
      <w:marRight w:val="0"/>
      <w:marTop w:val="0"/>
      <w:marBottom w:val="0"/>
      <w:divBdr>
        <w:top w:val="none" w:sz="0" w:space="0" w:color="auto"/>
        <w:left w:val="none" w:sz="0" w:space="0" w:color="auto"/>
        <w:bottom w:val="none" w:sz="0" w:space="0" w:color="auto"/>
        <w:right w:val="none" w:sz="0" w:space="0" w:color="auto"/>
      </w:divBdr>
    </w:div>
    <w:div w:id="1448426353">
      <w:bodyDiv w:val="1"/>
      <w:marLeft w:val="0"/>
      <w:marRight w:val="0"/>
      <w:marTop w:val="0"/>
      <w:marBottom w:val="0"/>
      <w:divBdr>
        <w:top w:val="none" w:sz="0" w:space="0" w:color="auto"/>
        <w:left w:val="none" w:sz="0" w:space="0" w:color="auto"/>
        <w:bottom w:val="none" w:sz="0" w:space="0" w:color="auto"/>
        <w:right w:val="none" w:sz="0" w:space="0" w:color="auto"/>
      </w:divBdr>
    </w:div>
    <w:div w:id="1476800693">
      <w:bodyDiv w:val="1"/>
      <w:marLeft w:val="0"/>
      <w:marRight w:val="0"/>
      <w:marTop w:val="0"/>
      <w:marBottom w:val="0"/>
      <w:divBdr>
        <w:top w:val="none" w:sz="0" w:space="0" w:color="auto"/>
        <w:left w:val="none" w:sz="0" w:space="0" w:color="auto"/>
        <w:bottom w:val="none" w:sz="0" w:space="0" w:color="auto"/>
        <w:right w:val="none" w:sz="0" w:space="0" w:color="auto"/>
      </w:divBdr>
    </w:div>
    <w:div w:id="1525905238">
      <w:bodyDiv w:val="1"/>
      <w:marLeft w:val="0"/>
      <w:marRight w:val="0"/>
      <w:marTop w:val="0"/>
      <w:marBottom w:val="0"/>
      <w:divBdr>
        <w:top w:val="none" w:sz="0" w:space="0" w:color="auto"/>
        <w:left w:val="none" w:sz="0" w:space="0" w:color="auto"/>
        <w:bottom w:val="none" w:sz="0" w:space="0" w:color="auto"/>
        <w:right w:val="none" w:sz="0" w:space="0" w:color="auto"/>
      </w:divBdr>
    </w:div>
    <w:div w:id="1528371091">
      <w:bodyDiv w:val="1"/>
      <w:marLeft w:val="0"/>
      <w:marRight w:val="0"/>
      <w:marTop w:val="0"/>
      <w:marBottom w:val="0"/>
      <w:divBdr>
        <w:top w:val="none" w:sz="0" w:space="0" w:color="auto"/>
        <w:left w:val="none" w:sz="0" w:space="0" w:color="auto"/>
        <w:bottom w:val="none" w:sz="0" w:space="0" w:color="auto"/>
        <w:right w:val="none" w:sz="0" w:space="0" w:color="auto"/>
      </w:divBdr>
    </w:div>
    <w:div w:id="1531408548">
      <w:bodyDiv w:val="1"/>
      <w:marLeft w:val="0"/>
      <w:marRight w:val="0"/>
      <w:marTop w:val="0"/>
      <w:marBottom w:val="0"/>
      <w:divBdr>
        <w:top w:val="none" w:sz="0" w:space="0" w:color="auto"/>
        <w:left w:val="none" w:sz="0" w:space="0" w:color="auto"/>
        <w:bottom w:val="none" w:sz="0" w:space="0" w:color="auto"/>
        <w:right w:val="none" w:sz="0" w:space="0" w:color="auto"/>
      </w:divBdr>
    </w:div>
    <w:div w:id="1548880620">
      <w:bodyDiv w:val="1"/>
      <w:marLeft w:val="0"/>
      <w:marRight w:val="0"/>
      <w:marTop w:val="0"/>
      <w:marBottom w:val="0"/>
      <w:divBdr>
        <w:top w:val="none" w:sz="0" w:space="0" w:color="auto"/>
        <w:left w:val="none" w:sz="0" w:space="0" w:color="auto"/>
        <w:bottom w:val="none" w:sz="0" w:space="0" w:color="auto"/>
        <w:right w:val="none" w:sz="0" w:space="0" w:color="auto"/>
      </w:divBdr>
    </w:div>
    <w:div w:id="1557551083">
      <w:bodyDiv w:val="1"/>
      <w:marLeft w:val="0"/>
      <w:marRight w:val="0"/>
      <w:marTop w:val="0"/>
      <w:marBottom w:val="0"/>
      <w:divBdr>
        <w:top w:val="none" w:sz="0" w:space="0" w:color="auto"/>
        <w:left w:val="none" w:sz="0" w:space="0" w:color="auto"/>
        <w:bottom w:val="none" w:sz="0" w:space="0" w:color="auto"/>
        <w:right w:val="none" w:sz="0" w:space="0" w:color="auto"/>
      </w:divBdr>
    </w:div>
    <w:div w:id="1567836829">
      <w:bodyDiv w:val="1"/>
      <w:marLeft w:val="0"/>
      <w:marRight w:val="0"/>
      <w:marTop w:val="0"/>
      <w:marBottom w:val="0"/>
      <w:divBdr>
        <w:top w:val="none" w:sz="0" w:space="0" w:color="auto"/>
        <w:left w:val="none" w:sz="0" w:space="0" w:color="auto"/>
        <w:bottom w:val="none" w:sz="0" w:space="0" w:color="auto"/>
        <w:right w:val="none" w:sz="0" w:space="0" w:color="auto"/>
      </w:divBdr>
    </w:div>
    <w:div w:id="1576281264">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8095536">
      <w:bodyDiv w:val="1"/>
      <w:marLeft w:val="0"/>
      <w:marRight w:val="0"/>
      <w:marTop w:val="0"/>
      <w:marBottom w:val="0"/>
      <w:divBdr>
        <w:top w:val="none" w:sz="0" w:space="0" w:color="auto"/>
        <w:left w:val="none" w:sz="0" w:space="0" w:color="auto"/>
        <w:bottom w:val="none" w:sz="0" w:space="0" w:color="auto"/>
        <w:right w:val="none" w:sz="0" w:space="0" w:color="auto"/>
      </w:divBdr>
    </w:div>
    <w:div w:id="1635677968">
      <w:bodyDiv w:val="1"/>
      <w:marLeft w:val="0"/>
      <w:marRight w:val="0"/>
      <w:marTop w:val="0"/>
      <w:marBottom w:val="0"/>
      <w:divBdr>
        <w:top w:val="none" w:sz="0" w:space="0" w:color="auto"/>
        <w:left w:val="none" w:sz="0" w:space="0" w:color="auto"/>
        <w:bottom w:val="none" w:sz="0" w:space="0" w:color="auto"/>
        <w:right w:val="none" w:sz="0" w:space="0" w:color="auto"/>
      </w:divBdr>
    </w:div>
    <w:div w:id="1646275165">
      <w:bodyDiv w:val="1"/>
      <w:marLeft w:val="0"/>
      <w:marRight w:val="0"/>
      <w:marTop w:val="0"/>
      <w:marBottom w:val="0"/>
      <w:divBdr>
        <w:top w:val="none" w:sz="0" w:space="0" w:color="auto"/>
        <w:left w:val="none" w:sz="0" w:space="0" w:color="auto"/>
        <w:bottom w:val="none" w:sz="0" w:space="0" w:color="auto"/>
        <w:right w:val="none" w:sz="0" w:space="0" w:color="auto"/>
      </w:divBdr>
    </w:div>
    <w:div w:id="1653560193">
      <w:bodyDiv w:val="1"/>
      <w:marLeft w:val="0"/>
      <w:marRight w:val="0"/>
      <w:marTop w:val="0"/>
      <w:marBottom w:val="0"/>
      <w:divBdr>
        <w:top w:val="none" w:sz="0" w:space="0" w:color="auto"/>
        <w:left w:val="none" w:sz="0" w:space="0" w:color="auto"/>
        <w:bottom w:val="none" w:sz="0" w:space="0" w:color="auto"/>
        <w:right w:val="none" w:sz="0" w:space="0" w:color="auto"/>
      </w:divBdr>
    </w:div>
    <w:div w:id="1692954443">
      <w:bodyDiv w:val="1"/>
      <w:marLeft w:val="0"/>
      <w:marRight w:val="0"/>
      <w:marTop w:val="0"/>
      <w:marBottom w:val="0"/>
      <w:divBdr>
        <w:top w:val="none" w:sz="0" w:space="0" w:color="auto"/>
        <w:left w:val="none" w:sz="0" w:space="0" w:color="auto"/>
        <w:bottom w:val="none" w:sz="0" w:space="0" w:color="auto"/>
        <w:right w:val="none" w:sz="0" w:space="0" w:color="auto"/>
      </w:divBdr>
    </w:div>
    <w:div w:id="1694064339">
      <w:bodyDiv w:val="1"/>
      <w:marLeft w:val="0"/>
      <w:marRight w:val="0"/>
      <w:marTop w:val="0"/>
      <w:marBottom w:val="0"/>
      <w:divBdr>
        <w:top w:val="none" w:sz="0" w:space="0" w:color="auto"/>
        <w:left w:val="none" w:sz="0" w:space="0" w:color="auto"/>
        <w:bottom w:val="none" w:sz="0" w:space="0" w:color="auto"/>
        <w:right w:val="none" w:sz="0" w:space="0" w:color="auto"/>
      </w:divBdr>
    </w:div>
    <w:div w:id="1699314499">
      <w:bodyDiv w:val="1"/>
      <w:marLeft w:val="0"/>
      <w:marRight w:val="0"/>
      <w:marTop w:val="0"/>
      <w:marBottom w:val="0"/>
      <w:divBdr>
        <w:top w:val="none" w:sz="0" w:space="0" w:color="auto"/>
        <w:left w:val="none" w:sz="0" w:space="0" w:color="auto"/>
        <w:bottom w:val="none" w:sz="0" w:space="0" w:color="auto"/>
        <w:right w:val="none" w:sz="0" w:space="0" w:color="auto"/>
      </w:divBdr>
    </w:div>
    <w:div w:id="1704670867">
      <w:bodyDiv w:val="1"/>
      <w:marLeft w:val="0"/>
      <w:marRight w:val="0"/>
      <w:marTop w:val="0"/>
      <w:marBottom w:val="0"/>
      <w:divBdr>
        <w:top w:val="none" w:sz="0" w:space="0" w:color="auto"/>
        <w:left w:val="none" w:sz="0" w:space="0" w:color="auto"/>
        <w:bottom w:val="none" w:sz="0" w:space="0" w:color="auto"/>
        <w:right w:val="none" w:sz="0" w:space="0" w:color="auto"/>
      </w:divBdr>
    </w:div>
    <w:div w:id="1774781690">
      <w:bodyDiv w:val="1"/>
      <w:marLeft w:val="0"/>
      <w:marRight w:val="0"/>
      <w:marTop w:val="0"/>
      <w:marBottom w:val="0"/>
      <w:divBdr>
        <w:top w:val="none" w:sz="0" w:space="0" w:color="auto"/>
        <w:left w:val="none" w:sz="0" w:space="0" w:color="auto"/>
        <w:bottom w:val="none" w:sz="0" w:space="0" w:color="auto"/>
        <w:right w:val="none" w:sz="0" w:space="0" w:color="auto"/>
      </w:divBdr>
    </w:div>
    <w:div w:id="1790314718">
      <w:bodyDiv w:val="1"/>
      <w:marLeft w:val="0"/>
      <w:marRight w:val="0"/>
      <w:marTop w:val="0"/>
      <w:marBottom w:val="0"/>
      <w:divBdr>
        <w:top w:val="none" w:sz="0" w:space="0" w:color="auto"/>
        <w:left w:val="none" w:sz="0" w:space="0" w:color="auto"/>
        <w:bottom w:val="none" w:sz="0" w:space="0" w:color="auto"/>
        <w:right w:val="none" w:sz="0" w:space="0" w:color="auto"/>
      </w:divBdr>
    </w:div>
    <w:div w:id="1795518483">
      <w:bodyDiv w:val="1"/>
      <w:marLeft w:val="0"/>
      <w:marRight w:val="0"/>
      <w:marTop w:val="0"/>
      <w:marBottom w:val="0"/>
      <w:divBdr>
        <w:top w:val="none" w:sz="0" w:space="0" w:color="auto"/>
        <w:left w:val="none" w:sz="0" w:space="0" w:color="auto"/>
        <w:bottom w:val="none" w:sz="0" w:space="0" w:color="auto"/>
        <w:right w:val="none" w:sz="0" w:space="0" w:color="auto"/>
      </w:divBdr>
    </w:div>
    <w:div w:id="1805809870">
      <w:bodyDiv w:val="1"/>
      <w:marLeft w:val="0"/>
      <w:marRight w:val="0"/>
      <w:marTop w:val="0"/>
      <w:marBottom w:val="0"/>
      <w:divBdr>
        <w:top w:val="none" w:sz="0" w:space="0" w:color="auto"/>
        <w:left w:val="none" w:sz="0" w:space="0" w:color="auto"/>
        <w:bottom w:val="none" w:sz="0" w:space="0" w:color="auto"/>
        <w:right w:val="none" w:sz="0" w:space="0" w:color="auto"/>
      </w:divBdr>
    </w:div>
    <w:div w:id="1841117461">
      <w:bodyDiv w:val="1"/>
      <w:marLeft w:val="0"/>
      <w:marRight w:val="0"/>
      <w:marTop w:val="0"/>
      <w:marBottom w:val="0"/>
      <w:divBdr>
        <w:top w:val="none" w:sz="0" w:space="0" w:color="auto"/>
        <w:left w:val="none" w:sz="0" w:space="0" w:color="auto"/>
        <w:bottom w:val="none" w:sz="0" w:space="0" w:color="auto"/>
        <w:right w:val="none" w:sz="0" w:space="0" w:color="auto"/>
      </w:divBdr>
    </w:div>
    <w:div w:id="1841501482">
      <w:bodyDiv w:val="1"/>
      <w:marLeft w:val="0"/>
      <w:marRight w:val="0"/>
      <w:marTop w:val="0"/>
      <w:marBottom w:val="0"/>
      <w:divBdr>
        <w:top w:val="none" w:sz="0" w:space="0" w:color="auto"/>
        <w:left w:val="none" w:sz="0" w:space="0" w:color="auto"/>
        <w:bottom w:val="none" w:sz="0" w:space="0" w:color="auto"/>
        <w:right w:val="none" w:sz="0" w:space="0" w:color="auto"/>
      </w:divBdr>
    </w:div>
    <w:div w:id="1846507041">
      <w:bodyDiv w:val="1"/>
      <w:marLeft w:val="0"/>
      <w:marRight w:val="0"/>
      <w:marTop w:val="0"/>
      <w:marBottom w:val="0"/>
      <w:divBdr>
        <w:top w:val="none" w:sz="0" w:space="0" w:color="auto"/>
        <w:left w:val="none" w:sz="0" w:space="0" w:color="auto"/>
        <w:bottom w:val="none" w:sz="0" w:space="0" w:color="auto"/>
        <w:right w:val="none" w:sz="0" w:space="0" w:color="auto"/>
      </w:divBdr>
    </w:div>
    <w:div w:id="1887990241">
      <w:bodyDiv w:val="1"/>
      <w:marLeft w:val="0"/>
      <w:marRight w:val="0"/>
      <w:marTop w:val="0"/>
      <w:marBottom w:val="0"/>
      <w:divBdr>
        <w:top w:val="none" w:sz="0" w:space="0" w:color="auto"/>
        <w:left w:val="none" w:sz="0" w:space="0" w:color="auto"/>
        <w:bottom w:val="none" w:sz="0" w:space="0" w:color="auto"/>
        <w:right w:val="none" w:sz="0" w:space="0" w:color="auto"/>
      </w:divBdr>
    </w:div>
    <w:div w:id="1893617922">
      <w:bodyDiv w:val="1"/>
      <w:marLeft w:val="0"/>
      <w:marRight w:val="0"/>
      <w:marTop w:val="0"/>
      <w:marBottom w:val="0"/>
      <w:divBdr>
        <w:top w:val="none" w:sz="0" w:space="0" w:color="auto"/>
        <w:left w:val="none" w:sz="0" w:space="0" w:color="auto"/>
        <w:bottom w:val="none" w:sz="0" w:space="0" w:color="auto"/>
        <w:right w:val="none" w:sz="0" w:space="0" w:color="auto"/>
      </w:divBdr>
    </w:div>
    <w:div w:id="1909071865">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7736191">
      <w:bodyDiv w:val="1"/>
      <w:marLeft w:val="0"/>
      <w:marRight w:val="0"/>
      <w:marTop w:val="0"/>
      <w:marBottom w:val="0"/>
      <w:divBdr>
        <w:top w:val="none" w:sz="0" w:space="0" w:color="auto"/>
        <w:left w:val="none" w:sz="0" w:space="0" w:color="auto"/>
        <w:bottom w:val="none" w:sz="0" w:space="0" w:color="auto"/>
        <w:right w:val="none" w:sz="0" w:space="0" w:color="auto"/>
      </w:divBdr>
    </w:div>
    <w:div w:id="1966346091">
      <w:bodyDiv w:val="1"/>
      <w:marLeft w:val="0"/>
      <w:marRight w:val="0"/>
      <w:marTop w:val="0"/>
      <w:marBottom w:val="0"/>
      <w:divBdr>
        <w:top w:val="none" w:sz="0" w:space="0" w:color="auto"/>
        <w:left w:val="none" w:sz="0" w:space="0" w:color="auto"/>
        <w:bottom w:val="none" w:sz="0" w:space="0" w:color="auto"/>
        <w:right w:val="none" w:sz="0" w:space="0" w:color="auto"/>
      </w:divBdr>
    </w:div>
    <w:div w:id="1978802534">
      <w:bodyDiv w:val="1"/>
      <w:marLeft w:val="0"/>
      <w:marRight w:val="0"/>
      <w:marTop w:val="0"/>
      <w:marBottom w:val="0"/>
      <w:divBdr>
        <w:top w:val="none" w:sz="0" w:space="0" w:color="auto"/>
        <w:left w:val="none" w:sz="0" w:space="0" w:color="auto"/>
        <w:bottom w:val="none" w:sz="0" w:space="0" w:color="auto"/>
        <w:right w:val="none" w:sz="0" w:space="0" w:color="auto"/>
      </w:divBdr>
    </w:div>
    <w:div w:id="2021154205">
      <w:bodyDiv w:val="1"/>
      <w:marLeft w:val="0"/>
      <w:marRight w:val="0"/>
      <w:marTop w:val="0"/>
      <w:marBottom w:val="0"/>
      <w:divBdr>
        <w:top w:val="none" w:sz="0" w:space="0" w:color="auto"/>
        <w:left w:val="none" w:sz="0" w:space="0" w:color="auto"/>
        <w:bottom w:val="none" w:sz="0" w:space="0" w:color="auto"/>
        <w:right w:val="none" w:sz="0" w:space="0" w:color="auto"/>
      </w:divBdr>
    </w:div>
    <w:div w:id="2059085748">
      <w:bodyDiv w:val="1"/>
      <w:marLeft w:val="0"/>
      <w:marRight w:val="0"/>
      <w:marTop w:val="0"/>
      <w:marBottom w:val="0"/>
      <w:divBdr>
        <w:top w:val="none" w:sz="0" w:space="0" w:color="auto"/>
        <w:left w:val="none" w:sz="0" w:space="0" w:color="auto"/>
        <w:bottom w:val="none" w:sz="0" w:space="0" w:color="auto"/>
        <w:right w:val="none" w:sz="0" w:space="0" w:color="auto"/>
      </w:divBdr>
    </w:div>
    <w:div w:id="2090149855">
      <w:bodyDiv w:val="1"/>
      <w:marLeft w:val="0"/>
      <w:marRight w:val="0"/>
      <w:marTop w:val="0"/>
      <w:marBottom w:val="0"/>
      <w:divBdr>
        <w:top w:val="none" w:sz="0" w:space="0" w:color="auto"/>
        <w:left w:val="none" w:sz="0" w:space="0" w:color="auto"/>
        <w:bottom w:val="none" w:sz="0" w:space="0" w:color="auto"/>
        <w:right w:val="none" w:sz="0" w:space="0" w:color="auto"/>
      </w:divBdr>
    </w:div>
    <w:div w:id="2112356863">
      <w:bodyDiv w:val="1"/>
      <w:marLeft w:val="0"/>
      <w:marRight w:val="0"/>
      <w:marTop w:val="0"/>
      <w:marBottom w:val="0"/>
      <w:divBdr>
        <w:top w:val="none" w:sz="0" w:space="0" w:color="auto"/>
        <w:left w:val="none" w:sz="0" w:space="0" w:color="auto"/>
        <w:bottom w:val="none" w:sz="0" w:space="0" w:color="auto"/>
        <w:right w:val="none" w:sz="0" w:space="0" w:color="auto"/>
      </w:divBdr>
    </w:div>
    <w:div w:id="213878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oleObject" Target="embeddings/oleObject43.bin"/><Relationship Id="rId138" Type="http://schemas.openxmlformats.org/officeDocument/2006/relationships/image" Target="media/image65.wmf"/><Relationship Id="rId159" Type="http://schemas.openxmlformats.org/officeDocument/2006/relationships/image" Target="media/image79.wmf"/><Relationship Id="rId170" Type="http://schemas.openxmlformats.org/officeDocument/2006/relationships/hyperlink" Target="http://ru.wikipedia.org/wiki/Wiki" TargetMode="External"/><Relationship Id="rId107" Type="http://schemas.openxmlformats.org/officeDocument/2006/relationships/oleObject" Target="embeddings/oleObject56.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image" Target="media/image30.wmf"/><Relationship Id="rId128" Type="http://schemas.openxmlformats.org/officeDocument/2006/relationships/image" Target="media/image55.wmf"/><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image" Target="media/image40.wmf"/><Relationship Id="rId160" Type="http://schemas.openxmlformats.org/officeDocument/2006/relationships/oleObject" Target="embeddings/oleObject74.bin"/><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5.wmf"/><Relationship Id="rId118" Type="http://schemas.openxmlformats.org/officeDocument/2006/relationships/image" Target="media/image49.wmf"/><Relationship Id="rId139" Type="http://schemas.openxmlformats.org/officeDocument/2006/relationships/image" Target="media/image66.wmf"/><Relationship Id="rId85" Type="http://schemas.openxmlformats.org/officeDocument/2006/relationships/image" Target="media/image35.wmf"/><Relationship Id="rId150" Type="http://schemas.openxmlformats.org/officeDocument/2006/relationships/oleObject" Target="embeddings/oleObject69.bin"/><Relationship Id="rId171" Type="http://schemas.openxmlformats.org/officeDocument/2006/relationships/footer" Target="footer1.xml"/><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45.wmf"/><Relationship Id="rId129" Type="http://schemas.openxmlformats.org/officeDocument/2006/relationships/image" Target="media/image56.wmf"/><Relationship Id="rId54" Type="http://schemas.openxmlformats.org/officeDocument/2006/relationships/oleObject" Target="embeddings/oleObject25.bin"/><Relationship Id="rId75" Type="http://schemas.openxmlformats.org/officeDocument/2006/relationships/oleObject" Target="embeddings/oleObject38.bin"/><Relationship Id="rId96" Type="http://schemas.openxmlformats.org/officeDocument/2006/relationships/oleObject" Target="embeddings/oleObject49.bin"/><Relationship Id="rId140" Type="http://schemas.openxmlformats.org/officeDocument/2006/relationships/image" Target="media/image67.wmf"/><Relationship Id="rId161" Type="http://schemas.openxmlformats.org/officeDocument/2006/relationships/image" Target="media/image8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oleObject" Target="embeddings/oleObject29.bin"/><Relationship Id="rId65" Type="http://schemas.openxmlformats.org/officeDocument/2006/relationships/oleObject" Target="embeddings/oleObject33.bin"/><Relationship Id="rId81" Type="http://schemas.openxmlformats.org/officeDocument/2006/relationships/image" Target="media/image33.wmf"/><Relationship Id="rId86" Type="http://schemas.openxmlformats.org/officeDocument/2006/relationships/oleObject" Target="embeddings/oleObject44.bin"/><Relationship Id="rId130" Type="http://schemas.openxmlformats.org/officeDocument/2006/relationships/image" Target="media/image57.wmf"/><Relationship Id="rId135" Type="http://schemas.openxmlformats.org/officeDocument/2006/relationships/image" Target="media/image62.wmf"/><Relationship Id="rId151" Type="http://schemas.openxmlformats.org/officeDocument/2006/relationships/image" Target="media/image75.wmf"/><Relationship Id="rId156" Type="http://schemas.openxmlformats.org/officeDocument/2006/relationships/oleObject" Target="embeddings/oleObject72.bin"/><Relationship Id="rId172"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7.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image" Target="media/image41.wmf"/><Relationship Id="rId104" Type="http://schemas.openxmlformats.org/officeDocument/2006/relationships/oleObject" Target="embeddings/oleObject54.bin"/><Relationship Id="rId120" Type="http://schemas.openxmlformats.org/officeDocument/2006/relationships/image" Target="media/image50.wmf"/><Relationship Id="rId125" Type="http://schemas.openxmlformats.org/officeDocument/2006/relationships/image" Target="media/image53.wmf"/><Relationship Id="rId141" Type="http://schemas.openxmlformats.org/officeDocument/2006/relationships/image" Target="media/image68.wmf"/><Relationship Id="rId146" Type="http://schemas.openxmlformats.org/officeDocument/2006/relationships/oleObject" Target="embeddings/oleObject67.bin"/><Relationship Id="rId167" Type="http://schemas.openxmlformats.org/officeDocument/2006/relationships/hyperlink" Target="https://stackoverflow.com" TargetMode="Externa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7.bin"/><Relationship Id="rId162" Type="http://schemas.openxmlformats.org/officeDocument/2006/relationships/oleObject" Target="embeddings/oleObject75.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58.bin"/><Relationship Id="rId115" Type="http://schemas.openxmlformats.org/officeDocument/2006/relationships/oleObject" Target="embeddings/oleObject61.bin"/><Relationship Id="rId131" Type="http://schemas.openxmlformats.org/officeDocument/2006/relationships/image" Target="media/image58.wmf"/><Relationship Id="rId136" Type="http://schemas.openxmlformats.org/officeDocument/2006/relationships/image" Target="media/image63.wmf"/><Relationship Id="rId157" Type="http://schemas.openxmlformats.org/officeDocument/2006/relationships/image" Target="media/image78.wmf"/><Relationship Id="rId61" Type="http://schemas.openxmlformats.org/officeDocument/2006/relationships/oleObject" Target="embeddings/oleObject30.bin"/><Relationship Id="rId82" Type="http://schemas.openxmlformats.org/officeDocument/2006/relationships/oleObject" Target="embeddings/oleObject42.bin"/><Relationship Id="rId152" Type="http://schemas.openxmlformats.org/officeDocument/2006/relationships/oleObject" Target="embeddings/oleObject70.bin"/><Relationship Id="rId173"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image" Target="media/image31.wmf"/><Relationship Id="rId100" Type="http://schemas.openxmlformats.org/officeDocument/2006/relationships/oleObject" Target="embeddings/oleObject51.bin"/><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image" Target="media/image73.wmf"/><Relationship Id="rId168" Type="http://schemas.openxmlformats.org/officeDocument/2006/relationships/hyperlink" Target="https://stackexchange.com" TargetMode="Externa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9.wmf"/><Relationship Id="rId93" Type="http://schemas.openxmlformats.org/officeDocument/2006/relationships/image" Target="media/image39.wmf"/><Relationship Id="rId98" Type="http://schemas.openxmlformats.org/officeDocument/2006/relationships/oleObject" Target="embeddings/oleObject50.bin"/><Relationship Id="rId121" Type="http://schemas.openxmlformats.org/officeDocument/2006/relationships/oleObject" Target="embeddings/oleObject64.bin"/><Relationship Id="rId142" Type="http://schemas.openxmlformats.org/officeDocument/2006/relationships/image" Target="media/image69.wmf"/><Relationship Id="rId163" Type="http://schemas.openxmlformats.org/officeDocument/2006/relationships/image" Target="media/image81.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image" Target="media/image48.wmf"/><Relationship Id="rId137" Type="http://schemas.openxmlformats.org/officeDocument/2006/relationships/image" Target="media/image64.wmf"/><Relationship Id="rId158" Type="http://schemas.openxmlformats.org/officeDocument/2006/relationships/oleObject" Target="embeddings/oleObject73.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image" Target="media/image34.wmf"/><Relationship Id="rId88" Type="http://schemas.openxmlformats.org/officeDocument/2006/relationships/oleObject" Target="embeddings/oleObject45.bin"/><Relationship Id="rId111" Type="http://schemas.openxmlformats.org/officeDocument/2006/relationships/image" Target="media/image46.wmf"/><Relationship Id="rId132" Type="http://schemas.openxmlformats.org/officeDocument/2006/relationships/image" Target="media/image59.wmf"/><Relationship Id="rId153" Type="http://schemas.openxmlformats.org/officeDocument/2006/relationships/image" Target="media/image76.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4.wmf"/><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oleObject" Target="embeddings/oleObject48.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1.wmf"/><Relationship Id="rId143" Type="http://schemas.openxmlformats.org/officeDocument/2006/relationships/image" Target="media/image70.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hyperlink" Target="http://www.kaggle.com"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27.wmf"/><Relationship Id="rId89" Type="http://schemas.openxmlformats.org/officeDocument/2006/relationships/image" Target="media/image37.wmf"/><Relationship Id="rId112" Type="http://schemas.openxmlformats.org/officeDocument/2006/relationships/oleObject" Target="embeddings/oleObject59.bin"/><Relationship Id="rId133" Type="http://schemas.openxmlformats.org/officeDocument/2006/relationships/image" Target="media/image60.wmf"/><Relationship Id="rId154" Type="http://schemas.openxmlformats.org/officeDocument/2006/relationships/oleObject" Target="embeddings/oleObject71.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image" Target="media/image32.wmf"/><Relationship Id="rId102" Type="http://schemas.openxmlformats.org/officeDocument/2006/relationships/oleObject" Target="embeddings/oleObject52.bin"/><Relationship Id="rId123" Type="http://schemas.openxmlformats.org/officeDocument/2006/relationships/image" Target="media/image52.wmf"/><Relationship Id="rId144" Type="http://schemas.openxmlformats.org/officeDocument/2006/relationships/image" Target="media/image71.wmf"/><Relationship Id="rId90" Type="http://schemas.openxmlformats.org/officeDocument/2006/relationships/oleObject" Target="embeddings/oleObject46.bin"/><Relationship Id="rId165" Type="http://schemas.openxmlformats.org/officeDocument/2006/relationships/hyperlink" Target="https://www.edx.org/microsoft-professional-program-data-science" TargetMode="External"/><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image" Target="media/image47.wmf"/><Relationship Id="rId134" Type="http://schemas.openxmlformats.org/officeDocument/2006/relationships/image" Target="media/image61.wmf"/><Relationship Id="rId80" Type="http://schemas.openxmlformats.org/officeDocument/2006/relationships/oleObject" Target="embeddings/oleObject41.bin"/><Relationship Id="rId155" Type="http://schemas.openxmlformats.org/officeDocument/2006/relationships/image" Target="media/image77.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70" Type="http://schemas.openxmlformats.org/officeDocument/2006/relationships/image" Target="media/image28.wmf"/><Relationship Id="rId91" Type="http://schemas.openxmlformats.org/officeDocument/2006/relationships/image" Target="media/image38.wmf"/><Relationship Id="rId145" Type="http://schemas.openxmlformats.org/officeDocument/2006/relationships/image" Target="media/image72.wmf"/><Relationship Id="rId166" Type="http://schemas.openxmlformats.org/officeDocument/2006/relationships/hyperlink" Target="https://www.coursera.org/specializations/machine-learning-data-analysi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7E430-2CA1-4192-9F63-FB2DCF7C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51</Pages>
  <Words>13015</Words>
  <Characters>74187</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2022-04-20T14:27:00Z</cp:lastPrinted>
  <dcterms:created xsi:type="dcterms:W3CDTF">2022-05-26T13:47:00Z</dcterms:created>
  <dcterms:modified xsi:type="dcterms:W3CDTF">2023-04-27T08:00:00Z</dcterms:modified>
</cp:coreProperties>
</file>